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7BC" w:rsidRPr="0034115B" w:rsidRDefault="0043061C" w:rsidP="00C6293F">
      <w:pPr>
        <w:pStyle w:val="Title"/>
        <w:rPr>
          <w:color w:val="000000"/>
        </w:rPr>
      </w:pPr>
      <w:r>
        <w:rPr>
          <w:color w:val="000000"/>
        </w:rPr>
        <w:t xml:space="preserve">BAB </w:t>
      </w:r>
      <w:r w:rsidR="006B0CDE">
        <w:rPr>
          <w:color w:val="000000"/>
        </w:rPr>
        <w:t>III</w:t>
      </w:r>
    </w:p>
    <w:p w:rsidR="00D034E9" w:rsidRDefault="001B47BC" w:rsidP="00C6293F">
      <w:pPr>
        <w:spacing w:line="360" w:lineRule="auto"/>
        <w:jc w:val="center"/>
        <w:rPr>
          <w:rFonts w:ascii="Arial" w:hAnsi="Arial" w:cs="Arial"/>
          <w:b/>
          <w:bCs/>
          <w:color w:val="000000"/>
          <w:sz w:val="28"/>
          <w:szCs w:val="28"/>
          <w:lang w:val="id-ID"/>
        </w:rPr>
      </w:pPr>
      <w:r w:rsidRPr="0034115B">
        <w:rPr>
          <w:rFonts w:ascii="Arial" w:hAnsi="Arial" w:cs="Arial"/>
          <w:b/>
          <w:bCs/>
          <w:color w:val="000000"/>
          <w:sz w:val="28"/>
          <w:szCs w:val="28"/>
          <w:lang w:val="id-ID"/>
        </w:rPr>
        <w:t xml:space="preserve">URUSAN </w:t>
      </w:r>
      <w:r w:rsidR="006B1FCA" w:rsidRPr="0034115B">
        <w:rPr>
          <w:rFonts w:ascii="Arial" w:hAnsi="Arial" w:cs="Arial"/>
          <w:b/>
          <w:bCs/>
          <w:color w:val="000000"/>
          <w:sz w:val="28"/>
          <w:szCs w:val="28"/>
          <w:lang w:val="id-ID"/>
        </w:rPr>
        <w:t xml:space="preserve">KONKUREN, FUNGSI PENUNJANG </w:t>
      </w:r>
    </w:p>
    <w:p w:rsidR="00D034E9" w:rsidRDefault="006B1FCA" w:rsidP="00C6293F">
      <w:pPr>
        <w:spacing w:line="360" w:lineRule="auto"/>
        <w:jc w:val="center"/>
        <w:rPr>
          <w:rFonts w:ascii="Arial" w:hAnsi="Arial" w:cs="Arial"/>
          <w:b/>
          <w:bCs/>
          <w:color w:val="000000"/>
          <w:sz w:val="28"/>
          <w:szCs w:val="28"/>
          <w:lang w:val="id-ID"/>
        </w:rPr>
      </w:pPr>
      <w:r w:rsidRPr="0034115B">
        <w:rPr>
          <w:rFonts w:ascii="Arial" w:hAnsi="Arial" w:cs="Arial"/>
          <w:b/>
          <w:bCs/>
          <w:color w:val="000000"/>
          <w:sz w:val="28"/>
          <w:szCs w:val="28"/>
          <w:lang w:val="id-ID"/>
        </w:rPr>
        <w:t xml:space="preserve">URUSAN PEMERINTAHAN DAERAH, DAN </w:t>
      </w:r>
    </w:p>
    <w:p w:rsidR="003B3D53" w:rsidRPr="00002E5D" w:rsidRDefault="006B1FCA" w:rsidP="00002E5D">
      <w:pPr>
        <w:spacing w:line="360" w:lineRule="auto"/>
        <w:jc w:val="center"/>
        <w:rPr>
          <w:rFonts w:ascii="Arial" w:hAnsi="Arial" w:cs="Arial"/>
          <w:b/>
          <w:bCs/>
          <w:color w:val="000000"/>
          <w:sz w:val="28"/>
          <w:szCs w:val="28"/>
          <w:lang w:val="id-ID"/>
        </w:rPr>
      </w:pPr>
      <w:r w:rsidRPr="0034115B">
        <w:rPr>
          <w:rFonts w:ascii="Arial" w:hAnsi="Arial" w:cs="Arial"/>
          <w:b/>
          <w:bCs/>
          <w:color w:val="000000"/>
          <w:sz w:val="28"/>
          <w:szCs w:val="28"/>
          <w:lang w:val="id-ID"/>
        </w:rPr>
        <w:t>URUSAN PEMERINTAHAN UMUM</w:t>
      </w:r>
    </w:p>
    <w:p w:rsidR="001B47BC" w:rsidRPr="001C1707" w:rsidRDefault="001C1707" w:rsidP="00294DDC">
      <w:pPr>
        <w:numPr>
          <w:ilvl w:val="0"/>
          <w:numId w:val="4"/>
        </w:numPr>
        <w:autoSpaceDE w:val="0"/>
        <w:autoSpaceDN w:val="0"/>
        <w:adjustRightInd w:val="0"/>
        <w:spacing w:line="360" w:lineRule="auto"/>
        <w:ind w:left="426" w:hanging="426"/>
        <w:rPr>
          <w:rFonts w:ascii="Arial" w:hAnsi="Arial" w:cs="Arial"/>
          <w:b/>
          <w:lang w:val="fi-FI"/>
        </w:rPr>
      </w:pPr>
      <w:r>
        <w:rPr>
          <w:rFonts w:ascii="Arial" w:hAnsi="Arial" w:cs="Arial"/>
          <w:b/>
          <w:lang w:val="id-ID"/>
        </w:rPr>
        <w:t>URUSAN KONKUREN</w:t>
      </w:r>
    </w:p>
    <w:p w:rsidR="00377E4B" w:rsidRPr="00377E4B" w:rsidRDefault="00377E4B" w:rsidP="00377E4B">
      <w:pPr>
        <w:pStyle w:val="ListParagraph"/>
        <w:numPr>
          <w:ilvl w:val="2"/>
          <w:numId w:val="1"/>
        </w:numPr>
        <w:tabs>
          <w:tab w:val="clear" w:pos="1080"/>
          <w:tab w:val="num" w:pos="851"/>
        </w:tabs>
        <w:spacing w:line="360" w:lineRule="auto"/>
        <w:ind w:left="851" w:hanging="425"/>
        <w:jc w:val="both"/>
        <w:rPr>
          <w:rFonts w:ascii="Arial" w:hAnsi="Arial" w:cs="Arial"/>
          <w:b/>
          <w:bCs/>
          <w:color w:val="000000" w:themeColor="text1"/>
          <w:lang w:val="id-ID"/>
        </w:rPr>
      </w:pPr>
      <w:r w:rsidRPr="00377E4B">
        <w:rPr>
          <w:rFonts w:ascii="Arial" w:hAnsi="Arial" w:cs="Arial"/>
          <w:b/>
          <w:bCs/>
          <w:color w:val="000000" w:themeColor="text1"/>
          <w:lang w:val="id-ID"/>
        </w:rPr>
        <w:t>RINGKASAN URUSAN WAJIB</w:t>
      </w:r>
    </w:p>
    <w:p w:rsidR="00C05083" w:rsidRPr="00C05083" w:rsidRDefault="00FE16A5" w:rsidP="00C05083">
      <w:pPr>
        <w:numPr>
          <w:ilvl w:val="0"/>
          <w:numId w:val="14"/>
        </w:numPr>
        <w:spacing w:after="120"/>
        <w:rPr>
          <w:rFonts w:ascii="Arial" w:hAnsi="Arial" w:cs="Arial"/>
          <w:b/>
          <w:bCs/>
        </w:rPr>
      </w:pPr>
      <w:r>
        <w:rPr>
          <w:rFonts w:ascii="Arial" w:hAnsi="Arial" w:cs="Arial"/>
          <w:b/>
          <w:bCs/>
          <w:lang w:val="id-ID"/>
        </w:rPr>
        <w:t xml:space="preserve">URUSAN </w:t>
      </w:r>
      <w:r w:rsidRPr="001A1657">
        <w:rPr>
          <w:rFonts w:ascii="Arial" w:hAnsi="Arial" w:cs="Arial"/>
          <w:b/>
          <w:bCs/>
        </w:rPr>
        <w:t>KELUARGA BERENCANA DAN KELUARGA SEJAHTERA</w:t>
      </w:r>
    </w:p>
    <w:p w:rsidR="00377E4B" w:rsidRPr="0042597C" w:rsidRDefault="00FE16A5" w:rsidP="00294DDC">
      <w:pPr>
        <w:numPr>
          <w:ilvl w:val="0"/>
          <w:numId w:val="3"/>
        </w:numPr>
        <w:spacing w:line="360" w:lineRule="auto"/>
        <w:ind w:left="1701" w:hanging="425"/>
        <w:jc w:val="both"/>
        <w:rPr>
          <w:rFonts w:ascii="Arial" w:hAnsi="Arial" w:cs="Arial"/>
          <w:b/>
        </w:rPr>
      </w:pPr>
      <w:r>
        <w:rPr>
          <w:rFonts w:ascii="Arial" w:hAnsi="Arial" w:cs="Arial"/>
          <w:b/>
          <w:lang w:val="id-ID"/>
        </w:rPr>
        <w:t>DPPKBPPPA</w:t>
      </w:r>
    </w:p>
    <w:p w:rsidR="00C05083" w:rsidRPr="001A1657" w:rsidRDefault="00FE16A5" w:rsidP="00C05083">
      <w:pPr>
        <w:spacing w:after="120"/>
        <w:ind w:left="1022"/>
        <w:jc w:val="both"/>
        <w:rPr>
          <w:rFonts w:ascii="Arial" w:hAnsi="Arial" w:cs="Arial"/>
        </w:rPr>
      </w:pPr>
      <w:proofErr w:type="spellStart"/>
      <w:r w:rsidRPr="001A1657">
        <w:rPr>
          <w:rFonts w:ascii="Arial" w:hAnsi="Arial" w:cs="Arial"/>
        </w:rPr>
        <w:t>Urusan</w:t>
      </w:r>
      <w:proofErr w:type="spellEnd"/>
      <w:r>
        <w:rPr>
          <w:rFonts w:ascii="Arial" w:hAnsi="Arial" w:cs="Arial"/>
        </w:rPr>
        <w:t xml:space="preserve"> </w:t>
      </w:r>
      <w:proofErr w:type="spellStart"/>
      <w:r w:rsidRPr="001A1657">
        <w:rPr>
          <w:rFonts w:ascii="Arial" w:hAnsi="Arial" w:cs="Arial"/>
        </w:rPr>
        <w:t>Keluarga</w:t>
      </w:r>
      <w:proofErr w:type="spellEnd"/>
      <w:r>
        <w:rPr>
          <w:rFonts w:ascii="Arial" w:hAnsi="Arial" w:cs="Arial"/>
        </w:rPr>
        <w:t xml:space="preserve"> </w:t>
      </w:r>
      <w:proofErr w:type="spellStart"/>
      <w:r w:rsidRPr="001A1657">
        <w:rPr>
          <w:rFonts w:ascii="Arial" w:hAnsi="Arial" w:cs="Arial"/>
        </w:rPr>
        <w:t>Berencana</w:t>
      </w:r>
      <w:proofErr w:type="spellEnd"/>
      <w:r>
        <w:rPr>
          <w:rFonts w:ascii="Arial" w:hAnsi="Arial" w:cs="Arial"/>
        </w:rPr>
        <w:t xml:space="preserve"> </w:t>
      </w:r>
      <w:r w:rsidRPr="001A1657">
        <w:rPr>
          <w:rFonts w:ascii="Arial" w:hAnsi="Arial" w:cs="Arial"/>
        </w:rPr>
        <w:t xml:space="preserve">di </w:t>
      </w:r>
      <w:proofErr w:type="spellStart"/>
      <w:r w:rsidRPr="001A1657">
        <w:rPr>
          <w:rFonts w:ascii="Arial" w:hAnsi="Arial" w:cs="Arial"/>
        </w:rPr>
        <w:t>Kabupaten</w:t>
      </w:r>
      <w:proofErr w:type="spellEnd"/>
      <w:r>
        <w:rPr>
          <w:rFonts w:ascii="Arial" w:hAnsi="Arial" w:cs="Arial"/>
        </w:rPr>
        <w:t xml:space="preserve"> </w:t>
      </w:r>
      <w:proofErr w:type="spellStart"/>
      <w:r w:rsidRPr="001A1657">
        <w:rPr>
          <w:rFonts w:ascii="Arial" w:hAnsi="Arial" w:cs="Arial"/>
        </w:rPr>
        <w:t>Temanggung</w:t>
      </w:r>
      <w:proofErr w:type="spellEnd"/>
      <w:r>
        <w:rPr>
          <w:rFonts w:ascii="Arial" w:hAnsi="Arial" w:cs="Arial"/>
        </w:rPr>
        <w:t xml:space="preserve"> </w:t>
      </w:r>
      <w:proofErr w:type="spellStart"/>
      <w:r w:rsidRPr="001A1657">
        <w:rPr>
          <w:rFonts w:ascii="Arial" w:hAnsi="Arial" w:cs="Arial"/>
        </w:rPr>
        <w:t>tahun</w:t>
      </w:r>
      <w:proofErr w:type="spellEnd"/>
      <w:r>
        <w:rPr>
          <w:rFonts w:ascii="Arial" w:hAnsi="Arial" w:cs="Arial"/>
        </w:rPr>
        <w:t xml:space="preserve"> 201</w:t>
      </w:r>
      <w:r>
        <w:rPr>
          <w:rFonts w:ascii="Arial" w:hAnsi="Arial" w:cs="Arial"/>
          <w:lang w:val="id-ID"/>
        </w:rPr>
        <w:t>8</w:t>
      </w:r>
      <w:r>
        <w:rPr>
          <w:rFonts w:ascii="Arial" w:hAnsi="Arial" w:cs="Arial"/>
        </w:rPr>
        <w:t xml:space="preserve"> </w:t>
      </w:r>
      <w:proofErr w:type="spellStart"/>
      <w:r w:rsidRPr="001A1657">
        <w:rPr>
          <w:rFonts w:ascii="Arial" w:hAnsi="Arial" w:cs="Arial"/>
        </w:rPr>
        <w:t>dilaksanakan</w:t>
      </w:r>
      <w:proofErr w:type="spellEnd"/>
      <w:r>
        <w:rPr>
          <w:rFonts w:ascii="Arial" w:hAnsi="Arial" w:cs="Arial"/>
        </w:rPr>
        <w:t xml:space="preserve"> </w:t>
      </w:r>
      <w:proofErr w:type="spellStart"/>
      <w:r w:rsidRPr="001A1657">
        <w:rPr>
          <w:rFonts w:ascii="Arial" w:hAnsi="Arial" w:cs="Arial"/>
        </w:rPr>
        <w:t>dalam</w:t>
      </w:r>
      <w:proofErr w:type="spellEnd"/>
      <w:r>
        <w:rPr>
          <w:rFonts w:ascii="Arial" w:hAnsi="Arial" w:cs="Arial"/>
        </w:rPr>
        <w:t xml:space="preserve"> </w:t>
      </w:r>
      <w:proofErr w:type="spellStart"/>
      <w:r w:rsidRPr="001A1657">
        <w:rPr>
          <w:rFonts w:ascii="Arial" w:hAnsi="Arial" w:cs="Arial"/>
        </w:rPr>
        <w:t>beberapa</w:t>
      </w:r>
      <w:proofErr w:type="spellEnd"/>
      <w:r w:rsidRPr="001A1657">
        <w:rPr>
          <w:rFonts w:ascii="Arial" w:hAnsi="Arial" w:cs="Arial"/>
        </w:rPr>
        <w:t xml:space="preserve"> program </w:t>
      </w:r>
      <w:proofErr w:type="spellStart"/>
      <w:r w:rsidRPr="001A1657">
        <w:rPr>
          <w:rFonts w:ascii="Arial" w:hAnsi="Arial" w:cs="Arial"/>
        </w:rPr>
        <w:t>dan</w:t>
      </w:r>
      <w:proofErr w:type="spellEnd"/>
      <w:r>
        <w:rPr>
          <w:rFonts w:ascii="Arial" w:hAnsi="Arial" w:cs="Arial"/>
        </w:rPr>
        <w:t xml:space="preserve"> </w:t>
      </w:r>
      <w:proofErr w:type="spellStart"/>
      <w:r w:rsidRPr="001A1657">
        <w:rPr>
          <w:rFonts w:ascii="Arial" w:hAnsi="Arial" w:cs="Arial"/>
        </w:rPr>
        <w:t>kegiatan</w:t>
      </w:r>
      <w:proofErr w:type="spellEnd"/>
      <w:r>
        <w:rPr>
          <w:rFonts w:ascii="Arial" w:hAnsi="Arial" w:cs="Arial"/>
        </w:rPr>
        <w:t xml:space="preserve"> </w:t>
      </w:r>
      <w:proofErr w:type="spellStart"/>
      <w:r w:rsidRPr="001A1657">
        <w:rPr>
          <w:rFonts w:ascii="Arial" w:hAnsi="Arial" w:cs="Arial"/>
        </w:rPr>
        <w:t>sebagai</w:t>
      </w:r>
      <w:proofErr w:type="spellEnd"/>
      <w:r>
        <w:rPr>
          <w:rFonts w:ascii="Arial" w:hAnsi="Arial" w:cs="Arial"/>
        </w:rPr>
        <w:t xml:space="preserve"> </w:t>
      </w:r>
      <w:proofErr w:type="spellStart"/>
      <w:r w:rsidRPr="001A1657">
        <w:rPr>
          <w:rFonts w:ascii="Arial" w:hAnsi="Arial" w:cs="Arial"/>
        </w:rPr>
        <w:t>berikut</w:t>
      </w:r>
      <w:proofErr w:type="spellEnd"/>
      <w:r w:rsidRPr="001A1657">
        <w:rPr>
          <w:rFonts w:ascii="Arial" w:hAnsi="Arial" w:cs="Arial"/>
        </w:rPr>
        <w:t>:</w:t>
      </w:r>
    </w:p>
    <w:p w:rsidR="00FE16A5" w:rsidRDefault="00FE16A5" w:rsidP="00FE16A5">
      <w:pPr>
        <w:numPr>
          <w:ilvl w:val="3"/>
          <w:numId w:val="1"/>
        </w:numPr>
        <w:tabs>
          <w:tab w:val="clear" w:pos="1440"/>
          <w:tab w:val="num" w:pos="1920"/>
        </w:tabs>
        <w:ind w:left="1302" w:hanging="308"/>
        <w:jc w:val="both"/>
        <w:rPr>
          <w:rFonts w:ascii="Arial" w:hAnsi="Arial" w:cs="Arial"/>
          <w:lang w:val="it-IT"/>
        </w:rPr>
      </w:pPr>
      <w:r>
        <w:rPr>
          <w:rFonts w:ascii="Arial" w:hAnsi="Arial" w:cs="Arial"/>
          <w:lang w:val="it-IT"/>
        </w:rPr>
        <w:t>Program Perencanaan pembangunan daerah</w:t>
      </w:r>
    </w:p>
    <w:p w:rsidR="00FE16A5" w:rsidRPr="00BA769F" w:rsidRDefault="00FE16A5" w:rsidP="00BA769F">
      <w:pPr>
        <w:pStyle w:val="ListParagraph"/>
        <w:numPr>
          <w:ilvl w:val="0"/>
          <w:numId w:val="10"/>
        </w:numPr>
        <w:ind w:left="1638" w:hanging="322"/>
        <w:jc w:val="both"/>
        <w:rPr>
          <w:rFonts w:ascii="Arial" w:hAnsi="Arial" w:cs="Arial"/>
          <w:lang w:val="it-IT"/>
        </w:rPr>
      </w:pPr>
      <w:r w:rsidRPr="00536786">
        <w:rPr>
          <w:rFonts w:ascii="Arial" w:hAnsi="Arial" w:cs="Arial"/>
          <w:lang w:val="it-IT"/>
        </w:rPr>
        <w:t>Penyusuanan d</w:t>
      </w:r>
      <w:r w:rsidR="00BA769F">
        <w:rPr>
          <w:rFonts w:ascii="Arial" w:hAnsi="Arial" w:cs="Arial"/>
          <w:lang w:val="it-IT"/>
        </w:rPr>
        <w:t>an pelaporan dokumen per</w:t>
      </w:r>
      <w:r w:rsidR="00BA769F">
        <w:rPr>
          <w:rFonts w:ascii="Arial" w:hAnsi="Arial" w:cs="Arial"/>
          <w:lang w:val="id-ID"/>
        </w:rPr>
        <w:t>encanaan.</w:t>
      </w:r>
    </w:p>
    <w:p w:rsidR="00FE16A5" w:rsidRPr="001A1657" w:rsidRDefault="00FE16A5" w:rsidP="00FE16A5">
      <w:pPr>
        <w:jc w:val="both"/>
        <w:rPr>
          <w:rFonts w:ascii="Arial" w:hAnsi="Arial" w:cs="Arial"/>
          <w:color w:val="000000"/>
          <w:lang w:val="sv-SE"/>
        </w:rPr>
      </w:pPr>
      <w:r>
        <w:rPr>
          <w:rFonts w:ascii="Arial" w:hAnsi="Arial" w:cs="Arial"/>
          <w:lang w:val="it-IT"/>
        </w:rPr>
        <w:t xml:space="preserve">                   </w:t>
      </w:r>
      <w:r>
        <w:rPr>
          <w:rFonts w:ascii="Arial" w:hAnsi="Arial" w:cs="Arial"/>
          <w:color w:val="000000"/>
          <w:lang w:val="sv-SE"/>
        </w:rPr>
        <w:t xml:space="preserve"> </w:t>
      </w:r>
    </w:p>
    <w:p w:rsidR="00FE16A5" w:rsidRPr="001A1657" w:rsidRDefault="00FE16A5" w:rsidP="00FE16A5">
      <w:pPr>
        <w:numPr>
          <w:ilvl w:val="3"/>
          <w:numId w:val="1"/>
        </w:numPr>
        <w:tabs>
          <w:tab w:val="clear" w:pos="1440"/>
          <w:tab w:val="num" w:pos="1920"/>
        </w:tabs>
        <w:ind w:left="1302" w:hanging="308"/>
        <w:jc w:val="both"/>
        <w:rPr>
          <w:rFonts w:ascii="Arial" w:hAnsi="Arial" w:cs="Arial"/>
          <w:lang w:val="sv-SE"/>
        </w:rPr>
      </w:pPr>
      <w:r w:rsidRPr="001A1657">
        <w:rPr>
          <w:rFonts w:ascii="Arial" w:hAnsi="Arial" w:cs="Arial"/>
          <w:lang w:val="sv-SE"/>
        </w:rPr>
        <w:t xml:space="preserve">Program keluarga berencana </w:t>
      </w:r>
    </w:p>
    <w:p w:rsidR="00FE16A5" w:rsidRPr="00536786" w:rsidRDefault="00FE16A5" w:rsidP="00294DDC">
      <w:pPr>
        <w:pStyle w:val="ListParagraph"/>
        <w:numPr>
          <w:ilvl w:val="0"/>
          <w:numId w:val="9"/>
        </w:numPr>
        <w:ind w:left="1624" w:hanging="322"/>
        <w:jc w:val="both"/>
        <w:rPr>
          <w:rFonts w:ascii="Arial" w:hAnsi="Arial" w:cs="Arial"/>
          <w:lang w:val="sv-SE"/>
        </w:rPr>
      </w:pPr>
      <w:r w:rsidRPr="00536786">
        <w:rPr>
          <w:rFonts w:ascii="Arial" w:hAnsi="Arial" w:cs="Arial"/>
          <w:lang w:val="sv-SE"/>
        </w:rPr>
        <w:t>Pelayanan KIE</w:t>
      </w:r>
    </w:p>
    <w:p w:rsidR="00FE16A5" w:rsidRPr="001A1657" w:rsidRDefault="00FE16A5" w:rsidP="00294DDC">
      <w:pPr>
        <w:pStyle w:val="ListParagraph"/>
        <w:numPr>
          <w:ilvl w:val="0"/>
          <w:numId w:val="9"/>
        </w:numPr>
        <w:ind w:left="1624" w:hanging="322"/>
        <w:jc w:val="both"/>
        <w:rPr>
          <w:rFonts w:ascii="Arial" w:hAnsi="Arial" w:cs="Arial"/>
          <w:lang w:val="sv-SE"/>
        </w:rPr>
      </w:pPr>
      <w:r>
        <w:rPr>
          <w:rFonts w:ascii="Arial" w:hAnsi="Arial" w:cs="Arial"/>
          <w:lang w:val="id-ID"/>
        </w:rPr>
        <w:t>R</w:t>
      </w:r>
      <w:r w:rsidRPr="001A1657">
        <w:rPr>
          <w:rFonts w:ascii="Arial" w:hAnsi="Arial" w:cs="Arial"/>
          <w:lang w:val="sv-SE"/>
        </w:rPr>
        <w:t>apat Koordinasi kelembagaan</w:t>
      </w:r>
    </w:p>
    <w:p w:rsidR="00FE16A5" w:rsidRPr="001A1657"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Pendataan keluarga, Pencatatan dan Pelaporan KB</w:t>
      </w:r>
    </w:p>
    <w:p w:rsidR="00FE16A5" w:rsidRPr="001A1657"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Pengadaan Sarana dan Prasarana KB ( DAK )</w:t>
      </w:r>
    </w:p>
    <w:p w:rsidR="00FE16A5" w:rsidRPr="001A1657" w:rsidRDefault="00FE16A5" w:rsidP="00294DDC">
      <w:pPr>
        <w:pStyle w:val="ListParagraph"/>
        <w:numPr>
          <w:ilvl w:val="0"/>
          <w:numId w:val="9"/>
        </w:numPr>
        <w:ind w:left="1624" w:hanging="322"/>
        <w:jc w:val="both"/>
        <w:rPr>
          <w:rFonts w:ascii="Arial" w:hAnsi="Arial" w:cs="Arial"/>
          <w:lang w:val="sv-SE"/>
        </w:rPr>
      </w:pPr>
      <w:r>
        <w:rPr>
          <w:rFonts w:ascii="Arial" w:hAnsi="Arial" w:cs="Arial"/>
          <w:lang w:val="sv-SE"/>
        </w:rPr>
        <w:t>Pendampin</w:t>
      </w:r>
      <w:r w:rsidRPr="001A1657">
        <w:rPr>
          <w:rFonts w:ascii="Arial" w:hAnsi="Arial" w:cs="Arial"/>
          <w:lang w:val="sv-SE"/>
        </w:rPr>
        <w:t>g</w:t>
      </w:r>
      <w:r>
        <w:rPr>
          <w:rFonts w:ascii="Arial" w:hAnsi="Arial" w:cs="Arial"/>
          <w:lang w:val="sv-SE"/>
        </w:rPr>
        <w:t>a</w:t>
      </w:r>
      <w:r w:rsidRPr="001A1657">
        <w:rPr>
          <w:rFonts w:ascii="Arial" w:hAnsi="Arial" w:cs="Arial"/>
          <w:lang w:val="sv-SE"/>
        </w:rPr>
        <w:t>n ( DAK ) Pengadaan Sarpras KB</w:t>
      </w:r>
    </w:p>
    <w:p w:rsidR="00FE16A5" w:rsidRDefault="00FE16A5" w:rsidP="00294DDC">
      <w:pPr>
        <w:pStyle w:val="ListParagraph"/>
        <w:numPr>
          <w:ilvl w:val="0"/>
          <w:numId w:val="9"/>
        </w:numPr>
        <w:ind w:left="1624" w:hanging="322"/>
        <w:jc w:val="both"/>
        <w:rPr>
          <w:rFonts w:ascii="Arial" w:hAnsi="Arial" w:cs="Arial"/>
          <w:lang w:val="sv-SE"/>
        </w:rPr>
      </w:pPr>
      <w:r w:rsidRPr="00A358D0">
        <w:rPr>
          <w:rFonts w:ascii="Arial" w:hAnsi="Arial" w:cs="Arial"/>
          <w:lang w:val="sv-SE"/>
        </w:rPr>
        <w:t xml:space="preserve">Monitoring, Evaluasi dan pelaporan kegiatan KB dan PP </w:t>
      </w:r>
    </w:p>
    <w:p w:rsidR="00FE16A5" w:rsidRPr="00A358D0" w:rsidRDefault="00FE16A5" w:rsidP="00294DDC">
      <w:pPr>
        <w:pStyle w:val="ListParagraph"/>
        <w:numPr>
          <w:ilvl w:val="0"/>
          <w:numId w:val="9"/>
        </w:numPr>
        <w:ind w:left="1624" w:hanging="322"/>
        <w:jc w:val="both"/>
        <w:rPr>
          <w:rFonts w:ascii="Arial" w:hAnsi="Arial" w:cs="Arial"/>
          <w:lang w:val="sv-SE"/>
        </w:rPr>
      </w:pPr>
      <w:r>
        <w:rPr>
          <w:rFonts w:ascii="Arial" w:hAnsi="Arial" w:cs="Arial"/>
          <w:lang w:val="sv-SE"/>
        </w:rPr>
        <w:t>Bantuan operasional KB ( BOK-DAK non Fisik )</w:t>
      </w:r>
    </w:p>
    <w:p w:rsidR="00FE16A5" w:rsidRPr="001A1657"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Pelayanan Pemasangan kontrasepsi KB</w:t>
      </w:r>
    </w:p>
    <w:p w:rsidR="00FE16A5" w:rsidRPr="0046553F"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Pengadaan alat kontrasepsi</w:t>
      </w:r>
    </w:p>
    <w:p w:rsidR="00FE16A5" w:rsidRPr="001A1657"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Fasilitas pembentukan kelompok masyarakat peduli KB</w:t>
      </w:r>
    </w:p>
    <w:p w:rsidR="00FE16A5"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Pengembangan dan pemantapan program</w:t>
      </w:r>
    </w:p>
    <w:p w:rsidR="00FE16A5" w:rsidRPr="001A1657" w:rsidRDefault="00FE16A5" w:rsidP="00294DDC">
      <w:pPr>
        <w:pStyle w:val="ListParagraph"/>
        <w:numPr>
          <w:ilvl w:val="0"/>
          <w:numId w:val="9"/>
        </w:numPr>
        <w:ind w:left="1624" w:hanging="322"/>
        <w:jc w:val="both"/>
        <w:rPr>
          <w:rFonts w:ascii="Arial" w:hAnsi="Arial" w:cs="Arial"/>
          <w:lang w:val="sv-SE"/>
        </w:rPr>
      </w:pPr>
      <w:r>
        <w:rPr>
          <w:rFonts w:ascii="Arial" w:hAnsi="Arial" w:cs="Arial"/>
          <w:lang w:val="sv-SE"/>
        </w:rPr>
        <w:t>Pembangunan jaringan online dengan UPT Kecamatann</w:t>
      </w:r>
    </w:p>
    <w:p w:rsidR="00FE16A5"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Sosialisasi KRR dan KHIBA</w:t>
      </w:r>
    </w:p>
    <w:p w:rsidR="00FE16A5" w:rsidRPr="00536786" w:rsidRDefault="00FE16A5" w:rsidP="00294DDC">
      <w:pPr>
        <w:pStyle w:val="ListParagraph"/>
        <w:numPr>
          <w:ilvl w:val="0"/>
          <w:numId w:val="9"/>
        </w:numPr>
        <w:ind w:left="1624" w:hanging="322"/>
        <w:jc w:val="both"/>
        <w:rPr>
          <w:rFonts w:ascii="Arial" w:hAnsi="Arial" w:cs="Arial"/>
          <w:lang w:val="sv-SE"/>
        </w:rPr>
      </w:pPr>
      <w:r w:rsidRPr="001A1657">
        <w:rPr>
          <w:rFonts w:ascii="Arial" w:hAnsi="Arial" w:cs="Arial"/>
          <w:lang w:val="sv-SE"/>
        </w:rPr>
        <w:t xml:space="preserve">Penyuluhan penanggulangan narkoba, PMS termasuk HIV dan </w:t>
      </w:r>
      <w:r>
        <w:rPr>
          <w:rFonts w:ascii="Arial" w:hAnsi="Arial" w:cs="Arial"/>
          <w:lang w:val="id-ID"/>
        </w:rPr>
        <w:t>AIDS</w:t>
      </w:r>
    </w:p>
    <w:p w:rsidR="00FE16A5" w:rsidRDefault="00FE16A5" w:rsidP="00FE16A5">
      <w:pPr>
        <w:pStyle w:val="ListParagraph"/>
        <w:ind w:left="1624"/>
        <w:jc w:val="both"/>
        <w:rPr>
          <w:rFonts w:ascii="Arial" w:hAnsi="Arial" w:cs="Arial"/>
          <w:lang w:val="sv-SE"/>
        </w:rPr>
      </w:pPr>
    </w:p>
    <w:p w:rsidR="00FE16A5" w:rsidRPr="00536786" w:rsidRDefault="00FE16A5" w:rsidP="00FE16A5">
      <w:pPr>
        <w:numPr>
          <w:ilvl w:val="3"/>
          <w:numId w:val="1"/>
        </w:numPr>
        <w:tabs>
          <w:tab w:val="clear" w:pos="1440"/>
          <w:tab w:val="num" w:pos="1920"/>
        </w:tabs>
        <w:ind w:left="1302" w:hanging="308"/>
        <w:jc w:val="both"/>
        <w:rPr>
          <w:rFonts w:ascii="Arial" w:hAnsi="Arial" w:cs="Arial"/>
          <w:lang w:val="sv-SE"/>
        </w:rPr>
      </w:pPr>
      <w:r w:rsidRPr="00536786">
        <w:rPr>
          <w:rFonts w:ascii="Arial" w:hAnsi="Arial" w:cs="Arial"/>
          <w:lang w:val="sv-SE"/>
        </w:rPr>
        <w:t>Program Pembinaan keluarga sejahtera</w:t>
      </w:r>
    </w:p>
    <w:p w:rsidR="00FE16A5" w:rsidRPr="00A358D0" w:rsidRDefault="00FE16A5" w:rsidP="00294DDC">
      <w:pPr>
        <w:pStyle w:val="ListParagraph"/>
        <w:numPr>
          <w:ilvl w:val="0"/>
          <w:numId w:val="8"/>
        </w:numPr>
        <w:ind w:left="1652" w:hanging="350"/>
        <w:jc w:val="both"/>
        <w:rPr>
          <w:rFonts w:ascii="Arial" w:hAnsi="Arial" w:cs="Arial"/>
          <w:lang w:val="sv-SE"/>
        </w:rPr>
      </w:pPr>
      <w:r w:rsidRPr="00A358D0">
        <w:rPr>
          <w:rFonts w:ascii="Arial" w:hAnsi="Arial" w:cs="Arial"/>
          <w:lang w:val="sv-SE"/>
        </w:rPr>
        <w:t>Pengadaan sarana dan prasarana untuk kelompok Bina Keluarga Balita (BKB)</w:t>
      </w:r>
    </w:p>
    <w:p w:rsidR="00FE16A5" w:rsidRPr="00A358D0" w:rsidRDefault="00FE16A5" w:rsidP="00294DDC">
      <w:pPr>
        <w:pStyle w:val="ListParagraph"/>
        <w:numPr>
          <w:ilvl w:val="0"/>
          <w:numId w:val="8"/>
        </w:numPr>
        <w:ind w:left="1652" w:hanging="350"/>
        <w:jc w:val="both"/>
        <w:rPr>
          <w:rFonts w:ascii="Arial" w:hAnsi="Arial" w:cs="Arial"/>
          <w:lang w:val="sv-SE"/>
        </w:rPr>
      </w:pPr>
      <w:r w:rsidRPr="00A358D0">
        <w:rPr>
          <w:rFonts w:ascii="Arial" w:hAnsi="Arial" w:cs="Arial"/>
          <w:lang w:val="sv-SE"/>
        </w:rPr>
        <w:t>Pembinaan pemban</w:t>
      </w:r>
      <w:r>
        <w:rPr>
          <w:rFonts w:ascii="Arial" w:hAnsi="Arial" w:cs="Arial"/>
          <w:lang w:val="sv-SE"/>
        </w:rPr>
        <w:t>tu petugas keluarga berencana (</w:t>
      </w:r>
      <w:r w:rsidRPr="00A358D0">
        <w:rPr>
          <w:rFonts w:ascii="Arial" w:hAnsi="Arial" w:cs="Arial"/>
          <w:lang w:val="sv-SE"/>
        </w:rPr>
        <w:t>PPKBD)</w:t>
      </w:r>
    </w:p>
    <w:p w:rsidR="00FE16A5" w:rsidRPr="00A358D0" w:rsidRDefault="00FE16A5" w:rsidP="00294DDC">
      <w:pPr>
        <w:pStyle w:val="ListParagraph"/>
        <w:numPr>
          <w:ilvl w:val="0"/>
          <w:numId w:val="8"/>
        </w:numPr>
        <w:ind w:left="1652" w:hanging="350"/>
        <w:jc w:val="both"/>
        <w:rPr>
          <w:rFonts w:ascii="Arial" w:hAnsi="Arial" w:cs="Arial"/>
          <w:lang w:val="sv-SE"/>
        </w:rPr>
      </w:pPr>
      <w:r w:rsidRPr="00A358D0">
        <w:rPr>
          <w:rFonts w:ascii="Arial" w:hAnsi="Arial" w:cs="Arial"/>
          <w:lang w:val="sv-SE"/>
        </w:rPr>
        <w:t>Fasilitasi konseling kader keluarga berencana desa</w:t>
      </w:r>
    </w:p>
    <w:p w:rsidR="00FE16A5" w:rsidRPr="00A358D0" w:rsidRDefault="00FE16A5" w:rsidP="00294DDC">
      <w:pPr>
        <w:pStyle w:val="ListParagraph"/>
        <w:numPr>
          <w:ilvl w:val="0"/>
          <w:numId w:val="8"/>
        </w:numPr>
        <w:ind w:left="1652" w:hanging="350"/>
        <w:jc w:val="both"/>
        <w:rPr>
          <w:rFonts w:ascii="Arial" w:hAnsi="Arial" w:cs="Arial"/>
          <w:lang w:val="sv-SE"/>
        </w:rPr>
      </w:pPr>
      <w:r w:rsidRPr="00A358D0">
        <w:rPr>
          <w:rFonts w:ascii="Arial" w:hAnsi="Arial" w:cs="Arial"/>
          <w:lang w:val="sv-SE"/>
        </w:rPr>
        <w:t>Pertemuan kelompok Bina Keluarga Balita</w:t>
      </w:r>
    </w:p>
    <w:p w:rsidR="00FE16A5" w:rsidRDefault="00FE16A5" w:rsidP="00294DDC">
      <w:pPr>
        <w:pStyle w:val="ListParagraph"/>
        <w:numPr>
          <w:ilvl w:val="0"/>
          <w:numId w:val="8"/>
        </w:numPr>
        <w:ind w:left="1652" w:hanging="350"/>
        <w:jc w:val="both"/>
        <w:rPr>
          <w:rFonts w:ascii="Arial" w:hAnsi="Arial" w:cs="Arial"/>
          <w:lang w:val="sv-SE"/>
        </w:rPr>
      </w:pPr>
      <w:r>
        <w:rPr>
          <w:rFonts w:ascii="Arial" w:hAnsi="Arial" w:cs="Arial"/>
          <w:lang w:val="sv-SE"/>
        </w:rPr>
        <w:t>Pertemuan kelompok kegiatan bina ekonomi produktif (UPPKS)</w:t>
      </w:r>
    </w:p>
    <w:p w:rsidR="00FE16A5" w:rsidRDefault="00FE16A5" w:rsidP="00294DDC">
      <w:pPr>
        <w:pStyle w:val="ListParagraph"/>
        <w:numPr>
          <w:ilvl w:val="0"/>
          <w:numId w:val="8"/>
        </w:numPr>
        <w:ind w:left="1652" w:hanging="350"/>
        <w:jc w:val="both"/>
        <w:rPr>
          <w:rFonts w:ascii="Arial" w:hAnsi="Arial" w:cs="Arial"/>
          <w:lang w:val="sv-SE"/>
        </w:rPr>
      </w:pPr>
      <w:r>
        <w:rPr>
          <w:rFonts w:ascii="Arial" w:hAnsi="Arial" w:cs="Arial"/>
          <w:lang w:val="sv-SE"/>
        </w:rPr>
        <w:t>Pelatihan kader keluarga berencana desa</w:t>
      </w:r>
    </w:p>
    <w:p w:rsidR="00FE16A5" w:rsidRPr="002C57DF" w:rsidRDefault="00FE16A5" w:rsidP="00FE16A5">
      <w:pPr>
        <w:pStyle w:val="ListParagraph"/>
        <w:ind w:left="1710" w:firstLine="360"/>
        <w:jc w:val="both"/>
        <w:rPr>
          <w:rFonts w:ascii="Arial" w:hAnsi="Arial" w:cs="Arial"/>
          <w:lang w:val="sv-SE"/>
        </w:rPr>
      </w:pPr>
    </w:p>
    <w:p w:rsidR="00FE16A5" w:rsidRPr="00A358D0" w:rsidRDefault="00FE16A5" w:rsidP="00FE16A5">
      <w:pPr>
        <w:numPr>
          <w:ilvl w:val="3"/>
          <w:numId w:val="1"/>
        </w:numPr>
        <w:tabs>
          <w:tab w:val="clear" w:pos="1440"/>
          <w:tab w:val="num" w:pos="1920"/>
        </w:tabs>
        <w:ind w:left="1302" w:hanging="308"/>
        <w:jc w:val="both"/>
        <w:rPr>
          <w:rFonts w:ascii="Arial" w:hAnsi="Arial" w:cs="Arial"/>
          <w:lang w:val="it-IT"/>
        </w:rPr>
      </w:pPr>
      <w:r w:rsidRPr="00A358D0">
        <w:rPr>
          <w:rFonts w:ascii="Arial" w:hAnsi="Arial" w:cs="Arial"/>
          <w:lang w:val="it-IT"/>
        </w:rPr>
        <w:t>Program Pelayanan Administrasi Perkantoran meliputi kegiatan:</w:t>
      </w:r>
    </w:p>
    <w:p w:rsidR="00FE16A5" w:rsidRPr="00A2042E" w:rsidRDefault="00FE16A5" w:rsidP="00294DDC">
      <w:pPr>
        <w:pStyle w:val="ListParagraph"/>
        <w:numPr>
          <w:ilvl w:val="0"/>
          <w:numId w:val="11"/>
        </w:numPr>
        <w:ind w:left="1694" w:hanging="418"/>
        <w:jc w:val="both"/>
        <w:rPr>
          <w:rFonts w:ascii="Arial" w:hAnsi="Arial" w:cs="Arial"/>
          <w:lang w:val="sv-SE"/>
        </w:rPr>
      </w:pPr>
      <w:r w:rsidRPr="00A2042E">
        <w:rPr>
          <w:rFonts w:ascii="Arial" w:hAnsi="Arial" w:cs="Arial"/>
          <w:lang w:val="sv-SE"/>
        </w:rPr>
        <w:t>Penyediaan jasa komunikasi, sumberdaya air dan listrik</w:t>
      </w:r>
    </w:p>
    <w:p w:rsidR="00FE16A5" w:rsidRPr="001A1657" w:rsidRDefault="00FE16A5" w:rsidP="00294DDC">
      <w:pPr>
        <w:pStyle w:val="ListParagraph"/>
        <w:numPr>
          <w:ilvl w:val="0"/>
          <w:numId w:val="11"/>
        </w:numPr>
        <w:ind w:left="1694" w:hanging="418"/>
        <w:jc w:val="both"/>
        <w:rPr>
          <w:rFonts w:ascii="Arial" w:hAnsi="Arial" w:cs="Arial"/>
          <w:lang w:val="sv-SE"/>
        </w:rPr>
      </w:pPr>
      <w:r w:rsidRPr="001A1657">
        <w:rPr>
          <w:rFonts w:ascii="Arial" w:hAnsi="Arial" w:cs="Arial"/>
          <w:lang w:val="sv-SE"/>
        </w:rPr>
        <w:lastRenderedPageBreak/>
        <w:t>Penyediaan jasa peralatan dan perlengkapan kantor</w:t>
      </w:r>
    </w:p>
    <w:p w:rsidR="00FE16A5" w:rsidRPr="001A1657" w:rsidRDefault="00FE16A5" w:rsidP="00294DDC">
      <w:pPr>
        <w:pStyle w:val="ListParagraph"/>
        <w:numPr>
          <w:ilvl w:val="0"/>
          <w:numId w:val="11"/>
        </w:numPr>
        <w:ind w:left="1694" w:hanging="418"/>
        <w:jc w:val="both"/>
        <w:rPr>
          <w:rFonts w:ascii="Arial" w:hAnsi="Arial" w:cs="Arial"/>
          <w:lang w:val="sv-SE"/>
        </w:rPr>
      </w:pPr>
      <w:r w:rsidRPr="001A1657">
        <w:rPr>
          <w:rFonts w:ascii="Arial" w:hAnsi="Arial" w:cs="Arial"/>
          <w:lang w:val="sv-SE"/>
        </w:rPr>
        <w:t>Penyediaan jasa kebersihan kantor</w:t>
      </w:r>
    </w:p>
    <w:p w:rsidR="00FE16A5" w:rsidRPr="001A1657"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Penyediaan alat tulis kantor</w:t>
      </w:r>
    </w:p>
    <w:p w:rsidR="00FE16A5"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Penyediaan barang cetakan dan penggandaan</w:t>
      </w:r>
    </w:p>
    <w:p w:rsidR="00FE16A5" w:rsidRPr="00A167F7" w:rsidRDefault="00FE16A5" w:rsidP="00294DDC">
      <w:pPr>
        <w:pStyle w:val="ListParagraph"/>
        <w:numPr>
          <w:ilvl w:val="0"/>
          <w:numId w:val="11"/>
        </w:numPr>
        <w:ind w:left="1694" w:hanging="418"/>
        <w:jc w:val="both"/>
        <w:rPr>
          <w:rFonts w:ascii="Arial" w:hAnsi="Arial" w:cs="Arial"/>
          <w:color w:val="000000"/>
          <w:lang w:val="sv-SE"/>
        </w:rPr>
      </w:pPr>
      <w:r>
        <w:rPr>
          <w:rFonts w:ascii="Arial" w:hAnsi="Arial" w:cs="Arial"/>
          <w:color w:val="000000"/>
          <w:lang w:val="sv-SE"/>
        </w:rPr>
        <w:t>Penyediaan komponen instalasi listrik / penerangan bangunan kantor</w:t>
      </w:r>
    </w:p>
    <w:p w:rsidR="00FE16A5" w:rsidRPr="001A1657"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Penyediaan barang bacaan dan peraturan perundang – undangan</w:t>
      </w:r>
    </w:p>
    <w:p w:rsidR="00FE16A5" w:rsidRPr="001A1657"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Penyediaan makan dan minuman</w:t>
      </w:r>
    </w:p>
    <w:p w:rsidR="00FE16A5" w:rsidRPr="001A1657"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Rapat – rapat koordinasi dan konsultasi keluar daerah</w:t>
      </w:r>
    </w:p>
    <w:p w:rsidR="00FE16A5" w:rsidRPr="001A1657"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Rapat – rapat koordinasi dan konsultasi dalam daerah</w:t>
      </w:r>
    </w:p>
    <w:p w:rsidR="00FE16A5" w:rsidRDefault="00FE16A5" w:rsidP="00294DDC">
      <w:pPr>
        <w:pStyle w:val="ListParagraph"/>
        <w:numPr>
          <w:ilvl w:val="0"/>
          <w:numId w:val="11"/>
        </w:numPr>
        <w:ind w:left="1694" w:hanging="418"/>
        <w:jc w:val="both"/>
        <w:rPr>
          <w:rFonts w:ascii="Arial" w:hAnsi="Arial" w:cs="Arial"/>
          <w:color w:val="000000"/>
          <w:lang w:val="sv-SE"/>
        </w:rPr>
      </w:pPr>
      <w:r w:rsidRPr="001A1657">
        <w:rPr>
          <w:rFonts w:ascii="Arial" w:hAnsi="Arial" w:cs="Arial"/>
          <w:color w:val="000000"/>
          <w:lang w:val="sv-SE"/>
        </w:rPr>
        <w:t>Jasa pelayanan perkantoran</w:t>
      </w:r>
    </w:p>
    <w:p w:rsidR="00FE16A5" w:rsidRPr="001A1657" w:rsidRDefault="00FE16A5" w:rsidP="00FE16A5">
      <w:pPr>
        <w:pStyle w:val="ListParagraph"/>
        <w:ind w:left="1694"/>
        <w:jc w:val="both"/>
        <w:rPr>
          <w:rFonts w:ascii="Arial" w:hAnsi="Arial" w:cs="Arial"/>
          <w:color w:val="000000"/>
          <w:lang w:val="sv-SE"/>
        </w:rPr>
      </w:pPr>
    </w:p>
    <w:p w:rsidR="00FE16A5" w:rsidRPr="00DE5C99" w:rsidRDefault="00FE16A5" w:rsidP="00FE16A5">
      <w:pPr>
        <w:numPr>
          <w:ilvl w:val="3"/>
          <w:numId w:val="1"/>
        </w:numPr>
        <w:tabs>
          <w:tab w:val="clear" w:pos="1440"/>
          <w:tab w:val="num" w:pos="1920"/>
        </w:tabs>
        <w:ind w:left="1302" w:hanging="308"/>
        <w:jc w:val="both"/>
        <w:rPr>
          <w:rFonts w:ascii="Arial" w:hAnsi="Arial" w:cs="Arial"/>
          <w:lang w:val="sv-SE"/>
        </w:rPr>
      </w:pPr>
      <w:r w:rsidRPr="00DE5C99">
        <w:rPr>
          <w:rFonts w:ascii="Arial" w:hAnsi="Arial" w:cs="Arial"/>
          <w:lang w:val="sv-SE"/>
        </w:rPr>
        <w:t>Program Peningkatan sarana dan prasarana aparatur meliputi kegiatan:</w:t>
      </w:r>
    </w:p>
    <w:p w:rsidR="00FE16A5" w:rsidRPr="00A2042E" w:rsidRDefault="00FE16A5" w:rsidP="00294DDC">
      <w:pPr>
        <w:pStyle w:val="ListParagraph"/>
        <w:numPr>
          <w:ilvl w:val="0"/>
          <w:numId w:val="12"/>
        </w:numPr>
        <w:ind w:left="1701" w:hanging="425"/>
        <w:jc w:val="both"/>
        <w:rPr>
          <w:rFonts w:ascii="Arial" w:hAnsi="Arial" w:cs="Arial"/>
          <w:lang w:val="sv-SE"/>
        </w:rPr>
      </w:pPr>
      <w:r w:rsidRPr="00A2042E">
        <w:rPr>
          <w:rFonts w:ascii="Arial" w:hAnsi="Arial" w:cs="Arial"/>
          <w:lang w:val="sv-SE"/>
        </w:rPr>
        <w:t>Pembangunan gedung kantor</w:t>
      </w:r>
    </w:p>
    <w:p w:rsidR="00FE16A5" w:rsidRPr="001A1657" w:rsidRDefault="00FE16A5" w:rsidP="00294DDC">
      <w:pPr>
        <w:pStyle w:val="ListParagraph"/>
        <w:numPr>
          <w:ilvl w:val="0"/>
          <w:numId w:val="12"/>
        </w:numPr>
        <w:ind w:left="1701" w:hanging="425"/>
        <w:jc w:val="both"/>
        <w:rPr>
          <w:rFonts w:ascii="Arial" w:hAnsi="Arial" w:cs="Arial"/>
          <w:lang w:val="sv-SE"/>
        </w:rPr>
      </w:pPr>
      <w:r w:rsidRPr="001A1657">
        <w:rPr>
          <w:rFonts w:ascii="Arial" w:hAnsi="Arial" w:cs="Arial"/>
          <w:lang w:val="sv-SE"/>
        </w:rPr>
        <w:t>Pengadaan peralatan gedung kantor</w:t>
      </w:r>
    </w:p>
    <w:p w:rsidR="00FE16A5" w:rsidRPr="001A1657" w:rsidRDefault="00FE16A5" w:rsidP="00294DDC">
      <w:pPr>
        <w:pStyle w:val="ListParagraph"/>
        <w:numPr>
          <w:ilvl w:val="0"/>
          <w:numId w:val="12"/>
        </w:numPr>
        <w:ind w:left="1701" w:hanging="425"/>
        <w:jc w:val="both"/>
        <w:rPr>
          <w:rFonts w:ascii="Arial" w:hAnsi="Arial" w:cs="Arial"/>
          <w:lang w:val="sv-SE"/>
        </w:rPr>
      </w:pPr>
      <w:r w:rsidRPr="001A1657">
        <w:rPr>
          <w:rFonts w:ascii="Arial" w:hAnsi="Arial" w:cs="Arial"/>
          <w:lang w:val="sv-SE"/>
        </w:rPr>
        <w:t>Pemeliharaan rutin / berkala gedung kantor</w:t>
      </w:r>
      <w:r>
        <w:rPr>
          <w:rFonts w:ascii="Arial" w:hAnsi="Arial" w:cs="Arial"/>
          <w:lang w:val="id-ID"/>
        </w:rPr>
        <w:t xml:space="preserve"> </w:t>
      </w:r>
    </w:p>
    <w:p w:rsidR="00FE16A5" w:rsidRPr="00FE16A5" w:rsidRDefault="00FE16A5" w:rsidP="00294DDC">
      <w:pPr>
        <w:pStyle w:val="ListParagraph"/>
        <w:numPr>
          <w:ilvl w:val="0"/>
          <w:numId w:val="12"/>
        </w:numPr>
        <w:ind w:left="1701" w:hanging="425"/>
        <w:jc w:val="both"/>
        <w:rPr>
          <w:rFonts w:ascii="Arial" w:hAnsi="Arial" w:cs="Arial"/>
          <w:lang w:val="sv-SE"/>
        </w:rPr>
      </w:pPr>
      <w:r w:rsidRPr="001A1657">
        <w:rPr>
          <w:rFonts w:ascii="Arial" w:hAnsi="Arial" w:cs="Arial"/>
          <w:lang w:val="sv-SE"/>
        </w:rPr>
        <w:t>Pemeliharaan rutin / berkala kendaraan dinas / operasional</w:t>
      </w:r>
    </w:p>
    <w:p w:rsidR="00FE16A5" w:rsidRPr="00FE16A5" w:rsidRDefault="00FE16A5" w:rsidP="00FE16A5">
      <w:pPr>
        <w:pStyle w:val="ListParagraph"/>
        <w:ind w:left="1701"/>
        <w:jc w:val="both"/>
        <w:rPr>
          <w:rFonts w:ascii="Arial" w:hAnsi="Arial" w:cs="Arial"/>
          <w:lang w:val="sv-SE"/>
        </w:rPr>
      </w:pPr>
    </w:p>
    <w:p w:rsidR="00FE16A5" w:rsidRDefault="00FE16A5" w:rsidP="00FE16A5">
      <w:pPr>
        <w:numPr>
          <w:ilvl w:val="3"/>
          <w:numId w:val="1"/>
        </w:numPr>
        <w:tabs>
          <w:tab w:val="clear" w:pos="1440"/>
          <w:tab w:val="num" w:pos="1920"/>
        </w:tabs>
        <w:ind w:left="1302" w:hanging="308"/>
        <w:jc w:val="both"/>
        <w:rPr>
          <w:rFonts w:ascii="Arial" w:hAnsi="Arial" w:cs="Arial"/>
          <w:lang w:val="sv-SE"/>
        </w:rPr>
      </w:pPr>
      <w:r w:rsidRPr="00A2042E">
        <w:rPr>
          <w:rFonts w:ascii="Arial" w:hAnsi="Arial" w:cs="Arial"/>
          <w:lang w:val="sv-SE"/>
        </w:rPr>
        <w:t>Program Peningkatan kapasitas sumberdaya aparatur</w:t>
      </w:r>
    </w:p>
    <w:p w:rsidR="00A31AA0" w:rsidRPr="003140C9" w:rsidRDefault="00FE16A5" w:rsidP="00294DDC">
      <w:pPr>
        <w:pStyle w:val="ListParagraph"/>
        <w:numPr>
          <w:ilvl w:val="0"/>
          <w:numId w:val="13"/>
        </w:numPr>
        <w:ind w:left="1701" w:hanging="385"/>
        <w:jc w:val="both"/>
        <w:rPr>
          <w:rFonts w:ascii="Arial" w:hAnsi="Arial" w:cs="Arial"/>
          <w:lang w:val="sv-SE"/>
        </w:rPr>
      </w:pPr>
      <w:r w:rsidRPr="00A2042E">
        <w:rPr>
          <w:rFonts w:ascii="Arial" w:hAnsi="Arial" w:cs="Arial"/>
          <w:lang w:val="sv-SE"/>
        </w:rPr>
        <w:t>Penilaian angka kredit</w:t>
      </w:r>
      <w:r>
        <w:rPr>
          <w:rFonts w:ascii="Arial" w:hAnsi="Arial" w:cs="Arial"/>
          <w:lang w:val="id-ID"/>
        </w:rPr>
        <w:t>.</w:t>
      </w:r>
    </w:p>
    <w:p w:rsidR="00C05083" w:rsidRPr="00C05083" w:rsidRDefault="00C05083" w:rsidP="00C05083">
      <w:pPr>
        <w:jc w:val="both"/>
        <w:rPr>
          <w:rFonts w:ascii="Arial" w:hAnsi="Arial" w:cs="Arial"/>
          <w:lang w:val="sv-SE"/>
        </w:rPr>
      </w:pPr>
    </w:p>
    <w:p w:rsidR="00A31AA0" w:rsidRPr="00F864C8" w:rsidRDefault="00A31AA0" w:rsidP="00294DDC">
      <w:pPr>
        <w:numPr>
          <w:ilvl w:val="2"/>
          <w:numId w:val="13"/>
        </w:numPr>
        <w:spacing w:after="120"/>
        <w:jc w:val="both"/>
        <w:rPr>
          <w:rFonts w:ascii="Arial" w:hAnsi="Arial" w:cs="Arial"/>
          <w:b/>
          <w:bCs/>
          <w:lang w:val="fi-FI"/>
        </w:rPr>
      </w:pPr>
      <w:r w:rsidRPr="00F864C8">
        <w:rPr>
          <w:rFonts w:ascii="Arial" w:hAnsi="Arial" w:cs="Arial"/>
          <w:b/>
          <w:bCs/>
          <w:lang w:val="fi-FI"/>
        </w:rPr>
        <w:t>Alokasi dan Realisasi Anggaran</w:t>
      </w:r>
    </w:p>
    <w:p w:rsidR="00A31AA0" w:rsidRPr="00661B2C" w:rsidRDefault="00A31AA0" w:rsidP="00A31AA0">
      <w:pPr>
        <w:ind w:left="993"/>
        <w:jc w:val="both"/>
        <w:rPr>
          <w:rFonts w:ascii="Arial" w:hAnsi="Arial" w:cs="Arial"/>
          <w:lang w:val="fi-FI"/>
        </w:rPr>
      </w:pPr>
      <w:r w:rsidRPr="001A1657">
        <w:rPr>
          <w:rFonts w:ascii="Arial" w:hAnsi="Arial" w:cs="Arial"/>
          <w:lang w:val="fi-FI"/>
        </w:rPr>
        <w:t xml:space="preserve">Alokasi dan Realisasi Anggaran untuk melaksanakan </w:t>
      </w:r>
      <w:r>
        <w:rPr>
          <w:rFonts w:ascii="Arial" w:hAnsi="Arial" w:cs="Arial"/>
          <w:lang w:val="fi-FI"/>
        </w:rPr>
        <w:t xml:space="preserve">Urusan Keluarga Berencana dan Keluarga Sejahtera </w:t>
      </w:r>
      <w:r w:rsidRPr="001A1657">
        <w:rPr>
          <w:rFonts w:ascii="Arial" w:hAnsi="Arial" w:cs="Arial"/>
          <w:lang w:val="fi-FI"/>
        </w:rPr>
        <w:t xml:space="preserve">Tahun </w:t>
      </w:r>
      <w:r w:rsidR="003140C9">
        <w:rPr>
          <w:rFonts w:ascii="Arial" w:hAnsi="Arial" w:cs="Arial"/>
          <w:lang w:val="fi-FI"/>
        </w:rPr>
        <w:t>201</w:t>
      </w:r>
      <w:r w:rsidR="003140C9">
        <w:rPr>
          <w:rFonts w:ascii="Arial" w:hAnsi="Arial" w:cs="Arial"/>
          <w:lang w:val="id-ID"/>
        </w:rPr>
        <w:t>8</w:t>
      </w:r>
      <w:r w:rsidRPr="001A1657">
        <w:rPr>
          <w:rFonts w:ascii="Arial" w:hAnsi="Arial" w:cs="Arial"/>
          <w:lang w:val="fi-FI"/>
        </w:rPr>
        <w:t xml:space="preserve"> adalah sebagai berikut:</w:t>
      </w:r>
    </w:p>
    <w:p w:rsidR="00C05083" w:rsidRDefault="00C05083" w:rsidP="00C05083">
      <w:pPr>
        <w:rPr>
          <w:rFonts w:ascii="Arial" w:hAnsi="Arial" w:cs="Arial"/>
          <w:b/>
          <w:bCs/>
          <w:lang w:val="fi-FI"/>
        </w:rPr>
      </w:pPr>
    </w:p>
    <w:p w:rsidR="00A31AA0" w:rsidRPr="001A1657" w:rsidRDefault="00A31AA0" w:rsidP="00A31AA0">
      <w:pPr>
        <w:jc w:val="center"/>
        <w:rPr>
          <w:rFonts w:ascii="Arial" w:hAnsi="Arial" w:cs="Arial"/>
          <w:b/>
          <w:bCs/>
          <w:lang w:val="fi-FI"/>
        </w:rPr>
      </w:pPr>
      <w:r w:rsidRPr="001A1657">
        <w:rPr>
          <w:rFonts w:ascii="Arial" w:hAnsi="Arial" w:cs="Arial"/>
          <w:b/>
          <w:bCs/>
          <w:lang w:val="fi-FI"/>
        </w:rPr>
        <w:t>Tabel III.</w:t>
      </w:r>
      <w:r>
        <w:rPr>
          <w:rFonts w:ascii="Arial" w:hAnsi="Arial" w:cs="Arial"/>
          <w:b/>
          <w:bCs/>
          <w:lang w:val="id-ID"/>
        </w:rPr>
        <w:t>1.</w:t>
      </w:r>
      <w:r w:rsidRPr="001A1657">
        <w:rPr>
          <w:rFonts w:ascii="Arial" w:hAnsi="Arial" w:cs="Arial"/>
          <w:b/>
          <w:bCs/>
          <w:lang w:val="fi-FI"/>
        </w:rPr>
        <w:t>2</w:t>
      </w:r>
    </w:p>
    <w:p w:rsidR="00A31AA0" w:rsidRPr="001A1657" w:rsidRDefault="00A31AA0" w:rsidP="00A31AA0">
      <w:pPr>
        <w:jc w:val="center"/>
        <w:rPr>
          <w:rFonts w:ascii="Arial" w:hAnsi="Arial" w:cs="Arial"/>
          <w:b/>
          <w:bCs/>
          <w:lang w:val="fi-FI"/>
        </w:rPr>
      </w:pPr>
      <w:r w:rsidRPr="001A1657">
        <w:rPr>
          <w:rFonts w:ascii="Arial" w:hAnsi="Arial" w:cs="Arial"/>
          <w:b/>
          <w:bCs/>
          <w:lang w:val="fi-FI"/>
        </w:rPr>
        <w:t>Alokasi dan Realisasi Anggaran Kegiatan</w:t>
      </w:r>
    </w:p>
    <w:p w:rsidR="00A31AA0" w:rsidRPr="003140C9" w:rsidRDefault="003140C9" w:rsidP="00A31AA0">
      <w:pPr>
        <w:jc w:val="center"/>
        <w:rPr>
          <w:rFonts w:ascii="Arial" w:hAnsi="Arial" w:cs="Arial"/>
          <w:b/>
          <w:bCs/>
          <w:lang w:val="id-ID"/>
        </w:rPr>
      </w:pPr>
      <w:r>
        <w:rPr>
          <w:rFonts w:ascii="Arial" w:hAnsi="Arial" w:cs="Arial"/>
          <w:b/>
          <w:bCs/>
          <w:lang w:val="fi-FI"/>
        </w:rPr>
        <w:t>Tahun 201</w:t>
      </w:r>
      <w:r>
        <w:rPr>
          <w:rFonts w:ascii="Arial" w:hAnsi="Arial" w:cs="Arial"/>
          <w:b/>
          <w:bCs/>
          <w:lang w:val="id-ID"/>
        </w:rPr>
        <w:t>8</w:t>
      </w:r>
    </w:p>
    <w:p w:rsidR="00A31AA0" w:rsidRDefault="00A31AA0" w:rsidP="00A31AA0">
      <w:pPr>
        <w:jc w:val="center"/>
        <w:rPr>
          <w:rFonts w:ascii="Arial" w:hAnsi="Arial" w:cs="Arial"/>
          <w:b/>
          <w:bCs/>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1418"/>
        <w:gridCol w:w="1417"/>
        <w:gridCol w:w="993"/>
      </w:tblGrid>
      <w:tr w:rsidR="00A31AA0" w:rsidRPr="004876DD" w:rsidTr="00C05083">
        <w:trPr>
          <w:trHeight w:val="333"/>
        </w:trPr>
        <w:tc>
          <w:tcPr>
            <w:tcW w:w="567" w:type="dxa"/>
            <w:vAlign w:val="center"/>
          </w:tcPr>
          <w:p w:rsidR="00A31AA0" w:rsidRPr="002D0C34" w:rsidRDefault="00A31AA0" w:rsidP="0094517A">
            <w:pPr>
              <w:jc w:val="center"/>
              <w:rPr>
                <w:rFonts w:ascii="Arial" w:hAnsi="Arial" w:cs="Arial"/>
                <w:b/>
                <w:bCs/>
                <w:sz w:val="20"/>
                <w:szCs w:val="20"/>
                <w:lang w:val="id-ID"/>
              </w:rPr>
            </w:pPr>
            <w:r w:rsidRPr="001A7A06">
              <w:rPr>
                <w:rFonts w:ascii="Arial" w:hAnsi="Arial" w:cs="Arial"/>
                <w:b/>
                <w:bCs/>
                <w:sz w:val="20"/>
                <w:szCs w:val="20"/>
                <w:lang w:val="fi-FI"/>
              </w:rPr>
              <w:t>N</w:t>
            </w:r>
            <w:r>
              <w:rPr>
                <w:rFonts w:ascii="Arial" w:hAnsi="Arial" w:cs="Arial"/>
                <w:b/>
                <w:bCs/>
                <w:sz w:val="20"/>
                <w:szCs w:val="20"/>
                <w:lang w:val="id-ID"/>
              </w:rPr>
              <w:t>O</w:t>
            </w:r>
          </w:p>
        </w:tc>
        <w:tc>
          <w:tcPr>
            <w:tcW w:w="5103" w:type="dxa"/>
            <w:vAlign w:val="center"/>
          </w:tcPr>
          <w:p w:rsidR="00A31AA0" w:rsidRPr="002D0C34" w:rsidRDefault="00A31AA0" w:rsidP="0094517A">
            <w:pPr>
              <w:jc w:val="center"/>
              <w:rPr>
                <w:rFonts w:ascii="Arial" w:hAnsi="Arial" w:cs="Arial"/>
                <w:b/>
                <w:bCs/>
                <w:sz w:val="20"/>
                <w:szCs w:val="20"/>
                <w:lang w:val="id-ID"/>
              </w:rPr>
            </w:pPr>
            <w:r>
              <w:rPr>
                <w:rFonts w:ascii="Arial" w:hAnsi="Arial" w:cs="Arial"/>
                <w:b/>
                <w:bCs/>
                <w:sz w:val="20"/>
                <w:szCs w:val="20"/>
                <w:lang w:val="id-ID"/>
              </w:rPr>
              <w:t>PROGRAM/ KEGIATAN</w:t>
            </w:r>
          </w:p>
        </w:tc>
        <w:tc>
          <w:tcPr>
            <w:tcW w:w="1418" w:type="dxa"/>
            <w:vMerge w:val="restart"/>
            <w:vAlign w:val="center"/>
          </w:tcPr>
          <w:p w:rsidR="00A31AA0" w:rsidRPr="00351457" w:rsidRDefault="00A31AA0" w:rsidP="0094517A">
            <w:pPr>
              <w:jc w:val="center"/>
              <w:rPr>
                <w:rFonts w:ascii="Arial" w:hAnsi="Arial" w:cs="Arial"/>
                <w:b/>
                <w:bCs/>
                <w:color w:val="000000" w:themeColor="text1"/>
                <w:sz w:val="20"/>
                <w:szCs w:val="20"/>
                <w:lang w:val="id-ID"/>
              </w:rPr>
            </w:pPr>
            <w:r w:rsidRPr="00351457">
              <w:rPr>
                <w:rFonts w:ascii="Arial" w:hAnsi="Arial" w:cs="Arial"/>
                <w:b/>
                <w:bCs/>
                <w:color w:val="000000" w:themeColor="text1"/>
                <w:sz w:val="20"/>
                <w:szCs w:val="20"/>
                <w:lang w:val="id-ID"/>
              </w:rPr>
              <w:t>ANGGARAN</w:t>
            </w:r>
          </w:p>
        </w:tc>
        <w:tc>
          <w:tcPr>
            <w:tcW w:w="1417" w:type="dxa"/>
            <w:vMerge w:val="restart"/>
            <w:vAlign w:val="center"/>
          </w:tcPr>
          <w:p w:rsidR="00A31AA0" w:rsidRPr="00351457" w:rsidRDefault="00A31AA0" w:rsidP="0094517A">
            <w:pPr>
              <w:ind w:left="-108" w:right="-51"/>
              <w:jc w:val="center"/>
              <w:rPr>
                <w:rFonts w:ascii="Arial" w:hAnsi="Arial" w:cs="Arial"/>
                <w:b/>
                <w:bCs/>
                <w:color w:val="000000" w:themeColor="text1"/>
                <w:sz w:val="20"/>
                <w:szCs w:val="20"/>
                <w:lang w:val="id-ID"/>
              </w:rPr>
            </w:pPr>
            <w:r w:rsidRPr="00351457">
              <w:rPr>
                <w:rFonts w:ascii="Arial" w:hAnsi="Arial" w:cs="Arial"/>
                <w:b/>
                <w:bCs/>
                <w:color w:val="000000" w:themeColor="text1"/>
                <w:sz w:val="20"/>
                <w:szCs w:val="20"/>
                <w:lang w:val="id-ID"/>
              </w:rPr>
              <w:t>REALISASI</w:t>
            </w:r>
          </w:p>
        </w:tc>
        <w:tc>
          <w:tcPr>
            <w:tcW w:w="993" w:type="dxa"/>
            <w:vMerge w:val="restart"/>
            <w:vAlign w:val="center"/>
          </w:tcPr>
          <w:p w:rsidR="00A31AA0" w:rsidRPr="00351457" w:rsidRDefault="00A31AA0" w:rsidP="0094517A">
            <w:pPr>
              <w:ind w:left="-108" w:right="-108"/>
              <w:jc w:val="center"/>
              <w:rPr>
                <w:rFonts w:ascii="Arial" w:hAnsi="Arial" w:cs="Arial"/>
                <w:b/>
                <w:bCs/>
                <w:color w:val="000000" w:themeColor="text1"/>
                <w:sz w:val="20"/>
                <w:szCs w:val="20"/>
                <w:lang w:val="fi-FI"/>
              </w:rPr>
            </w:pPr>
            <w:r w:rsidRPr="00351457">
              <w:rPr>
                <w:rFonts w:ascii="Arial" w:hAnsi="Arial" w:cs="Arial"/>
                <w:b/>
                <w:bCs/>
                <w:color w:val="000000" w:themeColor="text1"/>
                <w:sz w:val="20"/>
                <w:szCs w:val="20"/>
                <w:lang w:val="fi-FI"/>
              </w:rPr>
              <w:t>%</w:t>
            </w:r>
          </w:p>
        </w:tc>
      </w:tr>
      <w:tr w:rsidR="00A31AA0" w:rsidRPr="00D22330" w:rsidTr="00C05083">
        <w:trPr>
          <w:trHeight w:val="420"/>
        </w:trPr>
        <w:tc>
          <w:tcPr>
            <w:tcW w:w="567" w:type="dxa"/>
          </w:tcPr>
          <w:p w:rsidR="00A31AA0" w:rsidRPr="001A7A06" w:rsidRDefault="00A31AA0" w:rsidP="0094517A">
            <w:pPr>
              <w:rPr>
                <w:rFonts w:ascii="Arial" w:hAnsi="Arial" w:cs="Arial"/>
                <w:bCs/>
                <w:sz w:val="20"/>
                <w:szCs w:val="20"/>
                <w:lang w:val="fi-FI"/>
              </w:rPr>
            </w:pPr>
          </w:p>
        </w:tc>
        <w:tc>
          <w:tcPr>
            <w:tcW w:w="5103" w:type="dxa"/>
            <w:vAlign w:val="center"/>
          </w:tcPr>
          <w:p w:rsidR="00A31AA0" w:rsidRPr="002D0C34" w:rsidRDefault="00A31AA0" w:rsidP="0094517A">
            <w:pPr>
              <w:ind w:left="-79" w:right="-108"/>
              <w:jc w:val="center"/>
              <w:rPr>
                <w:rFonts w:ascii="Arial" w:hAnsi="Arial" w:cs="Arial"/>
                <w:b/>
                <w:bCs/>
                <w:sz w:val="20"/>
                <w:szCs w:val="20"/>
                <w:lang w:val="id-ID"/>
              </w:rPr>
            </w:pPr>
            <w:r w:rsidRPr="001A7A06">
              <w:rPr>
                <w:rFonts w:ascii="Arial" w:hAnsi="Arial" w:cs="Arial"/>
                <w:b/>
                <w:bCs/>
                <w:sz w:val="20"/>
                <w:szCs w:val="20"/>
                <w:lang w:val="fi-FI"/>
              </w:rPr>
              <w:t xml:space="preserve">URUSAN </w:t>
            </w:r>
            <w:r>
              <w:rPr>
                <w:rFonts w:ascii="Arial" w:hAnsi="Arial" w:cs="Arial"/>
                <w:b/>
                <w:bCs/>
                <w:sz w:val="20"/>
                <w:szCs w:val="20"/>
                <w:lang w:val="id-ID"/>
              </w:rPr>
              <w:t>KELUARGA BERENCANA DAN KELUARGA SEJAHTERA</w:t>
            </w:r>
          </w:p>
        </w:tc>
        <w:tc>
          <w:tcPr>
            <w:tcW w:w="1418" w:type="dxa"/>
            <w:vMerge/>
          </w:tcPr>
          <w:p w:rsidR="00A31AA0" w:rsidRPr="00351457" w:rsidRDefault="00A31AA0" w:rsidP="0094517A">
            <w:pPr>
              <w:jc w:val="right"/>
              <w:rPr>
                <w:rFonts w:ascii="Arial" w:hAnsi="Arial" w:cs="Arial"/>
                <w:b/>
                <w:bCs/>
                <w:color w:val="000000" w:themeColor="text1"/>
                <w:sz w:val="20"/>
                <w:szCs w:val="20"/>
                <w:lang w:val="fi-FI"/>
              </w:rPr>
            </w:pPr>
          </w:p>
        </w:tc>
        <w:tc>
          <w:tcPr>
            <w:tcW w:w="1417" w:type="dxa"/>
            <w:vMerge/>
          </w:tcPr>
          <w:p w:rsidR="00A31AA0" w:rsidRPr="00351457" w:rsidRDefault="00A31AA0" w:rsidP="0094517A">
            <w:pPr>
              <w:ind w:left="-108"/>
              <w:jc w:val="right"/>
              <w:rPr>
                <w:rFonts w:ascii="Arial" w:hAnsi="Arial" w:cs="Arial"/>
                <w:bCs/>
                <w:color w:val="000000" w:themeColor="text1"/>
                <w:sz w:val="20"/>
                <w:szCs w:val="20"/>
                <w:lang w:val="fi-FI"/>
              </w:rPr>
            </w:pPr>
          </w:p>
        </w:tc>
        <w:tc>
          <w:tcPr>
            <w:tcW w:w="993" w:type="dxa"/>
            <w:vMerge/>
          </w:tcPr>
          <w:p w:rsidR="00A31AA0" w:rsidRPr="00351457" w:rsidRDefault="00A31AA0" w:rsidP="0094517A">
            <w:pPr>
              <w:ind w:left="-108" w:right="-108"/>
              <w:jc w:val="center"/>
              <w:rPr>
                <w:rFonts w:ascii="Arial" w:hAnsi="Arial" w:cs="Arial"/>
                <w:bCs/>
                <w:color w:val="000000" w:themeColor="text1"/>
                <w:sz w:val="20"/>
                <w:szCs w:val="20"/>
                <w:lang w:val="fi-FI"/>
              </w:rPr>
            </w:pPr>
          </w:p>
        </w:tc>
      </w:tr>
      <w:tr w:rsidR="00A31AA0" w:rsidRPr="00D22330" w:rsidTr="00C05083">
        <w:trPr>
          <w:trHeight w:val="1160"/>
        </w:trPr>
        <w:tc>
          <w:tcPr>
            <w:tcW w:w="567" w:type="dxa"/>
          </w:tcPr>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1</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a.</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w:t>
            </w:r>
          </w:p>
        </w:tc>
        <w:tc>
          <w:tcPr>
            <w:tcW w:w="5103" w:type="dxa"/>
          </w:tcPr>
          <w:p w:rsidR="00A31AA0" w:rsidRPr="001A7A06" w:rsidRDefault="00A31AA0" w:rsidP="0094517A">
            <w:pPr>
              <w:rPr>
                <w:rFonts w:ascii="Arial" w:hAnsi="Arial" w:cs="Arial"/>
                <w:b/>
                <w:bCs/>
                <w:sz w:val="20"/>
                <w:szCs w:val="20"/>
                <w:lang w:val="fi-FI"/>
              </w:rPr>
            </w:pPr>
            <w:r w:rsidRPr="001A7A06">
              <w:rPr>
                <w:rFonts w:ascii="Arial" w:hAnsi="Arial" w:cs="Arial"/>
                <w:b/>
                <w:bCs/>
                <w:sz w:val="20"/>
                <w:szCs w:val="20"/>
                <w:lang w:val="fi-FI"/>
              </w:rPr>
              <w:t>Program perencanaan pembangunan daerah</w:t>
            </w:r>
          </w:p>
          <w:p w:rsidR="00A31AA0" w:rsidRPr="001A7A06" w:rsidRDefault="00A31AA0" w:rsidP="0094517A">
            <w:pPr>
              <w:rPr>
                <w:rFonts w:ascii="Arial" w:hAnsi="Arial" w:cs="Arial"/>
                <w:b/>
                <w:bCs/>
                <w:sz w:val="20"/>
                <w:szCs w:val="20"/>
                <w:lang w:val="fi-FI"/>
              </w:rPr>
            </w:pPr>
          </w:p>
          <w:p w:rsidR="00A31AA0" w:rsidRPr="001A7A06" w:rsidRDefault="00A31AA0" w:rsidP="0094517A">
            <w:pPr>
              <w:rPr>
                <w:rFonts w:ascii="Arial" w:hAnsi="Arial" w:cs="Arial"/>
                <w:bCs/>
                <w:sz w:val="20"/>
                <w:szCs w:val="20"/>
                <w:lang w:val="fi-FI"/>
              </w:rPr>
            </w:pPr>
            <w:r w:rsidRPr="001A7A06">
              <w:rPr>
                <w:rFonts w:ascii="Arial" w:hAnsi="Arial" w:cs="Arial"/>
                <w:bCs/>
                <w:sz w:val="20"/>
                <w:szCs w:val="20"/>
                <w:lang w:val="fi-FI"/>
              </w:rPr>
              <w:t>Penyusunan dan pelaporan dokumen perencana</w:t>
            </w:r>
          </w:p>
          <w:p w:rsidR="00A31AA0" w:rsidRPr="001A7A06" w:rsidRDefault="00A31AA0" w:rsidP="0094517A">
            <w:pPr>
              <w:rPr>
                <w:rFonts w:ascii="Arial" w:hAnsi="Arial" w:cs="Arial"/>
                <w:bCs/>
                <w:sz w:val="20"/>
                <w:szCs w:val="20"/>
                <w:lang w:val="fi-FI"/>
              </w:rPr>
            </w:pPr>
          </w:p>
          <w:p w:rsidR="00A31AA0" w:rsidRPr="001A7A06" w:rsidRDefault="00A31AA0" w:rsidP="00A31AA0">
            <w:pPr>
              <w:rPr>
                <w:rFonts w:ascii="Arial" w:hAnsi="Arial" w:cs="Arial"/>
                <w:b/>
                <w:bCs/>
                <w:sz w:val="20"/>
                <w:szCs w:val="20"/>
                <w:lang w:val="fi-FI"/>
              </w:rPr>
            </w:pPr>
          </w:p>
        </w:tc>
        <w:tc>
          <w:tcPr>
            <w:tcW w:w="1418" w:type="dxa"/>
          </w:tcPr>
          <w:p w:rsidR="00A31AA0" w:rsidRPr="00A31AA0" w:rsidRDefault="00A31AA0"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3.300.000</w:t>
            </w:r>
          </w:p>
          <w:p w:rsidR="00A31AA0" w:rsidRPr="00351457" w:rsidRDefault="00A31AA0" w:rsidP="0094517A">
            <w:pPr>
              <w:ind w:left="-108"/>
              <w:jc w:val="right"/>
              <w:rPr>
                <w:rFonts w:ascii="Arial" w:hAnsi="Arial" w:cs="Arial"/>
                <w:b/>
                <w:bCs/>
                <w:color w:val="000000" w:themeColor="text1"/>
                <w:sz w:val="20"/>
                <w:szCs w:val="20"/>
              </w:rPr>
            </w:pPr>
          </w:p>
          <w:p w:rsidR="00A31AA0" w:rsidRPr="003140C9" w:rsidRDefault="00A31AA0" w:rsidP="00A31AA0">
            <w:pPr>
              <w:ind w:left="-108"/>
              <w:jc w:val="right"/>
              <w:rPr>
                <w:rFonts w:ascii="Arial" w:hAnsi="Arial" w:cs="Arial"/>
                <w:bCs/>
                <w:color w:val="000000" w:themeColor="text1"/>
                <w:sz w:val="20"/>
                <w:szCs w:val="20"/>
                <w:lang w:val="id-ID"/>
              </w:rPr>
            </w:pPr>
            <w:r w:rsidRPr="003140C9">
              <w:rPr>
                <w:rFonts w:ascii="Arial" w:hAnsi="Arial" w:cs="Arial"/>
                <w:bCs/>
                <w:color w:val="000000" w:themeColor="text1"/>
                <w:sz w:val="20"/>
                <w:szCs w:val="20"/>
                <w:lang w:val="id-ID"/>
              </w:rPr>
              <w:t>3.300.000</w:t>
            </w:r>
          </w:p>
          <w:p w:rsidR="00A31AA0" w:rsidRPr="00351457" w:rsidRDefault="00A31AA0" w:rsidP="0094517A">
            <w:pPr>
              <w:ind w:left="-108"/>
              <w:jc w:val="right"/>
              <w:rPr>
                <w:rFonts w:ascii="Arial" w:hAnsi="Arial" w:cs="Arial"/>
                <w:bCs/>
                <w:color w:val="000000" w:themeColor="text1"/>
                <w:sz w:val="20"/>
                <w:szCs w:val="20"/>
              </w:rPr>
            </w:pPr>
          </w:p>
          <w:p w:rsidR="00A31AA0" w:rsidRPr="00351457" w:rsidRDefault="00A31AA0" w:rsidP="0094517A">
            <w:pPr>
              <w:ind w:left="-108"/>
              <w:jc w:val="right"/>
              <w:rPr>
                <w:rFonts w:ascii="Arial" w:hAnsi="Arial" w:cs="Arial"/>
                <w:b/>
                <w:bCs/>
                <w:color w:val="000000" w:themeColor="text1"/>
                <w:sz w:val="20"/>
                <w:szCs w:val="20"/>
              </w:rPr>
            </w:pPr>
          </w:p>
        </w:tc>
        <w:tc>
          <w:tcPr>
            <w:tcW w:w="1417" w:type="dxa"/>
          </w:tcPr>
          <w:p w:rsidR="00A31AA0" w:rsidRPr="00A31AA0" w:rsidRDefault="00A31AA0"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3.292.900</w:t>
            </w:r>
          </w:p>
          <w:p w:rsidR="00A31AA0" w:rsidRPr="00351457" w:rsidRDefault="00A31AA0" w:rsidP="0094517A">
            <w:pPr>
              <w:ind w:left="-108"/>
              <w:jc w:val="right"/>
              <w:rPr>
                <w:rFonts w:ascii="Arial" w:hAnsi="Arial" w:cs="Arial"/>
                <w:b/>
                <w:bCs/>
                <w:color w:val="000000" w:themeColor="text1"/>
                <w:sz w:val="20"/>
                <w:szCs w:val="20"/>
              </w:rPr>
            </w:pPr>
          </w:p>
          <w:p w:rsidR="00A31AA0" w:rsidRPr="003140C9" w:rsidRDefault="00A31AA0" w:rsidP="00A31AA0">
            <w:pPr>
              <w:ind w:left="-108"/>
              <w:jc w:val="right"/>
              <w:rPr>
                <w:rFonts w:ascii="Arial" w:hAnsi="Arial" w:cs="Arial"/>
                <w:bCs/>
                <w:color w:val="000000" w:themeColor="text1"/>
                <w:sz w:val="20"/>
                <w:szCs w:val="20"/>
                <w:lang w:val="id-ID"/>
              </w:rPr>
            </w:pPr>
            <w:r w:rsidRPr="003140C9">
              <w:rPr>
                <w:rFonts w:ascii="Arial" w:hAnsi="Arial" w:cs="Arial"/>
                <w:bCs/>
                <w:color w:val="000000" w:themeColor="text1"/>
                <w:sz w:val="20"/>
                <w:szCs w:val="20"/>
                <w:lang w:val="id-ID"/>
              </w:rPr>
              <w:t>3.292.900</w:t>
            </w:r>
          </w:p>
          <w:p w:rsidR="00A31AA0" w:rsidRPr="00351457" w:rsidRDefault="00A31AA0" w:rsidP="0094517A">
            <w:pPr>
              <w:ind w:left="-108"/>
              <w:jc w:val="right"/>
              <w:rPr>
                <w:rFonts w:ascii="Arial" w:hAnsi="Arial" w:cs="Arial"/>
                <w:bCs/>
                <w:color w:val="000000" w:themeColor="text1"/>
                <w:sz w:val="20"/>
                <w:szCs w:val="20"/>
              </w:rPr>
            </w:pPr>
          </w:p>
          <w:p w:rsidR="00A31AA0" w:rsidRPr="00351457" w:rsidRDefault="00A31AA0" w:rsidP="0094517A">
            <w:pPr>
              <w:ind w:left="-108"/>
              <w:jc w:val="right"/>
              <w:rPr>
                <w:rFonts w:ascii="Arial" w:hAnsi="Arial" w:cs="Arial"/>
                <w:bCs/>
                <w:color w:val="000000" w:themeColor="text1"/>
                <w:sz w:val="20"/>
                <w:szCs w:val="20"/>
              </w:rPr>
            </w:pPr>
          </w:p>
          <w:p w:rsidR="00A31AA0" w:rsidRPr="00351457" w:rsidRDefault="00A31AA0" w:rsidP="0094517A">
            <w:pPr>
              <w:ind w:left="-108"/>
              <w:jc w:val="right"/>
              <w:rPr>
                <w:rFonts w:ascii="Arial" w:hAnsi="Arial" w:cs="Arial"/>
                <w:b/>
                <w:bCs/>
                <w:color w:val="000000" w:themeColor="text1"/>
                <w:sz w:val="20"/>
                <w:szCs w:val="20"/>
              </w:rPr>
            </w:pPr>
          </w:p>
        </w:tc>
        <w:tc>
          <w:tcPr>
            <w:tcW w:w="993" w:type="dxa"/>
          </w:tcPr>
          <w:p w:rsidR="00A31AA0" w:rsidRPr="00A31AA0" w:rsidRDefault="00A31AA0" w:rsidP="0094517A">
            <w:pPr>
              <w:ind w:left="-108" w:right="-108"/>
              <w:jc w:val="center"/>
              <w:rPr>
                <w:rFonts w:ascii="Arial" w:hAnsi="Arial" w:cs="Arial"/>
                <w:b/>
                <w:bCs/>
                <w:color w:val="000000" w:themeColor="text1"/>
                <w:sz w:val="20"/>
                <w:szCs w:val="20"/>
                <w:lang w:val="id-ID"/>
              </w:rPr>
            </w:pPr>
            <w:r>
              <w:rPr>
                <w:rFonts w:ascii="Arial" w:hAnsi="Arial" w:cs="Arial"/>
                <w:b/>
                <w:bCs/>
                <w:color w:val="000000" w:themeColor="text1"/>
                <w:sz w:val="20"/>
                <w:szCs w:val="20"/>
                <w:lang w:val="id-ID"/>
              </w:rPr>
              <w:t>99,78</w:t>
            </w:r>
          </w:p>
          <w:p w:rsidR="00A31AA0" w:rsidRPr="00351457" w:rsidRDefault="00A31AA0" w:rsidP="0094517A">
            <w:pPr>
              <w:ind w:left="-108" w:right="-108"/>
              <w:jc w:val="center"/>
              <w:rPr>
                <w:rFonts w:ascii="Arial" w:hAnsi="Arial" w:cs="Arial"/>
                <w:b/>
                <w:bCs/>
                <w:color w:val="000000" w:themeColor="text1"/>
                <w:sz w:val="20"/>
                <w:szCs w:val="20"/>
              </w:rPr>
            </w:pPr>
          </w:p>
          <w:p w:rsidR="00A31AA0" w:rsidRPr="003140C9" w:rsidRDefault="00A31AA0" w:rsidP="00A31AA0">
            <w:pPr>
              <w:ind w:left="-108" w:right="-108"/>
              <w:jc w:val="center"/>
              <w:rPr>
                <w:rFonts w:ascii="Arial" w:hAnsi="Arial" w:cs="Arial"/>
                <w:bCs/>
                <w:color w:val="000000" w:themeColor="text1"/>
                <w:sz w:val="20"/>
                <w:szCs w:val="20"/>
                <w:lang w:val="id-ID"/>
              </w:rPr>
            </w:pPr>
            <w:r w:rsidRPr="003140C9">
              <w:rPr>
                <w:rFonts w:ascii="Arial" w:hAnsi="Arial" w:cs="Arial"/>
                <w:bCs/>
                <w:color w:val="000000" w:themeColor="text1"/>
                <w:sz w:val="20"/>
                <w:szCs w:val="20"/>
                <w:lang w:val="id-ID"/>
              </w:rPr>
              <w:t>99,78</w:t>
            </w:r>
          </w:p>
          <w:p w:rsidR="00A31AA0" w:rsidRPr="00351457" w:rsidRDefault="00A31AA0" w:rsidP="0094517A">
            <w:pPr>
              <w:ind w:left="-108" w:right="-108"/>
              <w:jc w:val="center"/>
              <w:rPr>
                <w:rFonts w:ascii="Arial" w:hAnsi="Arial" w:cs="Arial"/>
                <w:bCs/>
                <w:color w:val="000000" w:themeColor="text1"/>
                <w:sz w:val="20"/>
                <w:szCs w:val="20"/>
              </w:rPr>
            </w:pPr>
          </w:p>
          <w:p w:rsidR="00A31AA0" w:rsidRPr="00351457" w:rsidRDefault="00A31AA0" w:rsidP="0094517A">
            <w:pPr>
              <w:ind w:left="-108" w:right="-108"/>
              <w:jc w:val="center"/>
              <w:rPr>
                <w:rFonts w:ascii="Arial" w:hAnsi="Arial" w:cs="Arial"/>
                <w:bCs/>
                <w:color w:val="000000" w:themeColor="text1"/>
                <w:sz w:val="20"/>
                <w:szCs w:val="20"/>
              </w:rPr>
            </w:pPr>
          </w:p>
        </w:tc>
      </w:tr>
      <w:tr w:rsidR="00A31AA0" w:rsidRPr="00D22330" w:rsidTr="00C05083">
        <w:trPr>
          <w:trHeight w:val="5517"/>
        </w:trPr>
        <w:tc>
          <w:tcPr>
            <w:tcW w:w="567" w:type="dxa"/>
          </w:tcPr>
          <w:p w:rsidR="00A31AA0" w:rsidRPr="001A7A06" w:rsidRDefault="00A31AA0" w:rsidP="0094517A">
            <w:pPr>
              <w:rPr>
                <w:rFonts w:ascii="Arial" w:hAnsi="Arial" w:cs="Arial"/>
                <w:bCs/>
                <w:sz w:val="20"/>
                <w:szCs w:val="20"/>
                <w:lang w:val="fi-FI"/>
              </w:rPr>
            </w:pPr>
            <w:r>
              <w:rPr>
                <w:rFonts w:ascii="Arial" w:hAnsi="Arial" w:cs="Arial"/>
                <w:bCs/>
                <w:sz w:val="20"/>
                <w:szCs w:val="20"/>
                <w:lang w:val="id-ID"/>
              </w:rPr>
              <w:lastRenderedPageBreak/>
              <w:t xml:space="preserve"> </w:t>
            </w:r>
            <w:r w:rsidRPr="001A7A06">
              <w:rPr>
                <w:rFonts w:ascii="Arial" w:hAnsi="Arial" w:cs="Arial"/>
                <w:bCs/>
                <w:sz w:val="20"/>
                <w:szCs w:val="20"/>
                <w:lang w:val="fi-FI"/>
              </w:rPr>
              <w:t>2</w:t>
            </w:r>
          </w:p>
          <w:p w:rsidR="00A31AA0" w:rsidRPr="001A7A06" w:rsidRDefault="00A31AA0" w:rsidP="0094517A">
            <w:pPr>
              <w:jc w:val="center"/>
              <w:rPr>
                <w:rFonts w:ascii="Arial" w:hAnsi="Arial" w:cs="Arial"/>
                <w:bCs/>
                <w:i/>
                <w:sz w:val="20"/>
                <w:szCs w:val="20"/>
                <w:lang w:val="fi-FI"/>
              </w:rPr>
            </w:pPr>
            <w:r w:rsidRPr="001A7A06">
              <w:rPr>
                <w:rFonts w:ascii="Arial" w:hAnsi="Arial" w:cs="Arial"/>
                <w:bCs/>
                <w:sz w:val="20"/>
                <w:szCs w:val="20"/>
                <w:lang w:val="fi-FI"/>
              </w:rPr>
              <w:br/>
            </w:r>
            <w:r w:rsidRPr="001A7A06">
              <w:rPr>
                <w:rFonts w:ascii="Arial" w:hAnsi="Arial" w:cs="Arial"/>
                <w:bCs/>
                <w:i/>
                <w:sz w:val="20"/>
                <w:szCs w:val="20"/>
                <w:lang w:val="fi-FI"/>
              </w:rPr>
              <w:t>a.</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b.</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c.</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d.</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e.</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f.</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g.</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h.</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i.</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j.</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i/>
                <w:sz w:val="20"/>
                <w:szCs w:val="20"/>
                <w:lang w:val="fi-FI"/>
              </w:rPr>
              <w:t>k</w:t>
            </w:r>
            <w:r w:rsidRPr="001A7A06">
              <w:rPr>
                <w:rFonts w:ascii="Arial" w:hAnsi="Arial" w:cs="Arial"/>
                <w:bCs/>
                <w:sz w:val="20"/>
                <w:szCs w:val="20"/>
                <w:lang w:val="fi-FI"/>
              </w:rPr>
              <w:t>.</w:t>
            </w:r>
          </w:p>
        </w:tc>
        <w:tc>
          <w:tcPr>
            <w:tcW w:w="5103" w:type="dxa"/>
          </w:tcPr>
          <w:p w:rsidR="00A31AA0" w:rsidRPr="001A7A06" w:rsidRDefault="00A31AA0" w:rsidP="0094517A">
            <w:pPr>
              <w:rPr>
                <w:rFonts w:ascii="Arial" w:hAnsi="Arial" w:cs="Arial"/>
                <w:b/>
                <w:bCs/>
                <w:sz w:val="20"/>
                <w:szCs w:val="20"/>
                <w:lang w:val="fi-FI"/>
              </w:rPr>
            </w:pPr>
            <w:r w:rsidRPr="001A7A06">
              <w:rPr>
                <w:rFonts w:ascii="Arial" w:hAnsi="Arial" w:cs="Arial"/>
                <w:b/>
                <w:bCs/>
                <w:sz w:val="20"/>
                <w:szCs w:val="20"/>
                <w:lang w:val="fi-FI"/>
              </w:rPr>
              <w:t>Program Pelayanan Administrasi Perkantoran</w:t>
            </w:r>
          </w:p>
          <w:p w:rsidR="00A31AA0" w:rsidRPr="001A7A06" w:rsidRDefault="00A31AA0" w:rsidP="0094517A">
            <w:pPr>
              <w:rPr>
                <w:rFonts w:ascii="Arial" w:hAnsi="Arial" w:cs="Arial"/>
                <w:bCs/>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jasa komunikasi, sumber daya air dan listrik</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jasa peralatan dan perlengkapan kantor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jasa kebersihan kantor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alat tulis kantor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barang cetak dan penggandaan</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komponen instalasi listrik / penerangan bangunan kantor</w:t>
            </w: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bahan bacaan dan peraturan perundang – undangan</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Penyediaan makanan dan minuman</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Rapat – rapat koordinasi dan konsultasi keluar daerah</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Rapat – rapat koordinasi dan konsultasi dalam daerah</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sz w:val="20"/>
                <w:szCs w:val="20"/>
                <w:lang w:val="fi-FI"/>
              </w:rPr>
            </w:pPr>
            <w:r w:rsidRPr="001A7A06">
              <w:rPr>
                <w:rFonts w:ascii="Arial" w:hAnsi="Arial" w:cs="Arial"/>
                <w:bCs/>
                <w:i/>
                <w:sz w:val="20"/>
                <w:szCs w:val="20"/>
                <w:lang w:val="fi-FI"/>
              </w:rPr>
              <w:t>Jasa pelayanan perkantoran</w:t>
            </w:r>
          </w:p>
        </w:tc>
        <w:tc>
          <w:tcPr>
            <w:tcW w:w="1418" w:type="dxa"/>
          </w:tcPr>
          <w:p w:rsidR="00A31AA0" w:rsidRPr="00FA4252" w:rsidRDefault="00543B8F"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557.696.000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40.0</w:t>
            </w:r>
            <w:r w:rsidR="00A31AA0" w:rsidRPr="00FA4252">
              <w:rPr>
                <w:rFonts w:ascii="Arial" w:hAnsi="Arial" w:cs="Arial"/>
                <w:bCs/>
                <w:color w:val="000000" w:themeColor="text1"/>
                <w:sz w:val="20"/>
                <w:szCs w:val="20"/>
                <w:lang w:val="id-ID"/>
              </w:rPr>
              <w:t>00.000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5</w:t>
            </w:r>
            <w:r w:rsidR="00A31AA0" w:rsidRPr="00FA4252">
              <w:rPr>
                <w:rFonts w:ascii="Arial" w:hAnsi="Arial" w:cs="Arial"/>
                <w:bCs/>
                <w:color w:val="000000" w:themeColor="text1"/>
                <w:sz w:val="20"/>
                <w:szCs w:val="20"/>
                <w:lang w:val="id-ID"/>
              </w:rPr>
              <w:t>.000.000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7.000</w:t>
            </w:r>
            <w:r w:rsidR="00A31AA0" w:rsidRPr="00FA4252">
              <w:rPr>
                <w:rFonts w:ascii="Arial" w:hAnsi="Arial" w:cs="Arial"/>
                <w:bCs/>
                <w:color w:val="000000" w:themeColor="text1"/>
                <w:sz w:val="20"/>
                <w:szCs w:val="20"/>
                <w:lang w:val="id-ID"/>
              </w:rPr>
              <w:t>.000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34.561.000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w:t>
            </w:r>
            <w:r w:rsidR="007757B1">
              <w:rPr>
                <w:rFonts w:ascii="Arial" w:hAnsi="Arial" w:cs="Arial"/>
                <w:bCs/>
                <w:color w:val="000000" w:themeColor="text1"/>
                <w:sz w:val="20"/>
                <w:szCs w:val="20"/>
                <w:lang w:val="id-ID"/>
              </w:rPr>
              <w:t>8</w:t>
            </w:r>
            <w:r>
              <w:rPr>
                <w:rFonts w:ascii="Arial" w:hAnsi="Arial" w:cs="Arial"/>
                <w:bCs/>
                <w:color w:val="000000" w:themeColor="text1"/>
                <w:sz w:val="20"/>
                <w:szCs w:val="20"/>
                <w:lang w:val="id-ID"/>
              </w:rPr>
              <w:t>.</w:t>
            </w:r>
            <w:r w:rsidR="007757B1">
              <w:rPr>
                <w:rFonts w:ascii="Arial" w:hAnsi="Arial" w:cs="Arial"/>
                <w:bCs/>
                <w:color w:val="000000" w:themeColor="text1"/>
                <w:sz w:val="20"/>
                <w:szCs w:val="20"/>
                <w:lang w:val="id-ID"/>
              </w:rPr>
              <w:t>25</w:t>
            </w:r>
            <w:r w:rsidR="00433C75">
              <w:rPr>
                <w:rFonts w:ascii="Arial" w:hAnsi="Arial" w:cs="Arial"/>
                <w:bCs/>
                <w:color w:val="000000" w:themeColor="text1"/>
                <w:sz w:val="20"/>
                <w:szCs w:val="20"/>
                <w:lang w:val="id-ID"/>
              </w:rPr>
              <w:t>0</w:t>
            </w:r>
            <w:r w:rsidR="00A31AA0" w:rsidRPr="00FA4252">
              <w:rPr>
                <w:rFonts w:ascii="Arial" w:hAnsi="Arial" w:cs="Arial"/>
                <w:bCs/>
                <w:color w:val="000000" w:themeColor="text1"/>
                <w:sz w:val="20"/>
                <w:szCs w:val="20"/>
                <w:lang w:val="id-ID"/>
              </w:rPr>
              <w:t>.000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433C75"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4.0</w:t>
            </w:r>
            <w:r w:rsidR="00543B8F">
              <w:rPr>
                <w:rFonts w:ascii="Arial" w:hAnsi="Arial" w:cs="Arial"/>
                <w:bCs/>
                <w:color w:val="000000" w:themeColor="text1"/>
                <w:sz w:val="20"/>
                <w:szCs w:val="20"/>
                <w:lang w:val="id-ID"/>
              </w:rPr>
              <w:t>00</w:t>
            </w:r>
            <w:r w:rsidR="00A31AA0" w:rsidRPr="00FA4252">
              <w:rPr>
                <w:rFonts w:ascii="Arial" w:hAnsi="Arial" w:cs="Arial"/>
                <w:bCs/>
                <w:color w:val="000000" w:themeColor="text1"/>
                <w:sz w:val="20"/>
                <w:szCs w:val="20"/>
                <w:lang w:val="id-ID"/>
              </w:rPr>
              <w:t>.000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433C75"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2.700</w:t>
            </w:r>
            <w:r w:rsidRPr="00FA4252">
              <w:rPr>
                <w:rFonts w:ascii="Arial" w:hAnsi="Arial" w:cs="Arial"/>
                <w:bCs/>
                <w:color w:val="000000" w:themeColor="text1"/>
                <w:sz w:val="20"/>
                <w:szCs w:val="20"/>
                <w:lang w:val="id-ID"/>
              </w:rPr>
              <w:t>.000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7757B1"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19.36</w:t>
            </w:r>
            <w:r w:rsidR="00433C75">
              <w:rPr>
                <w:rFonts w:ascii="Arial" w:hAnsi="Arial" w:cs="Arial"/>
                <w:bCs/>
                <w:color w:val="000000" w:themeColor="text1"/>
                <w:sz w:val="20"/>
                <w:szCs w:val="20"/>
                <w:lang w:val="id-ID"/>
              </w:rPr>
              <w:t>0.000</w:t>
            </w:r>
          </w:p>
          <w:p w:rsidR="00A31AA0" w:rsidRPr="00FA4252" w:rsidRDefault="00A31AA0" w:rsidP="0094517A">
            <w:pPr>
              <w:ind w:left="-108"/>
              <w:jc w:val="right"/>
              <w:rPr>
                <w:rFonts w:ascii="Arial" w:hAnsi="Arial" w:cs="Arial"/>
                <w:bCs/>
                <w:color w:val="000000" w:themeColor="text1"/>
                <w:sz w:val="20"/>
                <w:szCs w:val="20"/>
              </w:rPr>
            </w:pPr>
          </w:p>
          <w:p w:rsidR="0042166B" w:rsidRPr="00FA4252" w:rsidRDefault="0042166B" w:rsidP="0042166B">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90.000.000</w:t>
            </w:r>
          </w:p>
          <w:p w:rsidR="0042166B" w:rsidRPr="00FA4252" w:rsidRDefault="0042166B" w:rsidP="0042166B">
            <w:pPr>
              <w:ind w:left="-108"/>
              <w:jc w:val="right"/>
              <w:rPr>
                <w:rFonts w:ascii="Arial" w:hAnsi="Arial" w:cs="Arial"/>
                <w:bCs/>
                <w:color w:val="000000" w:themeColor="text1"/>
                <w:sz w:val="20"/>
                <w:szCs w:val="20"/>
              </w:rPr>
            </w:pPr>
          </w:p>
          <w:p w:rsidR="00A31AA0" w:rsidRPr="00FA4252" w:rsidRDefault="0042166B" w:rsidP="0042166B">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85</w:t>
            </w:r>
            <w:r w:rsidRPr="00FA4252">
              <w:rPr>
                <w:rFonts w:ascii="Arial" w:hAnsi="Arial" w:cs="Arial"/>
                <w:bCs/>
                <w:color w:val="000000" w:themeColor="text1"/>
                <w:sz w:val="20"/>
                <w:szCs w:val="20"/>
                <w:lang w:val="id-ID"/>
              </w:rPr>
              <w:t>.000.0</w:t>
            </w:r>
          </w:p>
          <w:p w:rsidR="00A31AA0" w:rsidRDefault="00A31AA0" w:rsidP="0094517A">
            <w:pPr>
              <w:ind w:left="-108"/>
              <w:jc w:val="right"/>
              <w:rPr>
                <w:rFonts w:ascii="Arial" w:hAnsi="Arial" w:cs="Arial"/>
                <w:bCs/>
                <w:color w:val="000000" w:themeColor="text1"/>
                <w:sz w:val="20"/>
                <w:szCs w:val="20"/>
                <w:lang w:val="id-ID"/>
              </w:rPr>
            </w:pPr>
          </w:p>
          <w:p w:rsidR="007757B1" w:rsidRPr="00FA4252" w:rsidRDefault="007757B1"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251.825.000</w:t>
            </w:r>
          </w:p>
        </w:tc>
        <w:tc>
          <w:tcPr>
            <w:tcW w:w="1417" w:type="dxa"/>
          </w:tcPr>
          <w:p w:rsidR="00A31AA0" w:rsidRPr="00FA4252" w:rsidRDefault="00543B8F"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489.257.285</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29.375.739</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4.97</w:t>
            </w:r>
            <w:r w:rsidR="00A31AA0" w:rsidRPr="00FA4252">
              <w:rPr>
                <w:rFonts w:ascii="Arial" w:hAnsi="Arial" w:cs="Arial"/>
                <w:bCs/>
                <w:color w:val="000000" w:themeColor="text1"/>
                <w:sz w:val="20"/>
                <w:szCs w:val="20"/>
                <w:lang w:val="id-ID"/>
              </w:rPr>
              <w:t>0.000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6.170.900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543B8F"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31.054.100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7757B1"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13.580.316</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433C75"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3.995.750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433C75"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2.276.000</w:t>
            </w:r>
          </w:p>
          <w:p w:rsidR="00A31AA0" w:rsidRPr="00FA4252" w:rsidRDefault="00A31AA0" w:rsidP="0094517A">
            <w:pPr>
              <w:ind w:left="-108"/>
              <w:jc w:val="right"/>
              <w:rPr>
                <w:rFonts w:ascii="Arial" w:hAnsi="Arial" w:cs="Arial"/>
                <w:bCs/>
                <w:color w:val="000000" w:themeColor="text1"/>
                <w:sz w:val="20"/>
                <w:szCs w:val="20"/>
              </w:rPr>
            </w:pPr>
          </w:p>
          <w:p w:rsidR="007757B1" w:rsidRPr="00FA4252" w:rsidRDefault="007757B1" w:rsidP="007757B1">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14.570.500</w:t>
            </w:r>
          </w:p>
          <w:p w:rsidR="00A31AA0" w:rsidRPr="00FA4252" w:rsidRDefault="00A31AA0" w:rsidP="0094517A">
            <w:pPr>
              <w:ind w:left="-108"/>
              <w:jc w:val="right"/>
              <w:rPr>
                <w:rFonts w:ascii="Arial" w:hAnsi="Arial" w:cs="Arial"/>
                <w:bCs/>
                <w:color w:val="000000" w:themeColor="text1"/>
                <w:sz w:val="20"/>
                <w:szCs w:val="20"/>
              </w:rPr>
            </w:pPr>
          </w:p>
          <w:p w:rsidR="00A31AA0" w:rsidRPr="00FA4252" w:rsidRDefault="0042166B"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82.535.000</w:t>
            </w:r>
          </w:p>
          <w:p w:rsidR="00A31AA0" w:rsidRPr="00FA4252" w:rsidRDefault="00A31AA0" w:rsidP="0094517A">
            <w:pPr>
              <w:ind w:left="-108"/>
              <w:jc w:val="right"/>
              <w:rPr>
                <w:rFonts w:ascii="Arial" w:hAnsi="Arial" w:cs="Arial"/>
                <w:bCs/>
                <w:color w:val="000000" w:themeColor="text1"/>
                <w:sz w:val="20"/>
                <w:szCs w:val="20"/>
              </w:rPr>
            </w:pPr>
          </w:p>
          <w:p w:rsidR="0042166B" w:rsidRPr="00FA4252" w:rsidRDefault="0042166B" w:rsidP="0042166B">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89.727.700</w:t>
            </w:r>
          </w:p>
          <w:p w:rsidR="0042166B" w:rsidRPr="00FA4252" w:rsidRDefault="0042166B" w:rsidP="0042166B">
            <w:pPr>
              <w:ind w:left="-108"/>
              <w:jc w:val="right"/>
              <w:rPr>
                <w:rFonts w:ascii="Arial" w:hAnsi="Arial" w:cs="Arial"/>
                <w:bCs/>
                <w:color w:val="000000" w:themeColor="text1"/>
                <w:sz w:val="20"/>
                <w:szCs w:val="20"/>
              </w:rPr>
            </w:pPr>
          </w:p>
          <w:p w:rsidR="0042166B" w:rsidRPr="00FA4252" w:rsidRDefault="007757B1" w:rsidP="0042166B">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211.001.280</w:t>
            </w:r>
          </w:p>
          <w:p w:rsidR="00A31AA0" w:rsidRPr="00FA4252" w:rsidRDefault="00A31AA0" w:rsidP="0094517A">
            <w:pPr>
              <w:ind w:left="-108"/>
              <w:jc w:val="right"/>
              <w:rPr>
                <w:rFonts w:ascii="Arial" w:hAnsi="Arial" w:cs="Arial"/>
                <w:bCs/>
                <w:color w:val="000000" w:themeColor="text1"/>
                <w:sz w:val="20"/>
                <w:szCs w:val="20"/>
                <w:lang w:val="id-ID"/>
              </w:rPr>
            </w:pPr>
          </w:p>
        </w:tc>
        <w:tc>
          <w:tcPr>
            <w:tcW w:w="993" w:type="dxa"/>
          </w:tcPr>
          <w:p w:rsidR="00A31AA0" w:rsidRPr="00FA4252" w:rsidRDefault="00543B8F" w:rsidP="0094517A">
            <w:pPr>
              <w:ind w:left="-108" w:right="-108"/>
              <w:jc w:val="center"/>
              <w:rPr>
                <w:rFonts w:ascii="Arial" w:hAnsi="Arial" w:cs="Arial"/>
                <w:b/>
                <w:bCs/>
                <w:color w:val="000000" w:themeColor="text1"/>
                <w:sz w:val="20"/>
                <w:szCs w:val="20"/>
                <w:lang w:val="id-ID"/>
              </w:rPr>
            </w:pPr>
            <w:r>
              <w:rPr>
                <w:rFonts w:ascii="Arial" w:hAnsi="Arial" w:cs="Arial"/>
                <w:b/>
                <w:bCs/>
                <w:color w:val="000000" w:themeColor="text1"/>
                <w:sz w:val="20"/>
                <w:szCs w:val="20"/>
                <w:lang w:val="id-ID"/>
              </w:rPr>
              <w:t>87,7</w:t>
            </w:r>
            <w:r w:rsidR="00A31AA0" w:rsidRPr="00FA4252">
              <w:rPr>
                <w:rFonts w:ascii="Arial" w:hAnsi="Arial" w:cs="Arial"/>
                <w:b/>
                <w:bCs/>
                <w:color w:val="000000" w:themeColor="text1"/>
                <w:sz w:val="20"/>
                <w:szCs w:val="20"/>
                <w:lang w:val="id-ID"/>
              </w:rPr>
              <w:t>3</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543B8F"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73,44</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543B8F"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99,40</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543B8F"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88,16</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543B8F"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8</w:t>
            </w:r>
            <w:r w:rsidR="00A31AA0" w:rsidRPr="00FA4252">
              <w:rPr>
                <w:rFonts w:ascii="Arial" w:hAnsi="Arial" w:cs="Arial"/>
                <w:bCs/>
                <w:color w:val="000000" w:themeColor="text1"/>
                <w:sz w:val="20"/>
                <w:szCs w:val="20"/>
              </w:rPr>
              <w:t>9,</w:t>
            </w:r>
            <w:r>
              <w:rPr>
                <w:rFonts w:ascii="Arial" w:hAnsi="Arial" w:cs="Arial"/>
                <w:bCs/>
                <w:color w:val="000000" w:themeColor="text1"/>
                <w:sz w:val="20"/>
                <w:szCs w:val="20"/>
                <w:lang w:val="id-ID"/>
              </w:rPr>
              <w:t>85</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433C75"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7</w:t>
            </w:r>
            <w:r w:rsidR="007757B1">
              <w:rPr>
                <w:rFonts w:ascii="Arial" w:hAnsi="Arial" w:cs="Arial"/>
                <w:bCs/>
                <w:color w:val="000000" w:themeColor="text1"/>
                <w:sz w:val="20"/>
                <w:szCs w:val="20"/>
                <w:lang w:val="id-ID"/>
              </w:rPr>
              <w:t>4</w:t>
            </w:r>
            <w:r w:rsidR="00543B8F">
              <w:rPr>
                <w:rFonts w:ascii="Arial" w:hAnsi="Arial" w:cs="Arial"/>
                <w:bCs/>
                <w:color w:val="000000" w:themeColor="text1"/>
                <w:sz w:val="20"/>
                <w:szCs w:val="20"/>
                <w:lang w:val="id-ID"/>
              </w:rPr>
              <w:t>.41</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433C75"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99</w:t>
            </w:r>
            <w:r w:rsidR="00543B8F">
              <w:rPr>
                <w:rFonts w:ascii="Arial" w:hAnsi="Arial" w:cs="Arial"/>
                <w:bCs/>
                <w:color w:val="000000" w:themeColor="text1"/>
                <w:sz w:val="20"/>
                <w:szCs w:val="20"/>
                <w:lang w:val="id-ID"/>
              </w:rPr>
              <w:t>,</w:t>
            </w:r>
            <w:r>
              <w:rPr>
                <w:rFonts w:ascii="Arial" w:hAnsi="Arial" w:cs="Arial"/>
                <w:bCs/>
                <w:color w:val="000000" w:themeColor="text1"/>
                <w:sz w:val="20"/>
                <w:szCs w:val="20"/>
                <w:lang w:val="id-ID"/>
              </w:rPr>
              <w:t>89</w:t>
            </w:r>
          </w:p>
          <w:p w:rsidR="00A31AA0" w:rsidRPr="00FA4252" w:rsidRDefault="00A31AA0" w:rsidP="0094517A">
            <w:pPr>
              <w:ind w:left="-108" w:right="-108"/>
              <w:jc w:val="center"/>
              <w:rPr>
                <w:rFonts w:ascii="Arial" w:hAnsi="Arial" w:cs="Arial"/>
                <w:bCs/>
                <w:color w:val="000000" w:themeColor="text1"/>
                <w:sz w:val="20"/>
                <w:szCs w:val="20"/>
              </w:rPr>
            </w:pPr>
          </w:p>
          <w:p w:rsidR="00A31AA0" w:rsidRPr="00FA4252" w:rsidRDefault="00433C75" w:rsidP="0094517A">
            <w:pPr>
              <w:ind w:left="-108" w:right="-108"/>
              <w:jc w:val="center"/>
              <w:rPr>
                <w:rFonts w:ascii="Arial" w:hAnsi="Arial" w:cs="Arial"/>
                <w:bCs/>
                <w:color w:val="000000" w:themeColor="text1"/>
                <w:sz w:val="20"/>
                <w:szCs w:val="20"/>
              </w:rPr>
            </w:pPr>
            <w:r>
              <w:rPr>
                <w:rFonts w:ascii="Arial" w:hAnsi="Arial" w:cs="Arial"/>
                <w:bCs/>
                <w:color w:val="000000" w:themeColor="text1"/>
                <w:sz w:val="20"/>
                <w:szCs w:val="20"/>
                <w:lang w:val="id-ID"/>
              </w:rPr>
              <w:t>84,30</w:t>
            </w:r>
          </w:p>
          <w:p w:rsidR="00A31AA0" w:rsidRPr="00FA4252" w:rsidRDefault="00A31AA0" w:rsidP="0094517A">
            <w:pPr>
              <w:ind w:left="-108" w:right="-108"/>
              <w:jc w:val="center"/>
              <w:rPr>
                <w:rFonts w:ascii="Arial" w:hAnsi="Arial" w:cs="Arial"/>
                <w:bCs/>
                <w:color w:val="000000" w:themeColor="text1"/>
                <w:sz w:val="20"/>
                <w:szCs w:val="20"/>
              </w:rPr>
            </w:pPr>
          </w:p>
          <w:p w:rsidR="007757B1" w:rsidRPr="00FA4252" w:rsidRDefault="007757B1" w:rsidP="007757B1">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75,41</w:t>
            </w:r>
          </w:p>
          <w:p w:rsidR="00A31AA0" w:rsidRPr="007757B1" w:rsidRDefault="007757B1"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 xml:space="preserve"> </w:t>
            </w:r>
          </w:p>
          <w:p w:rsidR="00A31AA0" w:rsidRPr="00FA4252" w:rsidRDefault="007757B1"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99,7</w:t>
            </w:r>
            <w:r w:rsidR="0042166B">
              <w:rPr>
                <w:rFonts w:ascii="Arial" w:hAnsi="Arial" w:cs="Arial"/>
                <w:bCs/>
                <w:color w:val="000000" w:themeColor="text1"/>
                <w:sz w:val="20"/>
                <w:szCs w:val="20"/>
                <w:lang w:val="id-ID"/>
              </w:rPr>
              <w:t>0</w:t>
            </w:r>
          </w:p>
          <w:p w:rsidR="00A31AA0" w:rsidRDefault="00A31AA0" w:rsidP="0094517A">
            <w:pPr>
              <w:ind w:left="-108" w:right="-108"/>
              <w:jc w:val="center"/>
              <w:rPr>
                <w:rFonts w:ascii="Arial" w:hAnsi="Arial" w:cs="Arial"/>
                <w:bCs/>
                <w:color w:val="000000" w:themeColor="text1"/>
                <w:sz w:val="20"/>
                <w:szCs w:val="20"/>
                <w:lang w:val="id-ID"/>
              </w:rPr>
            </w:pPr>
          </w:p>
          <w:p w:rsidR="007757B1" w:rsidRPr="007757B1" w:rsidRDefault="007757B1"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97,10</w:t>
            </w:r>
          </w:p>
          <w:p w:rsidR="00A31AA0" w:rsidRDefault="00A31AA0" w:rsidP="0094517A">
            <w:pPr>
              <w:ind w:left="-108" w:right="-108"/>
              <w:jc w:val="center"/>
              <w:rPr>
                <w:rFonts w:ascii="Arial" w:hAnsi="Arial" w:cs="Arial"/>
                <w:bCs/>
                <w:color w:val="000000" w:themeColor="text1"/>
                <w:sz w:val="20"/>
                <w:szCs w:val="20"/>
                <w:lang w:val="id-ID"/>
              </w:rPr>
            </w:pPr>
          </w:p>
          <w:p w:rsidR="007757B1" w:rsidRPr="00FA4252" w:rsidRDefault="007757B1"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83,79</w:t>
            </w:r>
          </w:p>
        </w:tc>
      </w:tr>
      <w:tr w:rsidR="00A31AA0" w:rsidRPr="00D22330" w:rsidTr="00C05083">
        <w:trPr>
          <w:trHeight w:val="2250"/>
        </w:trPr>
        <w:tc>
          <w:tcPr>
            <w:tcW w:w="567" w:type="dxa"/>
          </w:tcPr>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3</w:t>
            </w:r>
          </w:p>
          <w:p w:rsidR="00A31AA0" w:rsidRPr="00DA449F" w:rsidRDefault="00A31AA0" w:rsidP="00DA449F">
            <w:pPr>
              <w:rPr>
                <w:rFonts w:ascii="Arial" w:hAnsi="Arial" w:cs="Arial"/>
                <w:bCs/>
                <w:i/>
                <w:sz w:val="20"/>
                <w:szCs w:val="20"/>
                <w:lang w:val="id-ID"/>
              </w:rPr>
            </w:pPr>
          </w:p>
          <w:p w:rsidR="00A31AA0" w:rsidRPr="00DA449F" w:rsidRDefault="00DA449F" w:rsidP="00DA449F">
            <w:pPr>
              <w:rPr>
                <w:rFonts w:ascii="Arial" w:hAnsi="Arial" w:cs="Arial"/>
                <w:bCs/>
                <w:i/>
                <w:sz w:val="20"/>
                <w:szCs w:val="20"/>
                <w:lang w:val="id-ID"/>
              </w:rPr>
            </w:pPr>
            <w:r>
              <w:rPr>
                <w:rFonts w:ascii="Arial" w:hAnsi="Arial" w:cs="Arial"/>
                <w:bCs/>
                <w:i/>
                <w:sz w:val="20"/>
                <w:szCs w:val="20"/>
                <w:lang w:val="id-ID"/>
              </w:rPr>
              <w:t>a.</w:t>
            </w:r>
          </w:p>
          <w:p w:rsidR="00A31AA0" w:rsidRPr="001A7A06" w:rsidRDefault="00A31AA0" w:rsidP="0094517A">
            <w:pPr>
              <w:jc w:val="center"/>
              <w:rPr>
                <w:rFonts w:ascii="Arial" w:hAnsi="Arial" w:cs="Arial"/>
                <w:bCs/>
                <w:i/>
                <w:sz w:val="20"/>
                <w:szCs w:val="20"/>
                <w:lang w:val="fi-FI"/>
              </w:rPr>
            </w:pPr>
          </w:p>
          <w:p w:rsidR="00A31AA0" w:rsidRDefault="00DA449F" w:rsidP="0094517A">
            <w:pPr>
              <w:jc w:val="center"/>
              <w:rPr>
                <w:rFonts w:ascii="Arial" w:hAnsi="Arial" w:cs="Arial"/>
                <w:bCs/>
                <w:i/>
                <w:sz w:val="20"/>
                <w:szCs w:val="20"/>
                <w:lang w:val="id-ID"/>
              </w:rPr>
            </w:pPr>
            <w:r>
              <w:rPr>
                <w:rFonts w:ascii="Arial" w:hAnsi="Arial" w:cs="Arial"/>
                <w:bCs/>
                <w:i/>
                <w:sz w:val="20"/>
                <w:szCs w:val="20"/>
                <w:lang w:val="fi-FI"/>
              </w:rPr>
              <w:t>b.</w:t>
            </w:r>
          </w:p>
          <w:p w:rsidR="00A91324" w:rsidRDefault="00A91324" w:rsidP="0094517A">
            <w:pPr>
              <w:jc w:val="center"/>
              <w:rPr>
                <w:rFonts w:ascii="Arial" w:hAnsi="Arial" w:cs="Arial"/>
                <w:bCs/>
                <w:i/>
                <w:sz w:val="20"/>
                <w:szCs w:val="20"/>
                <w:lang w:val="id-ID"/>
              </w:rPr>
            </w:pPr>
          </w:p>
          <w:p w:rsidR="00A91324" w:rsidRPr="00A91324" w:rsidRDefault="00A91324" w:rsidP="0094517A">
            <w:pPr>
              <w:jc w:val="center"/>
              <w:rPr>
                <w:rFonts w:ascii="Arial" w:hAnsi="Arial" w:cs="Arial"/>
                <w:bCs/>
                <w:sz w:val="20"/>
                <w:szCs w:val="20"/>
                <w:lang w:val="id-ID"/>
              </w:rPr>
            </w:pPr>
            <w:r>
              <w:rPr>
                <w:rFonts w:ascii="Arial" w:hAnsi="Arial" w:cs="Arial"/>
                <w:bCs/>
                <w:i/>
                <w:sz w:val="20"/>
                <w:szCs w:val="20"/>
                <w:lang w:val="id-ID"/>
              </w:rPr>
              <w:t>c.</w:t>
            </w:r>
          </w:p>
        </w:tc>
        <w:tc>
          <w:tcPr>
            <w:tcW w:w="5103" w:type="dxa"/>
          </w:tcPr>
          <w:p w:rsidR="00A31AA0" w:rsidRPr="001A7A06" w:rsidRDefault="00A31AA0" w:rsidP="0094517A">
            <w:pPr>
              <w:rPr>
                <w:rFonts w:ascii="Arial" w:hAnsi="Arial" w:cs="Arial"/>
                <w:b/>
                <w:bCs/>
                <w:sz w:val="20"/>
                <w:szCs w:val="20"/>
                <w:lang w:val="fi-FI"/>
              </w:rPr>
            </w:pPr>
            <w:r w:rsidRPr="001A7A06">
              <w:rPr>
                <w:rFonts w:ascii="Arial" w:hAnsi="Arial" w:cs="Arial"/>
                <w:b/>
                <w:bCs/>
                <w:sz w:val="20"/>
                <w:szCs w:val="20"/>
                <w:lang w:val="fi-FI"/>
              </w:rPr>
              <w:t>Program peningkatan sarana dan prasarana aparatur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Pengadaan peralatan gedung kantor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Pemeliharaan rutin / berkala gedung kantor</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sz w:val="20"/>
                <w:szCs w:val="20"/>
                <w:lang w:val="fi-FI"/>
              </w:rPr>
            </w:pPr>
            <w:r w:rsidRPr="001A7A06">
              <w:rPr>
                <w:rFonts w:ascii="Arial" w:hAnsi="Arial" w:cs="Arial"/>
                <w:bCs/>
                <w:i/>
                <w:sz w:val="20"/>
                <w:szCs w:val="20"/>
                <w:lang w:val="fi-FI"/>
              </w:rPr>
              <w:t>Pemeliharaan rutin / berkala kendaraan dinas / operasional</w:t>
            </w:r>
          </w:p>
        </w:tc>
        <w:tc>
          <w:tcPr>
            <w:tcW w:w="1418" w:type="dxa"/>
          </w:tcPr>
          <w:p w:rsidR="00A31AA0" w:rsidRPr="007C3F58" w:rsidRDefault="00DA449F" w:rsidP="0094517A">
            <w:pPr>
              <w:ind w:left="-108"/>
              <w:jc w:val="right"/>
              <w:rPr>
                <w:rFonts w:ascii="Arial" w:hAnsi="Arial" w:cs="Arial"/>
                <w:b/>
                <w:bCs/>
                <w:sz w:val="20"/>
                <w:szCs w:val="20"/>
                <w:lang w:val="id-ID"/>
              </w:rPr>
            </w:pPr>
            <w:r>
              <w:rPr>
                <w:rFonts w:ascii="Arial" w:hAnsi="Arial" w:cs="Arial"/>
                <w:b/>
                <w:bCs/>
                <w:sz w:val="20"/>
                <w:szCs w:val="20"/>
                <w:lang w:val="id-ID"/>
              </w:rPr>
              <w:t>218.536</w:t>
            </w:r>
            <w:r w:rsidR="00A31AA0">
              <w:rPr>
                <w:rFonts w:ascii="Arial" w:hAnsi="Arial" w:cs="Arial"/>
                <w:b/>
                <w:bCs/>
                <w:sz w:val="20"/>
                <w:szCs w:val="20"/>
                <w:lang w:val="id-ID"/>
              </w:rPr>
              <w:t>.000</w:t>
            </w:r>
          </w:p>
          <w:p w:rsidR="00A31AA0" w:rsidRPr="007C3F58" w:rsidRDefault="00A31AA0" w:rsidP="0094517A">
            <w:pPr>
              <w:ind w:left="-108"/>
              <w:jc w:val="right"/>
              <w:rPr>
                <w:rFonts w:ascii="Arial" w:hAnsi="Arial" w:cs="Arial"/>
                <w:bCs/>
                <w:sz w:val="20"/>
                <w:szCs w:val="20"/>
              </w:rPr>
            </w:pPr>
          </w:p>
          <w:p w:rsidR="00A31AA0" w:rsidRPr="007C3F58" w:rsidRDefault="00A91324" w:rsidP="00A91324">
            <w:pPr>
              <w:jc w:val="right"/>
              <w:rPr>
                <w:rFonts w:ascii="Arial" w:hAnsi="Arial" w:cs="Arial"/>
                <w:bCs/>
                <w:sz w:val="20"/>
                <w:szCs w:val="20"/>
                <w:lang w:val="id-ID"/>
              </w:rPr>
            </w:pPr>
            <w:r>
              <w:rPr>
                <w:rFonts w:ascii="Arial" w:hAnsi="Arial" w:cs="Arial"/>
                <w:bCs/>
                <w:sz w:val="20"/>
                <w:szCs w:val="20"/>
                <w:lang w:val="id-ID"/>
              </w:rPr>
              <w:t>49.35</w:t>
            </w:r>
            <w:r w:rsidR="00A31AA0" w:rsidRPr="007C3F58">
              <w:rPr>
                <w:rFonts w:ascii="Arial" w:hAnsi="Arial" w:cs="Arial"/>
                <w:bCs/>
                <w:sz w:val="20"/>
                <w:szCs w:val="20"/>
                <w:lang w:val="id-ID"/>
              </w:rPr>
              <w:t>0.000</w:t>
            </w:r>
          </w:p>
          <w:p w:rsidR="00A31AA0" w:rsidRPr="007C3F58" w:rsidRDefault="00A31AA0" w:rsidP="0094517A">
            <w:pPr>
              <w:ind w:left="-108"/>
              <w:jc w:val="right"/>
              <w:rPr>
                <w:rFonts w:ascii="Arial" w:hAnsi="Arial" w:cs="Arial"/>
                <w:bCs/>
                <w:sz w:val="20"/>
                <w:szCs w:val="20"/>
              </w:rPr>
            </w:pPr>
          </w:p>
          <w:p w:rsidR="00A31AA0" w:rsidRPr="007C3F58" w:rsidRDefault="00A91324" w:rsidP="0094517A">
            <w:pPr>
              <w:ind w:left="-108"/>
              <w:jc w:val="right"/>
              <w:rPr>
                <w:rFonts w:ascii="Arial" w:hAnsi="Arial" w:cs="Arial"/>
                <w:bCs/>
                <w:sz w:val="20"/>
                <w:szCs w:val="20"/>
                <w:lang w:val="id-ID"/>
              </w:rPr>
            </w:pPr>
            <w:r>
              <w:rPr>
                <w:rFonts w:ascii="Arial" w:hAnsi="Arial" w:cs="Arial"/>
                <w:bCs/>
                <w:sz w:val="20"/>
                <w:szCs w:val="20"/>
                <w:lang w:val="id-ID"/>
              </w:rPr>
              <w:t>65.000.000</w:t>
            </w:r>
          </w:p>
          <w:p w:rsidR="00A31AA0" w:rsidRPr="007C3F58" w:rsidRDefault="00A31AA0" w:rsidP="0094517A">
            <w:pPr>
              <w:ind w:left="-108"/>
              <w:jc w:val="right"/>
              <w:rPr>
                <w:rFonts w:ascii="Arial" w:hAnsi="Arial" w:cs="Arial"/>
                <w:bCs/>
                <w:sz w:val="20"/>
                <w:szCs w:val="20"/>
              </w:rPr>
            </w:pPr>
          </w:p>
          <w:p w:rsidR="00A31AA0" w:rsidRPr="007C3F58" w:rsidRDefault="00A91324" w:rsidP="0094517A">
            <w:pPr>
              <w:ind w:left="-108"/>
              <w:jc w:val="right"/>
              <w:rPr>
                <w:rFonts w:ascii="Arial" w:hAnsi="Arial" w:cs="Arial"/>
                <w:bCs/>
                <w:sz w:val="20"/>
                <w:szCs w:val="20"/>
                <w:lang w:val="id-ID"/>
              </w:rPr>
            </w:pPr>
            <w:r>
              <w:rPr>
                <w:rFonts w:ascii="Arial" w:hAnsi="Arial" w:cs="Arial"/>
                <w:bCs/>
                <w:sz w:val="20"/>
                <w:szCs w:val="20"/>
                <w:lang w:val="id-ID"/>
              </w:rPr>
              <w:t>104</w:t>
            </w:r>
            <w:r w:rsidR="00A31AA0" w:rsidRPr="007C3F58">
              <w:rPr>
                <w:rFonts w:ascii="Arial" w:hAnsi="Arial" w:cs="Arial"/>
                <w:bCs/>
                <w:sz w:val="20"/>
                <w:szCs w:val="20"/>
                <w:lang w:val="id-ID"/>
              </w:rPr>
              <w:t>.000.000</w:t>
            </w:r>
          </w:p>
        </w:tc>
        <w:tc>
          <w:tcPr>
            <w:tcW w:w="1417" w:type="dxa"/>
          </w:tcPr>
          <w:p w:rsidR="00A31AA0" w:rsidRPr="00DA449F" w:rsidRDefault="00DA449F" w:rsidP="00A91324">
            <w:pPr>
              <w:jc w:val="right"/>
              <w:rPr>
                <w:rFonts w:ascii="Arial" w:hAnsi="Arial" w:cs="Arial"/>
                <w:bCs/>
                <w:sz w:val="20"/>
                <w:szCs w:val="20"/>
                <w:lang w:val="id-ID"/>
              </w:rPr>
            </w:pPr>
            <w:r>
              <w:rPr>
                <w:rFonts w:ascii="Arial" w:hAnsi="Arial" w:cs="Arial"/>
                <w:bCs/>
                <w:sz w:val="20"/>
                <w:szCs w:val="20"/>
                <w:lang w:val="id-ID"/>
              </w:rPr>
              <w:t>165.736.072</w:t>
            </w:r>
          </w:p>
          <w:p w:rsidR="00A31AA0" w:rsidRPr="007C3F58" w:rsidRDefault="00A31AA0" w:rsidP="00A91324">
            <w:pPr>
              <w:jc w:val="right"/>
              <w:rPr>
                <w:rFonts w:ascii="Arial" w:hAnsi="Arial" w:cs="Arial"/>
                <w:bCs/>
                <w:sz w:val="20"/>
                <w:szCs w:val="20"/>
                <w:lang w:val="id-ID"/>
              </w:rPr>
            </w:pPr>
          </w:p>
          <w:p w:rsidR="00A31AA0" w:rsidRPr="007C3F58" w:rsidRDefault="00A91324" w:rsidP="00A91324">
            <w:pPr>
              <w:jc w:val="right"/>
              <w:rPr>
                <w:rFonts w:ascii="Arial" w:hAnsi="Arial" w:cs="Arial"/>
                <w:bCs/>
                <w:sz w:val="20"/>
                <w:szCs w:val="20"/>
                <w:lang w:val="id-ID"/>
              </w:rPr>
            </w:pPr>
            <w:r>
              <w:rPr>
                <w:rFonts w:ascii="Arial" w:hAnsi="Arial" w:cs="Arial"/>
                <w:bCs/>
                <w:sz w:val="20"/>
                <w:szCs w:val="20"/>
                <w:lang w:val="id-ID"/>
              </w:rPr>
              <w:t>43.830</w:t>
            </w:r>
            <w:r w:rsidR="00A31AA0" w:rsidRPr="007C3F58">
              <w:rPr>
                <w:rFonts w:ascii="Arial" w:hAnsi="Arial" w:cs="Arial"/>
                <w:bCs/>
                <w:sz w:val="20"/>
                <w:szCs w:val="20"/>
                <w:lang w:val="id-ID"/>
              </w:rPr>
              <w:t>.000</w:t>
            </w:r>
          </w:p>
          <w:p w:rsidR="00A31AA0" w:rsidRPr="007C3F58" w:rsidRDefault="00A31AA0" w:rsidP="0094517A">
            <w:pPr>
              <w:ind w:left="-108"/>
              <w:jc w:val="right"/>
              <w:rPr>
                <w:rFonts w:ascii="Arial" w:hAnsi="Arial" w:cs="Arial"/>
                <w:bCs/>
                <w:sz w:val="20"/>
                <w:szCs w:val="20"/>
              </w:rPr>
            </w:pPr>
          </w:p>
          <w:p w:rsidR="00A91324" w:rsidRPr="007C3F58" w:rsidRDefault="00A91324" w:rsidP="00A91324">
            <w:pPr>
              <w:ind w:left="-108"/>
              <w:jc w:val="right"/>
              <w:rPr>
                <w:rFonts w:ascii="Arial" w:hAnsi="Arial" w:cs="Arial"/>
                <w:bCs/>
                <w:sz w:val="20"/>
                <w:szCs w:val="20"/>
                <w:lang w:val="id-ID"/>
              </w:rPr>
            </w:pPr>
            <w:r>
              <w:rPr>
                <w:rFonts w:ascii="Arial" w:hAnsi="Arial" w:cs="Arial"/>
                <w:bCs/>
                <w:sz w:val="20"/>
                <w:szCs w:val="20"/>
                <w:lang w:val="id-ID"/>
              </w:rPr>
              <w:t>57.803.5</w:t>
            </w:r>
            <w:r w:rsidRPr="007C3F58">
              <w:rPr>
                <w:rFonts w:ascii="Arial" w:hAnsi="Arial" w:cs="Arial"/>
                <w:bCs/>
                <w:sz w:val="20"/>
                <w:szCs w:val="20"/>
                <w:lang w:val="id-ID"/>
              </w:rPr>
              <w:t>00</w:t>
            </w:r>
          </w:p>
          <w:p w:rsidR="00A31AA0" w:rsidRPr="007C3F58" w:rsidRDefault="00A31AA0" w:rsidP="0094517A">
            <w:pPr>
              <w:ind w:left="-108"/>
              <w:jc w:val="right"/>
              <w:rPr>
                <w:rFonts w:ascii="Arial" w:hAnsi="Arial" w:cs="Arial"/>
                <w:bCs/>
                <w:sz w:val="20"/>
                <w:szCs w:val="20"/>
                <w:lang w:val="id-ID"/>
              </w:rPr>
            </w:pPr>
          </w:p>
          <w:p w:rsidR="00A31AA0" w:rsidRPr="007C3F58" w:rsidRDefault="00A91324" w:rsidP="0094517A">
            <w:pPr>
              <w:ind w:left="-108"/>
              <w:jc w:val="right"/>
              <w:rPr>
                <w:rFonts w:ascii="Arial" w:hAnsi="Arial" w:cs="Arial"/>
                <w:bCs/>
                <w:sz w:val="20"/>
                <w:szCs w:val="20"/>
                <w:lang w:val="id-ID"/>
              </w:rPr>
            </w:pPr>
            <w:r>
              <w:rPr>
                <w:rFonts w:ascii="Arial" w:hAnsi="Arial" w:cs="Arial"/>
                <w:bCs/>
                <w:sz w:val="20"/>
                <w:szCs w:val="20"/>
                <w:lang w:val="id-ID"/>
              </w:rPr>
              <w:t>64.7102.572</w:t>
            </w:r>
          </w:p>
        </w:tc>
        <w:tc>
          <w:tcPr>
            <w:tcW w:w="993" w:type="dxa"/>
          </w:tcPr>
          <w:p w:rsidR="00A31AA0" w:rsidRPr="009918BD" w:rsidRDefault="00DA449F" w:rsidP="0094517A">
            <w:pPr>
              <w:ind w:right="-108"/>
              <w:rPr>
                <w:rFonts w:ascii="Arial" w:hAnsi="Arial" w:cs="Arial"/>
                <w:bCs/>
                <w:sz w:val="20"/>
                <w:szCs w:val="20"/>
                <w:lang w:val="id-ID"/>
              </w:rPr>
            </w:pPr>
            <w:r>
              <w:rPr>
                <w:rFonts w:ascii="Arial" w:hAnsi="Arial" w:cs="Arial"/>
                <w:b/>
                <w:bCs/>
                <w:sz w:val="20"/>
                <w:szCs w:val="20"/>
                <w:lang w:val="id-ID"/>
              </w:rPr>
              <w:t>75,84</w:t>
            </w:r>
          </w:p>
          <w:p w:rsidR="00A31AA0" w:rsidRPr="007C3F58" w:rsidRDefault="00A31AA0" w:rsidP="0094517A">
            <w:pPr>
              <w:ind w:left="-108" w:right="-108"/>
              <w:jc w:val="center"/>
              <w:rPr>
                <w:rFonts w:ascii="Arial" w:hAnsi="Arial" w:cs="Arial"/>
                <w:bCs/>
                <w:sz w:val="20"/>
                <w:szCs w:val="20"/>
                <w:lang w:val="id-ID"/>
              </w:rPr>
            </w:pPr>
          </w:p>
          <w:p w:rsidR="00A31AA0" w:rsidRPr="007C3F58" w:rsidRDefault="00A91324" w:rsidP="00A91324">
            <w:pPr>
              <w:ind w:right="-108"/>
              <w:rPr>
                <w:rFonts w:ascii="Arial" w:hAnsi="Arial" w:cs="Arial"/>
                <w:bCs/>
                <w:sz w:val="20"/>
                <w:szCs w:val="20"/>
                <w:lang w:val="id-ID"/>
              </w:rPr>
            </w:pPr>
            <w:r>
              <w:rPr>
                <w:rFonts w:ascii="Arial" w:hAnsi="Arial" w:cs="Arial"/>
                <w:bCs/>
                <w:sz w:val="20"/>
                <w:szCs w:val="20"/>
                <w:lang w:val="id-ID"/>
              </w:rPr>
              <w:t>88,81</w:t>
            </w:r>
          </w:p>
          <w:p w:rsidR="00A31AA0" w:rsidRPr="007C3F58" w:rsidRDefault="00A31AA0" w:rsidP="0094517A">
            <w:pPr>
              <w:ind w:left="-108" w:right="-108"/>
              <w:jc w:val="center"/>
              <w:rPr>
                <w:rFonts w:ascii="Arial" w:hAnsi="Arial" w:cs="Arial"/>
                <w:bCs/>
                <w:sz w:val="20"/>
                <w:szCs w:val="20"/>
              </w:rPr>
            </w:pPr>
          </w:p>
          <w:p w:rsidR="00A31AA0" w:rsidRPr="007C3F58" w:rsidRDefault="00A91324" w:rsidP="0094517A">
            <w:pPr>
              <w:ind w:left="-108" w:right="-108"/>
              <w:jc w:val="center"/>
              <w:rPr>
                <w:rFonts w:ascii="Arial" w:hAnsi="Arial" w:cs="Arial"/>
                <w:bCs/>
                <w:sz w:val="20"/>
                <w:szCs w:val="20"/>
                <w:lang w:val="id-ID"/>
              </w:rPr>
            </w:pPr>
            <w:r>
              <w:rPr>
                <w:rFonts w:ascii="Arial" w:hAnsi="Arial" w:cs="Arial"/>
                <w:bCs/>
                <w:sz w:val="20"/>
                <w:szCs w:val="20"/>
                <w:lang w:val="id-ID"/>
              </w:rPr>
              <w:t>88,93</w:t>
            </w:r>
          </w:p>
          <w:p w:rsidR="00A31AA0" w:rsidRPr="007C3F58" w:rsidRDefault="00A31AA0" w:rsidP="0094517A">
            <w:pPr>
              <w:ind w:left="-108" w:right="-108"/>
              <w:jc w:val="center"/>
              <w:rPr>
                <w:rFonts w:ascii="Arial" w:hAnsi="Arial" w:cs="Arial"/>
                <w:bCs/>
                <w:sz w:val="20"/>
                <w:szCs w:val="20"/>
                <w:lang w:val="id-ID"/>
              </w:rPr>
            </w:pPr>
          </w:p>
          <w:p w:rsidR="00A31AA0" w:rsidRPr="007C3F58" w:rsidRDefault="00A91324" w:rsidP="0094517A">
            <w:pPr>
              <w:ind w:left="-108" w:right="-108"/>
              <w:jc w:val="center"/>
              <w:rPr>
                <w:rFonts w:ascii="Arial" w:hAnsi="Arial" w:cs="Arial"/>
                <w:bCs/>
                <w:sz w:val="20"/>
                <w:szCs w:val="20"/>
                <w:lang w:val="id-ID"/>
              </w:rPr>
            </w:pPr>
            <w:r>
              <w:rPr>
                <w:rFonts w:ascii="Arial" w:hAnsi="Arial" w:cs="Arial"/>
                <w:bCs/>
                <w:sz w:val="20"/>
                <w:szCs w:val="20"/>
                <w:lang w:val="id-ID"/>
              </w:rPr>
              <w:t>61,53</w:t>
            </w:r>
          </w:p>
        </w:tc>
      </w:tr>
      <w:tr w:rsidR="00A31AA0" w:rsidRPr="00D22330" w:rsidTr="00C05083">
        <w:trPr>
          <w:trHeight w:val="850"/>
        </w:trPr>
        <w:tc>
          <w:tcPr>
            <w:tcW w:w="567" w:type="dxa"/>
          </w:tcPr>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4</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a.</w:t>
            </w:r>
          </w:p>
        </w:tc>
        <w:tc>
          <w:tcPr>
            <w:tcW w:w="5103" w:type="dxa"/>
          </w:tcPr>
          <w:p w:rsidR="00A31AA0" w:rsidRPr="001A7A06" w:rsidRDefault="00A31AA0" w:rsidP="0094517A">
            <w:pPr>
              <w:jc w:val="both"/>
              <w:rPr>
                <w:rFonts w:ascii="Arial" w:hAnsi="Arial" w:cs="Arial"/>
                <w:b/>
                <w:sz w:val="20"/>
                <w:szCs w:val="20"/>
                <w:lang w:val="sv-SE"/>
              </w:rPr>
            </w:pPr>
            <w:r w:rsidRPr="001A7A06">
              <w:rPr>
                <w:rFonts w:ascii="Arial" w:hAnsi="Arial" w:cs="Arial"/>
                <w:b/>
                <w:sz w:val="20"/>
                <w:szCs w:val="20"/>
                <w:lang w:val="sv-SE"/>
              </w:rPr>
              <w:t>Program peningkatan kapasitas sumberdaya aparatur</w:t>
            </w:r>
          </w:p>
          <w:p w:rsidR="00A31AA0" w:rsidRPr="001A7A06" w:rsidRDefault="00A31AA0" w:rsidP="0094517A">
            <w:pPr>
              <w:rPr>
                <w:rFonts w:ascii="Arial" w:hAnsi="Arial" w:cs="Arial"/>
                <w:b/>
                <w:bCs/>
                <w:sz w:val="20"/>
                <w:szCs w:val="20"/>
                <w:lang w:val="fi-FI"/>
              </w:rPr>
            </w:pPr>
          </w:p>
          <w:p w:rsidR="00A31AA0" w:rsidRPr="001A7A06" w:rsidRDefault="00A31AA0" w:rsidP="0094517A">
            <w:pPr>
              <w:rPr>
                <w:rFonts w:ascii="Arial" w:hAnsi="Arial" w:cs="Arial"/>
                <w:bCs/>
                <w:sz w:val="20"/>
                <w:szCs w:val="20"/>
                <w:lang w:val="fi-FI"/>
              </w:rPr>
            </w:pPr>
            <w:r w:rsidRPr="001A7A06">
              <w:rPr>
                <w:rFonts w:ascii="Arial" w:hAnsi="Arial" w:cs="Arial"/>
                <w:bCs/>
                <w:sz w:val="20"/>
                <w:szCs w:val="20"/>
                <w:lang w:val="fi-FI"/>
              </w:rPr>
              <w:t>Penilaian Angka Kredit</w:t>
            </w:r>
          </w:p>
        </w:tc>
        <w:tc>
          <w:tcPr>
            <w:tcW w:w="1418" w:type="dxa"/>
          </w:tcPr>
          <w:p w:rsidR="00A31AA0" w:rsidRPr="007C3F58" w:rsidRDefault="00A91324" w:rsidP="0094517A">
            <w:pPr>
              <w:ind w:left="-108"/>
              <w:jc w:val="right"/>
              <w:rPr>
                <w:rFonts w:ascii="Arial" w:hAnsi="Arial" w:cs="Arial"/>
                <w:b/>
                <w:bCs/>
                <w:sz w:val="20"/>
                <w:szCs w:val="20"/>
                <w:lang w:val="id-ID"/>
              </w:rPr>
            </w:pPr>
            <w:r>
              <w:rPr>
                <w:rFonts w:ascii="Arial" w:hAnsi="Arial" w:cs="Arial"/>
                <w:b/>
                <w:bCs/>
                <w:sz w:val="20"/>
                <w:szCs w:val="20"/>
                <w:lang w:val="id-ID"/>
              </w:rPr>
              <w:t>9.23</w:t>
            </w:r>
            <w:r w:rsidR="00A31AA0" w:rsidRPr="007C3F58">
              <w:rPr>
                <w:rFonts w:ascii="Arial" w:hAnsi="Arial" w:cs="Arial"/>
                <w:b/>
                <w:bCs/>
                <w:sz w:val="20"/>
                <w:szCs w:val="20"/>
                <w:lang w:val="id-ID"/>
              </w:rPr>
              <w:t>0.000</w:t>
            </w:r>
          </w:p>
          <w:p w:rsidR="00A31AA0" w:rsidRPr="007C3F58" w:rsidRDefault="00A31AA0" w:rsidP="0094517A">
            <w:pPr>
              <w:ind w:left="-108"/>
              <w:jc w:val="right"/>
              <w:rPr>
                <w:rFonts w:ascii="Arial" w:hAnsi="Arial" w:cs="Arial"/>
                <w:b/>
                <w:bCs/>
                <w:sz w:val="20"/>
                <w:szCs w:val="20"/>
              </w:rPr>
            </w:pPr>
          </w:p>
          <w:p w:rsidR="00A31AA0" w:rsidRPr="00A71B36" w:rsidRDefault="00A71B36" w:rsidP="0094517A">
            <w:pPr>
              <w:ind w:left="-108"/>
              <w:jc w:val="right"/>
              <w:rPr>
                <w:rFonts w:ascii="Arial" w:hAnsi="Arial" w:cs="Arial"/>
                <w:bCs/>
                <w:sz w:val="20"/>
                <w:szCs w:val="20"/>
                <w:lang w:val="id-ID"/>
              </w:rPr>
            </w:pPr>
            <w:r w:rsidRPr="00A71B36">
              <w:rPr>
                <w:rFonts w:ascii="Arial" w:hAnsi="Arial" w:cs="Arial"/>
                <w:bCs/>
                <w:sz w:val="20"/>
                <w:szCs w:val="20"/>
                <w:lang w:val="id-ID"/>
              </w:rPr>
              <w:t>9.230.00</w:t>
            </w:r>
          </w:p>
        </w:tc>
        <w:tc>
          <w:tcPr>
            <w:tcW w:w="1417" w:type="dxa"/>
          </w:tcPr>
          <w:p w:rsidR="00A31AA0" w:rsidRDefault="00A71B36" w:rsidP="0094517A">
            <w:pPr>
              <w:ind w:left="-108"/>
              <w:jc w:val="right"/>
              <w:rPr>
                <w:rFonts w:ascii="Arial" w:hAnsi="Arial" w:cs="Arial"/>
                <w:b/>
                <w:bCs/>
                <w:sz w:val="20"/>
                <w:szCs w:val="20"/>
                <w:lang w:val="id-ID"/>
              </w:rPr>
            </w:pPr>
            <w:r>
              <w:rPr>
                <w:rFonts w:ascii="Arial" w:hAnsi="Arial" w:cs="Arial"/>
                <w:b/>
                <w:bCs/>
                <w:sz w:val="20"/>
                <w:szCs w:val="20"/>
                <w:lang w:val="id-ID"/>
              </w:rPr>
              <w:t>5.930.000</w:t>
            </w:r>
          </w:p>
          <w:p w:rsidR="00A31AA0" w:rsidRDefault="00A31AA0" w:rsidP="0094517A">
            <w:pPr>
              <w:ind w:left="-108"/>
              <w:jc w:val="right"/>
              <w:rPr>
                <w:rFonts w:ascii="Arial" w:hAnsi="Arial" w:cs="Arial"/>
                <w:b/>
                <w:bCs/>
                <w:sz w:val="20"/>
                <w:szCs w:val="20"/>
                <w:lang w:val="id-ID"/>
              </w:rPr>
            </w:pPr>
          </w:p>
          <w:p w:rsidR="00A31AA0" w:rsidRPr="00A71B36" w:rsidRDefault="00A71B36" w:rsidP="0094517A">
            <w:pPr>
              <w:ind w:left="-108"/>
              <w:jc w:val="right"/>
              <w:rPr>
                <w:rFonts w:ascii="Arial" w:hAnsi="Arial" w:cs="Arial"/>
                <w:bCs/>
                <w:sz w:val="20"/>
                <w:szCs w:val="20"/>
                <w:lang w:val="id-ID"/>
              </w:rPr>
            </w:pPr>
            <w:r w:rsidRPr="00A71B36">
              <w:rPr>
                <w:rFonts w:ascii="Arial" w:hAnsi="Arial" w:cs="Arial"/>
                <w:bCs/>
                <w:sz w:val="20"/>
                <w:szCs w:val="20"/>
                <w:lang w:val="id-ID"/>
              </w:rPr>
              <w:t>5.930.000</w:t>
            </w:r>
          </w:p>
        </w:tc>
        <w:tc>
          <w:tcPr>
            <w:tcW w:w="993" w:type="dxa"/>
          </w:tcPr>
          <w:p w:rsidR="00A31AA0" w:rsidRPr="007C3F58" w:rsidRDefault="00A71B36" w:rsidP="0094517A">
            <w:pPr>
              <w:ind w:left="-108" w:right="-108"/>
              <w:jc w:val="center"/>
              <w:rPr>
                <w:rFonts w:ascii="Arial" w:hAnsi="Arial" w:cs="Arial"/>
                <w:b/>
                <w:bCs/>
                <w:sz w:val="20"/>
                <w:szCs w:val="20"/>
                <w:lang w:val="id-ID"/>
              </w:rPr>
            </w:pPr>
            <w:r>
              <w:rPr>
                <w:rFonts w:ascii="Arial" w:hAnsi="Arial" w:cs="Arial"/>
                <w:b/>
                <w:bCs/>
                <w:sz w:val="20"/>
                <w:szCs w:val="20"/>
                <w:lang w:val="id-ID"/>
              </w:rPr>
              <w:t>64,25</w:t>
            </w:r>
          </w:p>
          <w:p w:rsidR="00A31AA0" w:rsidRPr="007C3F58" w:rsidRDefault="00A31AA0" w:rsidP="0094517A">
            <w:pPr>
              <w:ind w:left="-108" w:right="-108"/>
              <w:jc w:val="center"/>
              <w:rPr>
                <w:rFonts w:ascii="Arial" w:hAnsi="Arial" w:cs="Arial"/>
                <w:b/>
                <w:bCs/>
                <w:sz w:val="20"/>
                <w:szCs w:val="20"/>
                <w:lang w:val="id-ID"/>
              </w:rPr>
            </w:pPr>
          </w:p>
          <w:p w:rsidR="00A71B36" w:rsidRPr="00A71B36" w:rsidRDefault="00A71B36" w:rsidP="00A71B36">
            <w:pPr>
              <w:ind w:left="-108" w:right="-108"/>
              <w:jc w:val="center"/>
              <w:rPr>
                <w:rFonts w:ascii="Arial" w:hAnsi="Arial" w:cs="Arial"/>
                <w:bCs/>
                <w:sz w:val="20"/>
                <w:szCs w:val="20"/>
                <w:lang w:val="id-ID"/>
              </w:rPr>
            </w:pPr>
            <w:r w:rsidRPr="00A71B36">
              <w:rPr>
                <w:rFonts w:ascii="Arial" w:hAnsi="Arial" w:cs="Arial"/>
                <w:bCs/>
                <w:sz w:val="20"/>
                <w:szCs w:val="20"/>
                <w:lang w:val="id-ID"/>
              </w:rPr>
              <w:t>64,25</w:t>
            </w:r>
          </w:p>
          <w:p w:rsidR="00A31AA0" w:rsidRPr="007C3F58" w:rsidRDefault="00A31AA0" w:rsidP="0094517A">
            <w:pPr>
              <w:ind w:left="-108" w:right="-108"/>
              <w:jc w:val="center"/>
              <w:rPr>
                <w:rFonts w:ascii="Arial" w:hAnsi="Arial" w:cs="Arial"/>
                <w:bCs/>
                <w:sz w:val="20"/>
                <w:szCs w:val="20"/>
              </w:rPr>
            </w:pPr>
          </w:p>
        </w:tc>
      </w:tr>
      <w:tr w:rsidR="00A31AA0" w:rsidRPr="00D22330" w:rsidTr="00C05083">
        <w:trPr>
          <w:trHeight w:val="849"/>
        </w:trPr>
        <w:tc>
          <w:tcPr>
            <w:tcW w:w="567" w:type="dxa"/>
          </w:tcPr>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5</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sz w:val="20"/>
                <w:szCs w:val="20"/>
                <w:lang w:val="fi-FI"/>
              </w:rPr>
              <w:t>a.</w:t>
            </w:r>
          </w:p>
        </w:tc>
        <w:tc>
          <w:tcPr>
            <w:tcW w:w="5103" w:type="dxa"/>
          </w:tcPr>
          <w:p w:rsidR="00A31AA0" w:rsidRPr="001A7A06" w:rsidRDefault="00A31AA0" w:rsidP="0094517A">
            <w:pPr>
              <w:jc w:val="both"/>
              <w:rPr>
                <w:rFonts w:ascii="Arial" w:hAnsi="Arial" w:cs="Arial"/>
                <w:sz w:val="20"/>
                <w:szCs w:val="20"/>
                <w:lang w:val="sv-SE"/>
              </w:rPr>
            </w:pPr>
            <w:r w:rsidRPr="001A7A06">
              <w:rPr>
                <w:rFonts w:ascii="Arial" w:hAnsi="Arial" w:cs="Arial"/>
                <w:b/>
                <w:bCs/>
                <w:sz w:val="20"/>
                <w:szCs w:val="20"/>
                <w:lang w:val="id-ID" w:eastAsia="id-ID"/>
              </w:rPr>
              <w:t>Program peningkatan disiplin aparatur</w:t>
            </w:r>
            <w:r w:rsidRPr="001A7A06">
              <w:rPr>
                <w:rFonts w:ascii="Arial" w:hAnsi="Arial" w:cs="Arial"/>
                <w:sz w:val="20"/>
                <w:szCs w:val="20"/>
                <w:lang w:val="sv-SE"/>
              </w:rPr>
              <w:t xml:space="preserve"> </w:t>
            </w:r>
          </w:p>
          <w:p w:rsidR="00A31AA0" w:rsidRPr="001A7A06" w:rsidRDefault="00A31AA0" w:rsidP="0094517A">
            <w:pPr>
              <w:jc w:val="both"/>
              <w:rPr>
                <w:rFonts w:ascii="Arial" w:hAnsi="Arial" w:cs="Arial"/>
                <w:sz w:val="20"/>
                <w:szCs w:val="20"/>
                <w:lang w:val="sv-SE"/>
              </w:rPr>
            </w:pPr>
          </w:p>
          <w:p w:rsidR="00A31AA0" w:rsidRPr="001A7A06" w:rsidRDefault="00A31AA0" w:rsidP="0094517A">
            <w:pPr>
              <w:jc w:val="both"/>
              <w:rPr>
                <w:rFonts w:ascii="Arial" w:hAnsi="Arial" w:cs="Arial"/>
                <w:i/>
                <w:sz w:val="20"/>
                <w:szCs w:val="20"/>
                <w:lang w:val="sv-SE"/>
              </w:rPr>
            </w:pPr>
            <w:r w:rsidRPr="001A7A06">
              <w:rPr>
                <w:rFonts w:ascii="Arial" w:hAnsi="Arial" w:cs="Arial"/>
                <w:sz w:val="20"/>
                <w:szCs w:val="20"/>
                <w:lang w:val="id-ID" w:eastAsia="id-ID"/>
              </w:rPr>
              <w:t>pengadaan pakaian dinas beserta kelengkapannya</w:t>
            </w:r>
          </w:p>
        </w:tc>
        <w:tc>
          <w:tcPr>
            <w:tcW w:w="1418" w:type="dxa"/>
          </w:tcPr>
          <w:p w:rsidR="00A31AA0" w:rsidRPr="00C4097F" w:rsidRDefault="00A71B36"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27.140.000</w:t>
            </w:r>
          </w:p>
          <w:p w:rsidR="00A31AA0" w:rsidRPr="00C4097F" w:rsidRDefault="00A31AA0" w:rsidP="0094517A">
            <w:pPr>
              <w:ind w:left="-108"/>
              <w:jc w:val="right"/>
              <w:rPr>
                <w:rFonts w:ascii="Arial" w:hAnsi="Arial" w:cs="Arial"/>
                <w:bCs/>
                <w:color w:val="000000" w:themeColor="text1"/>
                <w:sz w:val="20"/>
                <w:szCs w:val="20"/>
                <w:lang w:val="id-ID"/>
              </w:rPr>
            </w:pPr>
          </w:p>
          <w:p w:rsidR="00A71B36" w:rsidRPr="00A71B36" w:rsidRDefault="00A71B36" w:rsidP="00A71B36">
            <w:pPr>
              <w:ind w:left="-108"/>
              <w:jc w:val="right"/>
              <w:rPr>
                <w:rFonts w:ascii="Arial" w:hAnsi="Arial" w:cs="Arial"/>
                <w:bCs/>
                <w:color w:val="000000" w:themeColor="text1"/>
                <w:sz w:val="20"/>
                <w:szCs w:val="20"/>
                <w:lang w:val="id-ID"/>
              </w:rPr>
            </w:pPr>
            <w:r w:rsidRPr="00A71B36">
              <w:rPr>
                <w:rFonts w:ascii="Arial" w:hAnsi="Arial" w:cs="Arial"/>
                <w:bCs/>
                <w:color w:val="000000" w:themeColor="text1"/>
                <w:sz w:val="20"/>
                <w:szCs w:val="20"/>
                <w:lang w:val="id-ID"/>
              </w:rPr>
              <w:t>27.140.000</w:t>
            </w:r>
          </w:p>
          <w:p w:rsidR="00A31AA0" w:rsidRPr="00C4097F" w:rsidRDefault="00A31AA0" w:rsidP="0094517A">
            <w:pPr>
              <w:ind w:left="-108"/>
              <w:jc w:val="right"/>
              <w:rPr>
                <w:rFonts w:ascii="Arial" w:hAnsi="Arial" w:cs="Arial"/>
                <w:bCs/>
                <w:color w:val="000000" w:themeColor="text1"/>
                <w:sz w:val="20"/>
                <w:szCs w:val="20"/>
                <w:lang w:val="id-ID"/>
              </w:rPr>
            </w:pPr>
          </w:p>
        </w:tc>
        <w:tc>
          <w:tcPr>
            <w:tcW w:w="1417" w:type="dxa"/>
          </w:tcPr>
          <w:p w:rsidR="00A31AA0" w:rsidRPr="00C4097F" w:rsidRDefault="00A71B36"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19.422.500</w:t>
            </w:r>
          </w:p>
          <w:p w:rsidR="00A31AA0" w:rsidRPr="00C4097F" w:rsidRDefault="00A31AA0" w:rsidP="0094517A">
            <w:pPr>
              <w:ind w:left="-108"/>
              <w:jc w:val="right"/>
              <w:rPr>
                <w:rFonts w:ascii="Arial" w:hAnsi="Arial" w:cs="Arial"/>
                <w:bCs/>
                <w:color w:val="000000" w:themeColor="text1"/>
                <w:sz w:val="20"/>
                <w:szCs w:val="20"/>
              </w:rPr>
            </w:pPr>
          </w:p>
          <w:p w:rsidR="00A31AA0" w:rsidRPr="00A71B36" w:rsidRDefault="00A71B36" w:rsidP="0094517A">
            <w:pPr>
              <w:ind w:left="-108"/>
              <w:jc w:val="right"/>
              <w:rPr>
                <w:rFonts w:ascii="Arial" w:hAnsi="Arial" w:cs="Arial"/>
                <w:bCs/>
                <w:color w:val="000000" w:themeColor="text1"/>
                <w:sz w:val="20"/>
                <w:szCs w:val="20"/>
                <w:lang w:val="id-ID"/>
              </w:rPr>
            </w:pPr>
            <w:r w:rsidRPr="00A71B36">
              <w:rPr>
                <w:rFonts w:ascii="Arial" w:hAnsi="Arial" w:cs="Arial"/>
                <w:bCs/>
                <w:color w:val="000000" w:themeColor="text1"/>
                <w:sz w:val="20"/>
                <w:szCs w:val="20"/>
                <w:lang w:val="id-ID"/>
              </w:rPr>
              <w:t>19.422.500</w:t>
            </w:r>
          </w:p>
        </w:tc>
        <w:tc>
          <w:tcPr>
            <w:tcW w:w="993" w:type="dxa"/>
          </w:tcPr>
          <w:p w:rsidR="00A31AA0" w:rsidRPr="00C4097F" w:rsidRDefault="00A71B36" w:rsidP="0094517A">
            <w:pPr>
              <w:ind w:left="-108" w:right="-108"/>
              <w:jc w:val="center"/>
              <w:rPr>
                <w:rFonts w:ascii="Arial" w:hAnsi="Arial" w:cs="Arial"/>
                <w:b/>
                <w:bCs/>
                <w:color w:val="000000" w:themeColor="text1"/>
                <w:sz w:val="20"/>
                <w:szCs w:val="20"/>
                <w:lang w:val="id-ID"/>
              </w:rPr>
            </w:pPr>
            <w:r>
              <w:rPr>
                <w:rFonts w:ascii="Arial" w:hAnsi="Arial" w:cs="Arial"/>
                <w:b/>
                <w:bCs/>
                <w:color w:val="000000" w:themeColor="text1"/>
                <w:sz w:val="20"/>
                <w:szCs w:val="20"/>
                <w:lang w:val="id-ID"/>
              </w:rPr>
              <w:t>71,66</w:t>
            </w:r>
          </w:p>
          <w:p w:rsidR="00A31AA0" w:rsidRPr="00C4097F" w:rsidRDefault="00A31AA0" w:rsidP="0094517A">
            <w:pPr>
              <w:ind w:left="-108" w:right="-108"/>
              <w:jc w:val="center"/>
              <w:rPr>
                <w:rFonts w:ascii="Arial" w:hAnsi="Arial" w:cs="Arial"/>
                <w:bCs/>
                <w:color w:val="000000" w:themeColor="text1"/>
                <w:sz w:val="20"/>
                <w:szCs w:val="20"/>
              </w:rPr>
            </w:pPr>
          </w:p>
          <w:p w:rsidR="00A31AA0" w:rsidRPr="00C4097F" w:rsidRDefault="00A71B36"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71,66</w:t>
            </w:r>
          </w:p>
        </w:tc>
      </w:tr>
      <w:tr w:rsidR="00A31AA0" w:rsidRPr="00D22330" w:rsidTr="00C05083">
        <w:trPr>
          <w:trHeight w:val="217"/>
        </w:trPr>
        <w:tc>
          <w:tcPr>
            <w:tcW w:w="567" w:type="dxa"/>
          </w:tcPr>
          <w:p w:rsidR="00A31AA0" w:rsidRPr="001A7A06" w:rsidRDefault="00A31AA0" w:rsidP="0094517A">
            <w:pPr>
              <w:jc w:val="center"/>
              <w:rPr>
                <w:rFonts w:ascii="Arial" w:hAnsi="Arial" w:cs="Arial"/>
                <w:bCs/>
                <w:sz w:val="20"/>
                <w:szCs w:val="20"/>
              </w:rPr>
            </w:pPr>
            <w:r w:rsidRPr="001A7A06">
              <w:rPr>
                <w:rFonts w:ascii="Arial" w:hAnsi="Arial" w:cs="Arial"/>
                <w:bCs/>
                <w:sz w:val="20"/>
                <w:szCs w:val="20"/>
              </w:rPr>
              <w:t>6</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a.</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b.</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c.</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d.</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e.</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f.</w:t>
            </w:r>
          </w:p>
          <w:p w:rsidR="00A31AA0" w:rsidRPr="001A7A06" w:rsidRDefault="00A31AA0" w:rsidP="0094517A">
            <w:pPr>
              <w:jc w:val="center"/>
              <w:rPr>
                <w:rFonts w:ascii="Arial" w:hAnsi="Arial" w:cs="Arial"/>
                <w:bCs/>
                <w:i/>
                <w:sz w:val="20"/>
                <w:szCs w:val="20"/>
                <w:lang w:val="fi-FI"/>
              </w:rPr>
            </w:pPr>
          </w:p>
          <w:p w:rsidR="00A31AA0"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g.</w:t>
            </w:r>
          </w:p>
          <w:p w:rsidR="00A31AA0"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i/>
                <w:sz w:val="20"/>
                <w:szCs w:val="20"/>
                <w:lang w:val="fi-FI"/>
              </w:rPr>
            </w:pPr>
            <w:r>
              <w:rPr>
                <w:rFonts w:ascii="Arial" w:hAnsi="Arial" w:cs="Arial"/>
                <w:bCs/>
                <w:i/>
                <w:sz w:val="20"/>
                <w:szCs w:val="20"/>
                <w:lang w:val="fi-FI"/>
              </w:rPr>
              <w:t>h</w:t>
            </w:r>
          </w:p>
        </w:tc>
        <w:tc>
          <w:tcPr>
            <w:tcW w:w="5103" w:type="dxa"/>
          </w:tcPr>
          <w:p w:rsidR="00A31AA0" w:rsidRPr="001A7A06" w:rsidRDefault="00A31AA0" w:rsidP="0094517A">
            <w:pPr>
              <w:rPr>
                <w:rFonts w:ascii="Arial" w:hAnsi="Arial" w:cs="Arial"/>
                <w:b/>
                <w:bCs/>
                <w:sz w:val="20"/>
                <w:szCs w:val="20"/>
                <w:lang w:val="fi-FI"/>
              </w:rPr>
            </w:pPr>
            <w:r w:rsidRPr="001A7A06">
              <w:rPr>
                <w:rFonts w:ascii="Arial" w:hAnsi="Arial" w:cs="Arial"/>
                <w:b/>
                <w:bCs/>
                <w:sz w:val="20"/>
                <w:szCs w:val="20"/>
                <w:lang w:val="fi-FI"/>
              </w:rPr>
              <w:t>Program keluarga berencana</w:t>
            </w:r>
          </w:p>
          <w:p w:rsidR="00A31AA0" w:rsidRPr="001A7A06" w:rsidRDefault="00A31AA0" w:rsidP="0094517A">
            <w:pPr>
              <w:rPr>
                <w:rFonts w:ascii="Arial" w:hAnsi="Arial" w:cs="Arial"/>
                <w:bCs/>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Pelayanan KIE</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Rapat koordinasi kelembagaan</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Pendataan keluarga, pencatatan dan pelaporan KB</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Pengadaan sarana dan prasarana KB ( DAK )</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id-ID"/>
              </w:rPr>
            </w:pPr>
            <w:r w:rsidRPr="001A7A06">
              <w:rPr>
                <w:rFonts w:ascii="Arial" w:hAnsi="Arial" w:cs="Arial"/>
                <w:bCs/>
                <w:i/>
                <w:sz w:val="20"/>
                <w:szCs w:val="20"/>
                <w:lang w:val="id-ID"/>
              </w:rPr>
              <w:t>Penunjang DAK</w:t>
            </w:r>
          </w:p>
          <w:p w:rsidR="00A31AA0" w:rsidRPr="001A7A06" w:rsidRDefault="00A31AA0" w:rsidP="0094517A">
            <w:pPr>
              <w:rPr>
                <w:rFonts w:ascii="Arial" w:hAnsi="Arial" w:cs="Arial"/>
                <w:bCs/>
                <w:i/>
                <w:sz w:val="20"/>
                <w:szCs w:val="20"/>
                <w:lang w:val="fi-FI"/>
              </w:rPr>
            </w:pPr>
            <w:r w:rsidRPr="001A7A06">
              <w:rPr>
                <w:rFonts w:ascii="Arial" w:hAnsi="Arial" w:cs="Arial"/>
                <w:bCs/>
                <w:sz w:val="20"/>
                <w:szCs w:val="20"/>
                <w:lang w:val="fi-FI"/>
              </w:rPr>
              <w:br/>
            </w:r>
            <w:r w:rsidRPr="001A7A06">
              <w:rPr>
                <w:rFonts w:ascii="Arial" w:hAnsi="Arial" w:cs="Arial"/>
                <w:bCs/>
                <w:i/>
                <w:sz w:val="20"/>
                <w:szCs w:val="20"/>
                <w:lang w:val="fi-FI"/>
              </w:rPr>
              <w:t>Pertemuan medis teknis</w:t>
            </w:r>
          </w:p>
          <w:p w:rsidR="00A31AA0" w:rsidRPr="001A7A06" w:rsidRDefault="00A31AA0" w:rsidP="0094517A">
            <w:pPr>
              <w:rPr>
                <w:rFonts w:ascii="Arial" w:hAnsi="Arial" w:cs="Arial"/>
                <w:bCs/>
                <w:i/>
                <w:sz w:val="20"/>
                <w:szCs w:val="20"/>
                <w:lang w:val="fi-FI"/>
              </w:rPr>
            </w:pPr>
          </w:p>
          <w:p w:rsidR="00A31AA0" w:rsidRDefault="00A31AA0" w:rsidP="0094517A">
            <w:pPr>
              <w:rPr>
                <w:rFonts w:ascii="Arial" w:hAnsi="Arial" w:cs="Arial"/>
                <w:bCs/>
                <w:i/>
                <w:sz w:val="20"/>
                <w:szCs w:val="20"/>
                <w:lang w:val="fi-FI"/>
              </w:rPr>
            </w:pPr>
            <w:r w:rsidRPr="001A7A06">
              <w:rPr>
                <w:rFonts w:ascii="Arial" w:hAnsi="Arial" w:cs="Arial"/>
                <w:bCs/>
                <w:i/>
                <w:sz w:val="20"/>
                <w:szCs w:val="20"/>
                <w:lang w:val="fi-FI"/>
              </w:rPr>
              <w:t>Monitoring, Evaluasi dan pelaporan kegiatan KB dan PP</w:t>
            </w:r>
          </w:p>
          <w:p w:rsidR="00A31AA0"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Pr>
                <w:rFonts w:ascii="Arial" w:hAnsi="Arial" w:cs="Arial"/>
                <w:bCs/>
                <w:i/>
                <w:sz w:val="20"/>
                <w:szCs w:val="20"/>
                <w:lang w:val="fi-FI"/>
              </w:rPr>
              <w:lastRenderedPageBreak/>
              <w:t>Bantuan Operasional KB ( BOK -DAK Non Fisik )</w:t>
            </w:r>
          </w:p>
        </w:tc>
        <w:tc>
          <w:tcPr>
            <w:tcW w:w="1418" w:type="dxa"/>
          </w:tcPr>
          <w:p w:rsidR="00A31AA0" w:rsidRPr="00A71B36" w:rsidRDefault="00A71B36" w:rsidP="00A71B36">
            <w:pPr>
              <w:jc w:val="right"/>
              <w:rPr>
                <w:rFonts w:ascii="Arial" w:hAnsi="Arial" w:cs="Arial"/>
                <w:b/>
                <w:bCs/>
                <w:color w:val="000000" w:themeColor="text1"/>
                <w:sz w:val="20"/>
                <w:szCs w:val="20"/>
                <w:lang w:val="id-ID"/>
              </w:rPr>
            </w:pPr>
            <w:r w:rsidRPr="00A71B36">
              <w:rPr>
                <w:rFonts w:ascii="Arial" w:hAnsi="Arial" w:cs="Arial"/>
                <w:b/>
                <w:bCs/>
                <w:color w:val="000000" w:themeColor="text1"/>
                <w:sz w:val="20"/>
                <w:szCs w:val="20"/>
                <w:lang w:val="id-ID"/>
              </w:rPr>
              <w:lastRenderedPageBreak/>
              <w:t>7.530.805.800</w:t>
            </w:r>
          </w:p>
          <w:p w:rsidR="00A71B36" w:rsidRDefault="00A71B36" w:rsidP="0094517A">
            <w:pPr>
              <w:ind w:left="-108"/>
              <w:jc w:val="right"/>
              <w:rPr>
                <w:rFonts w:ascii="Arial" w:hAnsi="Arial" w:cs="Arial"/>
                <w:bCs/>
                <w:color w:val="000000" w:themeColor="text1"/>
                <w:sz w:val="20"/>
                <w:szCs w:val="20"/>
                <w:lang w:val="id-ID"/>
              </w:rPr>
            </w:pPr>
          </w:p>
          <w:p w:rsidR="00A31AA0" w:rsidRPr="00C4097F" w:rsidRDefault="00A71B36"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24.300.000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71B36"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167.798.000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71B36"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73.604.000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31AA0" w:rsidP="0094517A">
            <w:pPr>
              <w:ind w:left="-108"/>
              <w:jc w:val="right"/>
              <w:rPr>
                <w:rFonts w:ascii="Arial" w:hAnsi="Arial" w:cs="Arial"/>
                <w:bCs/>
                <w:color w:val="000000" w:themeColor="text1"/>
                <w:sz w:val="20"/>
                <w:szCs w:val="20"/>
                <w:lang w:val="id-ID"/>
              </w:rPr>
            </w:pPr>
            <w:r w:rsidRPr="00C4097F">
              <w:rPr>
                <w:rFonts w:ascii="Arial" w:hAnsi="Arial" w:cs="Arial"/>
                <w:bCs/>
                <w:color w:val="000000" w:themeColor="text1"/>
                <w:sz w:val="20"/>
                <w:szCs w:val="20"/>
                <w:lang w:val="id-ID"/>
              </w:rPr>
              <w:t>1.</w:t>
            </w:r>
            <w:r w:rsidR="0021079E">
              <w:rPr>
                <w:rFonts w:ascii="Arial" w:hAnsi="Arial" w:cs="Arial"/>
                <w:bCs/>
                <w:color w:val="000000" w:themeColor="text1"/>
                <w:sz w:val="20"/>
                <w:szCs w:val="20"/>
                <w:lang w:val="id-ID"/>
              </w:rPr>
              <w:t>587</w:t>
            </w:r>
            <w:r w:rsidRPr="00C4097F">
              <w:rPr>
                <w:rFonts w:ascii="Arial" w:hAnsi="Arial" w:cs="Arial"/>
                <w:bCs/>
                <w:color w:val="000000" w:themeColor="text1"/>
                <w:sz w:val="20"/>
                <w:szCs w:val="20"/>
                <w:lang w:val="id-ID"/>
              </w:rPr>
              <w:t>.000.000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66.445</w:t>
            </w:r>
            <w:r w:rsidR="00A31AA0" w:rsidRPr="00C4097F">
              <w:rPr>
                <w:rFonts w:ascii="Arial" w:hAnsi="Arial" w:cs="Arial"/>
                <w:bCs/>
                <w:color w:val="000000" w:themeColor="text1"/>
                <w:sz w:val="20"/>
                <w:szCs w:val="20"/>
                <w:lang w:val="id-ID"/>
              </w:rPr>
              <w:t>.000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8.5170</w:t>
            </w:r>
            <w:r w:rsidR="00A31AA0" w:rsidRPr="00C4097F">
              <w:rPr>
                <w:rFonts w:ascii="Arial" w:hAnsi="Arial" w:cs="Arial"/>
                <w:bCs/>
                <w:color w:val="000000" w:themeColor="text1"/>
                <w:sz w:val="20"/>
                <w:szCs w:val="20"/>
                <w:lang w:val="id-ID"/>
              </w:rPr>
              <w:t>.000</w:t>
            </w:r>
          </w:p>
          <w:p w:rsidR="00A31AA0" w:rsidRPr="00C4097F" w:rsidRDefault="00A31AA0" w:rsidP="0094517A">
            <w:pPr>
              <w:ind w:left="-108"/>
              <w:jc w:val="right"/>
              <w:rPr>
                <w:rFonts w:ascii="Arial" w:hAnsi="Arial" w:cs="Arial"/>
                <w:bCs/>
                <w:color w:val="000000" w:themeColor="text1"/>
                <w:sz w:val="20"/>
                <w:szCs w:val="20"/>
              </w:rPr>
            </w:pPr>
          </w:p>
          <w:p w:rsidR="00A31AA0"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18.685.0</w:t>
            </w:r>
            <w:r w:rsidR="00A31AA0" w:rsidRPr="00C4097F">
              <w:rPr>
                <w:rFonts w:ascii="Arial" w:hAnsi="Arial" w:cs="Arial"/>
                <w:bCs/>
                <w:color w:val="000000" w:themeColor="text1"/>
                <w:sz w:val="20"/>
                <w:szCs w:val="20"/>
                <w:lang w:val="id-ID"/>
              </w:rPr>
              <w:t>00</w:t>
            </w:r>
          </w:p>
          <w:p w:rsidR="00A31AA0" w:rsidRDefault="00A31AA0" w:rsidP="0094517A">
            <w:pPr>
              <w:ind w:left="-108"/>
              <w:jc w:val="right"/>
              <w:rPr>
                <w:rFonts w:ascii="Arial" w:hAnsi="Arial" w:cs="Arial"/>
                <w:bCs/>
                <w:color w:val="000000" w:themeColor="text1"/>
                <w:sz w:val="20"/>
                <w:szCs w:val="20"/>
                <w:lang w:val="id-ID"/>
              </w:rPr>
            </w:pPr>
          </w:p>
          <w:p w:rsidR="00A31AA0" w:rsidRPr="0021079E"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lastRenderedPageBreak/>
              <w:t>5.148.240.000</w:t>
            </w:r>
          </w:p>
        </w:tc>
        <w:tc>
          <w:tcPr>
            <w:tcW w:w="1417" w:type="dxa"/>
          </w:tcPr>
          <w:p w:rsidR="00A31AA0" w:rsidRPr="00A71B36" w:rsidRDefault="00A71B36" w:rsidP="003140C9">
            <w:pPr>
              <w:ind w:left="-108"/>
              <w:jc w:val="right"/>
              <w:rPr>
                <w:rFonts w:ascii="Arial" w:hAnsi="Arial" w:cs="Arial"/>
                <w:b/>
                <w:bCs/>
                <w:color w:val="000000" w:themeColor="text1"/>
                <w:sz w:val="20"/>
                <w:szCs w:val="20"/>
                <w:lang w:val="id-ID"/>
              </w:rPr>
            </w:pPr>
            <w:r w:rsidRPr="00A71B36">
              <w:rPr>
                <w:rFonts w:ascii="Arial" w:hAnsi="Arial" w:cs="Arial"/>
                <w:b/>
                <w:bCs/>
                <w:color w:val="000000" w:themeColor="text1"/>
                <w:sz w:val="20"/>
                <w:szCs w:val="20"/>
                <w:lang w:val="id-ID"/>
              </w:rPr>
              <w:lastRenderedPageBreak/>
              <w:t>5.936.141.097</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71B36"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22.175.000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71B36"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147.606.042</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71B36"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69.425.0</w:t>
            </w:r>
            <w:r w:rsidR="00A31AA0" w:rsidRPr="00C4097F">
              <w:rPr>
                <w:rFonts w:ascii="Arial" w:hAnsi="Arial" w:cs="Arial"/>
                <w:bCs/>
                <w:color w:val="000000" w:themeColor="text1"/>
                <w:sz w:val="20"/>
                <w:szCs w:val="20"/>
                <w:lang w:val="id-ID"/>
              </w:rPr>
              <w:t>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1.510.432</w:t>
            </w:r>
            <w:r w:rsidR="00A31AA0" w:rsidRPr="00C4097F">
              <w:rPr>
                <w:rFonts w:ascii="Arial" w:hAnsi="Arial" w:cs="Arial"/>
                <w:bCs/>
                <w:color w:val="000000" w:themeColor="text1"/>
                <w:sz w:val="20"/>
                <w:szCs w:val="20"/>
                <w:lang w:val="id-ID"/>
              </w:rPr>
              <w:t>.000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63.584.486</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7.920</w:t>
            </w:r>
            <w:r w:rsidR="00A31AA0" w:rsidRPr="00C4097F">
              <w:rPr>
                <w:rFonts w:ascii="Arial" w:hAnsi="Arial" w:cs="Arial"/>
                <w:bCs/>
                <w:color w:val="000000" w:themeColor="text1"/>
                <w:sz w:val="20"/>
                <w:szCs w:val="20"/>
                <w:lang w:val="id-ID"/>
              </w:rPr>
              <w:t>.000</w:t>
            </w:r>
          </w:p>
          <w:p w:rsidR="00A31AA0" w:rsidRPr="00C4097F" w:rsidRDefault="00A31AA0" w:rsidP="0094517A">
            <w:pPr>
              <w:ind w:left="-108"/>
              <w:jc w:val="right"/>
              <w:rPr>
                <w:rFonts w:ascii="Arial" w:hAnsi="Arial" w:cs="Arial"/>
                <w:bCs/>
                <w:color w:val="000000" w:themeColor="text1"/>
                <w:sz w:val="20"/>
                <w:szCs w:val="20"/>
              </w:rPr>
            </w:pPr>
          </w:p>
          <w:p w:rsidR="00A31AA0"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18.455.0</w:t>
            </w:r>
            <w:r w:rsidR="00A31AA0" w:rsidRPr="00C4097F">
              <w:rPr>
                <w:rFonts w:ascii="Arial" w:hAnsi="Arial" w:cs="Arial"/>
                <w:bCs/>
                <w:color w:val="000000" w:themeColor="text1"/>
                <w:sz w:val="20"/>
                <w:szCs w:val="20"/>
                <w:lang w:val="id-ID"/>
              </w:rPr>
              <w:t>00</w:t>
            </w:r>
          </w:p>
          <w:p w:rsidR="00A31AA0" w:rsidRDefault="00A31AA0" w:rsidP="0094517A">
            <w:pPr>
              <w:ind w:left="-108"/>
              <w:jc w:val="right"/>
              <w:rPr>
                <w:rFonts w:ascii="Arial" w:hAnsi="Arial" w:cs="Arial"/>
                <w:bCs/>
                <w:color w:val="000000" w:themeColor="text1"/>
                <w:sz w:val="20"/>
                <w:szCs w:val="20"/>
                <w:lang w:val="id-ID"/>
              </w:rPr>
            </w:pPr>
          </w:p>
          <w:p w:rsidR="00A31AA0" w:rsidRPr="0021079E" w:rsidRDefault="0021079E"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3.716.595.269</w:t>
            </w:r>
          </w:p>
        </w:tc>
        <w:tc>
          <w:tcPr>
            <w:tcW w:w="993" w:type="dxa"/>
          </w:tcPr>
          <w:p w:rsidR="00A31AA0" w:rsidRPr="00C4097F" w:rsidRDefault="00A71B36" w:rsidP="0094517A">
            <w:pPr>
              <w:ind w:left="-108" w:right="-108"/>
              <w:jc w:val="center"/>
              <w:rPr>
                <w:rFonts w:ascii="Arial" w:hAnsi="Arial" w:cs="Arial"/>
                <w:b/>
                <w:bCs/>
                <w:color w:val="000000" w:themeColor="text1"/>
                <w:sz w:val="20"/>
                <w:szCs w:val="20"/>
                <w:lang w:val="id-ID"/>
              </w:rPr>
            </w:pPr>
            <w:r>
              <w:rPr>
                <w:rFonts w:ascii="Arial" w:hAnsi="Arial" w:cs="Arial"/>
                <w:b/>
                <w:bCs/>
                <w:color w:val="000000" w:themeColor="text1"/>
                <w:sz w:val="20"/>
                <w:szCs w:val="20"/>
                <w:lang w:val="id-ID"/>
              </w:rPr>
              <w:t>78,82</w:t>
            </w:r>
          </w:p>
          <w:p w:rsidR="00A31AA0" w:rsidRPr="00C4097F" w:rsidRDefault="00A31AA0" w:rsidP="0094517A">
            <w:pPr>
              <w:ind w:left="-108" w:right="-108"/>
              <w:jc w:val="center"/>
              <w:rPr>
                <w:rFonts w:ascii="Arial" w:hAnsi="Arial" w:cs="Arial"/>
                <w:bCs/>
                <w:color w:val="000000" w:themeColor="text1"/>
                <w:sz w:val="20"/>
                <w:szCs w:val="20"/>
              </w:rPr>
            </w:pPr>
          </w:p>
          <w:p w:rsidR="00A31AA0" w:rsidRPr="00C4097F" w:rsidRDefault="00A71B36"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91,26</w:t>
            </w:r>
          </w:p>
          <w:p w:rsidR="00A31AA0" w:rsidRPr="00C4097F" w:rsidRDefault="00A31AA0" w:rsidP="0094517A">
            <w:pPr>
              <w:ind w:left="-108" w:right="-108"/>
              <w:jc w:val="center"/>
              <w:rPr>
                <w:rFonts w:ascii="Arial" w:hAnsi="Arial" w:cs="Arial"/>
                <w:bCs/>
                <w:color w:val="000000" w:themeColor="text1"/>
                <w:sz w:val="20"/>
                <w:szCs w:val="20"/>
              </w:rPr>
            </w:pPr>
          </w:p>
          <w:p w:rsidR="00A31AA0" w:rsidRPr="00C4097F" w:rsidRDefault="00A71B36"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87,97</w:t>
            </w:r>
          </w:p>
          <w:p w:rsidR="00A31AA0" w:rsidRPr="00C4097F" w:rsidRDefault="00A31AA0" w:rsidP="0094517A">
            <w:pPr>
              <w:ind w:left="-108" w:right="-108"/>
              <w:jc w:val="center"/>
              <w:rPr>
                <w:rFonts w:ascii="Arial" w:hAnsi="Arial" w:cs="Arial"/>
                <w:bCs/>
                <w:color w:val="000000" w:themeColor="text1"/>
                <w:sz w:val="20"/>
                <w:szCs w:val="20"/>
              </w:rPr>
            </w:pPr>
          </w:p>
          <w:p w:rsidR="00A31AA0" w:rsidRPr="00C4097F" w:rsidRDefault="00A71B36"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94,32</w:t>
            </w:r>
          </w:p>
          <w:p w:rsidR="00A31AA0" w:rsidRPr="00C4097F" w:rsidRDefault="00A31AA0" w:rsidP="0094517A">
            <w:pPr>
              <w:ind w:left="-108" w:right="-108"/>
              <w:jc w:val="center"/>
              <w:rPr>
                <w:rFonts w:ascii="Arial" w:hAnsi="Arial" w:cs="Arial"/>
                <w:bCs/>
                <w:color w:val="000000" w:themeColor="text1"/>
                <w:sz w:val="20"/>
                <w:szCs w:val="20"/>
              </w:rPr>
            </w:pPr>
          </w:p>
          <w:p w:rsidR="00A31AA0" w:rsidRPr="00C4097F" w:rsidRDefault="0021079E"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95,18</w:t>
            </w:r>
          </w:p>
          <w:p w:rsidR="00A31AA0" w:rsidRPr="00C4097F" w:rsidRDefault="00A31AA0" w:rsidP="0094517A">
            <w:pPr>
              <w:ind w:left="-108" w:right="-108"/>
              <w:jc w:val="center"/>
              <w:rPr>
                <w:rFonts w:ascii="Arial" w:hAnsi="Arial" w:cs="Arial"/>
                <w:bCs/>
                <w:color w:val="000000" w:themeColor="text1"/>
                <w:sz w:val="20"/>
                <w:szCs w:val="20"/>
              </w:rPr>
            </w:pPr>
          </w:p>
          <w:p w:rsidR="00A31AA0" w:rsidRDefault="0021079E"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95,69</w:t>
            </w:r>
          </w:p>
          <w:p w:rsidR="00A31AA0" w:rsidRPr="00C4097F" w:rsidRDefault="00A31AA0" w:rsidP="0094517A">
            <w:pPr>
              <w:ind w:left="-108" w:right="-108"/>
              <w:jc w:val="center"/>
              <w:rPr>
                <w:rFonts w:ascii="Arial" w:hAnsi="Arial" w:cs="Arial"/>
                <w:bCs/>
                <w:color w:val="000000" w:themeColor="text1"/>
                <w:sz w:val="20"/>
                <w:szCs w:val="20"/>
                <w:lang w:val="id-ID"/>
              </w:rPr>
            </w:pPr>
          </w:p>
          <w:p w:rsidR="00A31AA0" w:rsidRPr="00C4097F" w:rsidRDefault="0021079E" w:rsidP="0094517A">
            <w:pPr>
              <w:ind w:right="-108"/>
              <w:rPr>
                <w:rFonts w:ascii="Arial" w:hAnsi="Arial" w:cs="Arial"/>
                <w:bCs/>
                <w:color w:val="000000" w:themeColor="text1"/>
                <w:sz w:val="20"/>
                <w:szCs w:val="20"/>
                <w:lang w:val="id-ID"/>
              </w:rPr>
            </w:pPr>
            <w:r>
              <w:rPr>
                <w:rFonts w:ascii="Arial" w:hAnsi="Arial" w:cs="Arial"/>
                <w:bCs/>
                <w:color w:val="000000" w:themeColor="text1"/>
                <w:sz w:val="20"/>
                <w:szCs w:val="20"/>
                <w:lang w:val="id-ID"/>
              </w:rPr>
              <w:t>96,94</w:t>
            </w:r>
          </w:p>
          <w:p w:rsidR="00A31AA0" w:rsidRPr="00C4097F" w:rsidRDefault="00A31AA0" w:rsidP="0094517A">
            <w:pPr>
              <w:ind w:left="-108" w:right="-108"/>
              <w:jc w:val="center"/>
              <w:rPr>
                <w:rFonts w:ascii="Arial" w:hAnsi="Arial" w:cs="Arial"/>
                <w:bCs/>
                <w:color w:val="000000" w:themeColor="text1"/>
                <w:sz w:val="20"/>
                <w:szCs w:val="20"/>
              </w:rPr>
            </w:pPr>
          </w:p>
          <w:p w:rsidR="00A31AA0" w:rsidRDefault="0021079E"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rPr>
              <w:t>9</w:t>
            </w:r>
            <w:r>
              <w:rPr>
                <w:rFonts w:ascii="Arial" w:hAnsi="Arial" w:cs="Arial"/>
                <w:bCs/>
                <w:color w:val="000000" w:themeColor="text1"/>
                <w:sz w:val="20"/>
                <w:szCs w:val="20"/>
                <w:lang w:val="id-ID"/>
              </w:rPr>
              <w:t>8</w:t>
            </w:r>
            <w:r w:rsidR="00A31AA0" w:rsidRPr="00C4097F">
              <w:rPr>
                <w:rFonts w:ascii="Arial" w:hAnsi="Arial" w:cs="Arial"/>
                <w:bCs/>
                <w:color w:val="000000" w:themeColor="text1"/>
                <w:sz w:val="20"/>
                <w:szCs w:val="20"/>
              </w:rPr>
              <w:t>,</w:t>
            </w:r>
            <w:r>
              <w:rPr>
                <w:rFonts w:ascii="Arial" w:hAnsi="Arial" w:cs="Arial"/>
                <w:bCs/>
                <w:color w:val="000000" w:themeColor="text1"/>
                <w:sz w:val="20"/>
                <w:szCs w:val="20"/>
                <w:lang w:val="id-ID"/>
              </w:rPr>
              <w:t>77</w:t>
            </w:r>
          </w:p>
          <w:p w:rsidR="00A31AA0" w:rsidRDefault="00A31AA0" w:rsidP="0094517A">
            <w:pPr>
              <w:ind w:left="-108" w:right="-108"/>
              <w:jc w:val="center"/>
              <w:rPr>
                <w:rFonts w:ascii="Arial" w:hAnsi="Arial" w:cs="Arial"/>
                <w:bCs/>
                <w:color w:val="000000" w:themeColor="text1"/>
                <w:sz w:val="20"/>
                <w:szCs w:val="20"/>
                <w:lang w:val="id-ID"/>
              </w:rPr>
            </w:pPr>
          </w:p>
          <w:p w:rsidR="00A31AA0" w:rsidRPr="0021079E" w:rsidRDefault="0021079E"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72</w:t>
            </w:r>
            <w:r>
              <w:rPr>
                <w:rFonts w:ascii="Arial" w:hAnsi="Arial" w:cs="Arial"/>
                <w:bCs/>
                <w:color w:val="000000" w:themeColor="text1"/>
                <w:sz w:val="20"/>
                <w:szCs w:val="20"/>
              </w:rPr>
              <w:t>,</w:t>
            </w:r>
            <w:r>
              <w:rPr>
                <w:rFonts w:ascii="Arial" w:hAnsi="Arial" w:cs="Arial"/>
                <w:bCs/>
                <w:color w:val="000000" w:themeColor="text1"/>
                <w:sz w:val="20"/>
                <w:szCs w:val="20"/>
                <w:lang w:val="id-ID"/>
              </w:rPr>
              <w:t>19</w:t>
            </w:r>
          </w:p>
          <w:p w:rsidR="00A31AA0" w:rsidRPr="00A80055" w:rsidRDefault="00A31AA0" w:rsidP="0094517A">
            <w:pPr>
              <w:ind w:left="-108" w:right="-108"/>
              <w:jc w:val="center"/>
              <w:rPr>
                <w:rFonts w:ascii="Arial" w:hAnsi="Arial" w:cs="Arial"/>
                <w:bCs/>
                <w:color w:val="000000" w:themeColor="text1"/>
                <w:sz w:val="20"/>
                <w:szCs w:val="20"/>
              </w:rPr>
            </w:pPr>
          </w:p>
        </w:tc>
      </w:tr>
      <w:tr w:rsidR="00A31AA0" w:rsidRPr="00D22330" w:rsidTr="00C05083">
        <w:trPr>
          <w:trHeight w:val="410"/>
        </w:trPr>
        <w:tc>
          <w:tcPr>
            <w:tcW w:w="567" w:type="dxa"/>
          </w:tcPr>
          <w:p w:rsidR="00A31AA0" w:rsidRPr="00EF71E8" w:rsidRDefault="00EF71E8" w:rsidP="0094517A">
            <w:pPr>
              <w:jc w:val="center"/>
              <w:rPr>
                <w:rFonts w:ascii="Arial" w:hAnsi="Arial" w:cs="Arial"/>
                <w:bCs/>
                <w:i/>
                <w:sz w:val="20"/>
                <w:szCs w:val="20"/>
                <w:lang w:val="id-ID"/>
              </w:rPr>
            </w:pPr>
            <w:r>
              <w:rPr>
                <w:rFonts w:ascii="Arial" w:hAnsi="Arial" w:cs="Arial"/>
                <w:bCs/>
                <w:i/>
                <w:sz w:val="20"/>
                <w:szCs w:val="20"/>
                <w:lang w:val="id-ID"/>
              </w:rPr>
              <w:lastRenderedPageBreak/>
              <w:t>i.</w:t>
            </w:r>
          </w:p>
          <w:p w:rsidR="00A31AA0" w:rsidRPr="001A7A06" w:rsidRDefault="00A31AA0" w:rsidP="0094517A">
            <w:pPr>
              <w:jc w:val="center"/>
              <w:rPr>
                <w:rFonts w:ascii="Arial" w:hAnsi="Arial" w:cs="Arial"/>
                <w:bCs/>
                <w:i/>
                <w:sz w:val="20"/>
                <w:szCs w:val="20"/>
                <w:lang w:val="fi-FI"/>
              </w:rPr>
            </w:pPr>
          </w:p>
          <w:p w:rsidR="00A31AA0" w:rsidRPr="00EF71E8" w:rsidRDefault="00A31AA0" w:rsidP="0094517A">
            <w:pPr>
              <w:jc w:val="center"/>
              <w:rPr>
                <w:rFonts w:ascii="Arial" w:hAnsi="Arial" w:cs="Arial"/>
                <w:bCs/>
                <w:sz w:val="20"/>
                <w:szCs w:val="20"/>
                <w:lang w:val="id-ID"/>
              </w:rPr>
            </w:pPr>
          </w:p>
        </w:tc>
        <w:tc>
          <w:tcPr>
            <w:tcW w:w="5103" w:type="dxa"/>
          </w:tcPr>
          <w:p w:rsidR="00A31AA0" w:rsidRPr="00EF71E8" w:rsidRDefault="00A31AA0" w:rsidP="0094517A">
            <w:pPr>
              <w:rPr>
                <w:rFonts w:ascii="Arial" w:hAnsi="Arial" w:cs="Arial"/>
                <w:bCs/>
                <w:i/>
                <w:sz w:val="20"/>
                <w:szCs w:val="20"/>
                <w:lang w:val="id-ID"/>
              </w:rPr>
            </w:pPr>
            <w:r w:rsidRPr="001A7A06">
              <w:rPr>
                <w:rFonts w:ascii="Arial" w:hAnsi="Arial" w:cs="Arial"/>
                <w:bCs/>
                <w:i/>
                <w:sz w:val="20"/>
                <w:szCs w:val="20"/>
                <w:lang w:val="fi-FI"/>
              </w:rPr>
              <w:t>Pela</w:t>
            </w:r>
            <w:r w:rsidR="00EF71E8">
              <w:rPr>
                <w:rFonts w:ascii="Arial" w:hAnsi="Arial" w:cs="Arial"/>
                <w:bCs/>
                <w:i/>
                <w:sz w:val="20"/>
                <w:szCs w:val="20"/>
                <w:lang w:val="fi-FI"/>
              </w:rPr>
              <w:t>yanan pemasangan kontrasepsi K</w:t>
            </w:r>
            <w:r w:rsidR="00EF71E8">
              <w:rPr>
                <w:rFonts w:ascii="Arial" w:hAnsi="Arial" w:cs="Arial"/>
                <w:bCs/>
                <w:i/>
                <w:sz w:val="20"/>
                <w:szCs w:val="20"/>
                <w:lang w:val="id-ID"/>
              </w:rPr>
              <w:t>B</w:t>
            </w:r>
          </w:p>
        </w:tc>
        <w:tc>
          <w:tcPr>
            <w:tcW w:w="1418" w:type="dxa"/>
          </w:tcPr>
          <w:p w:rsidR="00A31AA0" w:rsidRPr="00C4097F" w:rsidRDefault="00EF71E8"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297.585.000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31AA0" w:rsidP="00EF71E8">
            <w:pPr>
              <w:rPr>
                <w:rFonts w:ascii="Arial" w:hAnsi="Arial" w:cs="Arial"/>
                <w:bCs/>
                <w:color w:val="000000" w:themeColor="text1"/>
                <w:sz w:val="20"/>
                <w:szCs w:val="20"/>
                <w:lang w:val="id-ID"/>
              </w:rPr>
            </w:pPr>
          </w:p>
        </w:tc>
        <w:tc>
          <w:tcPr>
            <w:tcW w:w="1417" w:type="dxa"/>
          </w:tcPr>
          <w:p w:rsidR="00A31AA0" w:rsidRPr="00C4097F" w:rsidRDefault="00EF71E8"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259.416.200</w:t>
            </w:r>
          </w:p>
          <w:p w:rsidR="00A31AA0" w:rsidRPr="00C4097F" w:rsidRDefault="00A31AA0" w:rsidP="0094517A">
            <w:pPr>
              <w:ind w:left="-108"/>
              <w:jc w:val="right"/>
              <w:rPr>
                <w:rFonts w:ascii="Arial" w:hAnsi="Arial" w:cs="Arial"/>
                <w:bCs/>
                <w:color w:val="000000" w:themeColor="text1"/>
                <w:sz w:val="20"/>
                <w:szCs w:val="20"/>
              </w:rPr>
            </w:pPr>
          </w:p>
          <w:p w:rsidR="00A31AA0" w:rsidRPr="00C4097F" w:rsidRDefault="00A31AA0" w:rsidP="0094517A">
            <w:pPr>
              <w:ind w:left="-108"/>
              <w:jc w:val="right"/>
              <w:rPr>
                <w:rFonts w:ascii="Arial" w:hAnsi="Arial" w:cs="Arial"/>
                <w:bCs/>
                <w:color w:val="000000" w:themeColor="text1"/>
                <w:sz w:val="20"/>
                <w:szCs w:val="20"/>
                <w:lang w:val="id-ID"/>
              </w:rPr>
            </w:pPr>
          </w:p>
        </w:tc>
        <w:tc>
          <w:tcPr>
            <w:tcW w:w="993" w:type="dxa"/>
          </w:tcPr>
          <w:p w:rsidR="00A31AA0" w:rsidRPr="00C4097F" w:rsidRDefault="00EF71E8"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87</w:t>
            </w:r>
            <w:r w:rsidR="00A31AA0" w:rsidRPr="00C4097F">
              <w:rPr>
                <w:rFonts w:ascii="Arial" w:hAnsi="Arial" w:cs="Arial"/>
                <w:bCs/>
                <w:color w:val="000000" w:themeColor="text1"/>
                <w:sz w:val="20"/>
                <w:szCs w:val="20"/>
                <w:lang w:val="id-ID"/>
              </w:rPr>
              <w:t>,17</w:t>
            </w:r>
          </w:p>
          <w:p w:rsidR="00A31AA0" w:rsidRPr="00C4097F" w:rsidRDefault="00A31AA0" w:rsidP="00EF71E8">
            <w:pPr>
              <w:ind w:right="-108"/>
              <w:rPr>
                <w:rFonts w:ascii="Arial" w:hAnsi="Arial" w:cs="Arial"/>
                <w:bCs/>
                <w:color w:val="000000" w:themeColor="text1"/>
                <w:sz w:val="20"/>
                <w:szCs w:val="20"/>
                <w:lang w:val="id-ID"/>
              </w:rPr>
            </w:pPr>
          </w:p>
        </w:tc>
      </w:tr>
      <w:tr w:rsidR="00A31AA0" w:rsidRPr="00D22330" w:rsidTr="00C05083">
        <w:trPr>
          <w:trHeight w:val="1266"/>
        </w:trPr>
        <w:tc>
          <w:tcPr>
            <w:tcW w:w="567" w:type="dxa"/>
          </w:tcPr>
          <w:p w:rsidR="00A31AA0" w:rsidRPr="00EF71E8" w:rsidRDefault="00EF71E8" w:rsidP="0094517A">
            <w:pPr>
              <w:jc w:val="center"/>
              <w:rPr>
                <w:rFonts w:ascii="Arial" w:hAnsi="Arial" w:cs="Arial"/>
                <w:bCs/>
                <w:i/>
                <w:sz w:val="20"/>
                <w:szCs w:val="20"/>
                <w:lang w:val="id-ID"/>
              </w:rPr>
            </w:pPr>
            <w:r>
              <w:rPr>
                <w:rFonts w:ascii="Arial" w:hAnsi="Arial" w:cs="Arial"/>
                <w:bCs/>
                <w:i/>
                <w:sz w:val="20"/>
                <w:szCs w:val="20"/>
                <w:lang w:val="id-ID"/>
              </w:rPr>
              <w:t>j.</w:t>
            </w:r>
          </w:p>
          <w:p w:rsidR="00A31AA0" w:rsidRPr="001A7A06" w:rsidRDefault="00A31AA0" w:rsidP="0094517A">
            <w:pPr>
              <w:jc w:val="center"/>
              <w:rPr>
                <w:rFonts w:ascii="Arial" w:hAnsi="Arial" w:cs="Arial"/>
                <w:bCs/>
                <w:i/>
                <w:sz w:val="20"/>
                <w:szCs w:val="20"/>
                <w:lang w:val="fi-FI"/>
              </w:rPr>
            </w:pPr>
          </w:p>
          <w:p w:rsidR="00A31AA0" w:rsidRPr="00EF71E8" w:rsidRDefault="00EF71E8" w:rsidP="00EF71E8">
            <w:pPr>
              <w:rPr>
                <w:rFonts w:ascii="Arial" w:hAnsi="Arial" w:cs="Arial"/>
                <w:bCs/>
                <w:i/>
                <w:sz w:val="20"/>
                <w:szCs w:val="20"/>
                <w:lang w:val="id-ID"/>
              </w:rPr>
            </w:pPr>
            <w:r>
              <w:rPr>
                <w:rFonts w:ascii="Arial" w:hAnsi="Arial" w:cs="Arial"/>
                <w:bCs/>
                <w:i/>
                <w:sz w:val="20"/>
                <w:szCs w:val="20"/>
                <w:lang w:val="id-ID"/>
              </w:rPr>
              <w:t xml:space="preserve"> k.</w:t>
            </w:r>
          </w:p>
          <w:p w:rsidR="00A31AA0" w:rsidRPr="001A7A06" w:rsidRDefault="00A31AA0" w:rsidP="0094517A">
            <w:pPr>
              <w:jc w:val="center"/>
              <w:rPr>
                <w:rFonts w:ascii="Arial" w:hAnsi="Arial" w:cs="Arial"/>
                <w:bCs/>
                <w:i/>
                <w:sz w:val="20"/>
                <w:szCs w:val="20"/>
                <w:lang w:val="fi-FI"/>
              </w:rPr>
            </w:pPr>
          </w:p>
          <w:p w:rsidR="00A31AA0" w:rsidRPr="001A7A06" w:rsidRDefault="00EF71E8" w:rsidP="0094517A">
            <w:pPr>
              <w:jc w:val="center"/>
              <w:rPr>
                <w:rFonts w:ascii="Arial" w:hAnsi="Arial" w:cs="Arial"/>
                <w:bCs/>
                <w:sz w:val="20"/>
                <w:szCs w:val="20"/>
                <w:lang w:val="fi-FI"/>
              </w:rPr>
            </w:pPr>
            <w:r>
              <w:rPr>
                <w:rFonts w:ascii="Arial" w:hAnsi="Arial" w:cs="Arial"/>
                <w:bCs/>
                <w:i/>
                <w:sz w:val="20"/>
                <w:szCs w:val="20"/>
                <w:lang w:val="id-ID"/>
              </w:rPr>
              <w:t>l</w:t>
            </w:r>
            <w:r w:rsidR="00A31AA0" w:rsidRPr="001A7A06">
              <w:rPr>
                <w:rFonts w:ascii="Arial" w:hAnsi="Arial" w:cs="Arial"/>
                <w:bCs/>
                <w:i/>
                <w:sz w:val="20"/>
                <w:szCs w:val="20"/>
                <w:lang w:val="fi-FI"/>
              </w:rPr>
              <w:t>.</w:t>
            </w:r>
          </w:p>
        </w:tc>
        <w:tc>
          <w:tcPr>
            <w:tcW w:w="5103" w:type="dxa"/>
          </w:tcPr>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Fasilitasi pembentukan kelompok masyarakat peduli KB</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Pengembangan dan pemantapan program</w:t>
            </w:r>
          </w:p>
          <w:p w:rsidR="00A31AA0" w:rsidRPr="001A7A06" w:rsidRDefault="00A31AA0" w:rsidP="0094517A">
            <w:pPr>
              <w:rPr>
                <w:rFonts w:ascii="Arial" w:hAnsi="Arial" w:cs="Arial"/>
                <w:bCs/>
                <w:i/>
                <w:sz w:val="20"/>
                <w:szCs w:val="20"/>
                <w:lang w:val="fi-FI"/>
              </w:rPr>
            </w:pPr>
          </w:p>
          <w:p w:rsidR="00A31AA0" w:rsidRPr="001A7A06" w:rsidRDefault="00A31AA0" w:rsidP="0094517A">
            <w:pPr>
              <w:rPr>
                <w:rFonts w:ascii="Arial" w:hAnsi="Arial" w:cs="Arial"/>
                <w:bCs/>
                <w:sz w:val="20"/>
                <w:szCs w:val="20"/>
                <w:lang w:val="fi-FI"/>
              </w:rPr>
            </w:pPr>
            <w:r w:rsidRPr="001A7A06">
              <w:rPr>
                <w:rFonts w:ascii="Arial" w:hAnsi="Arial" w:cs="Arial"/>
                <w:bCs/>
                <w:i/>
                <w:sz w:val="20"/>
                <w:szCs w:val="20"/>
                <w:lang w:val="fi-FI"/>
              </w:rPr>
              <w:t>Pembangunan jaringan online dengan UPT Kecamatan</w:t>
            </w:r>
          </w:p>
        </w:tc>
        <w:tc>
          <w:tcPr>
            <w:tcW w:w="1418" w:type="dxa"/>
          </w:tcPr>
          <w:p w:rsidR="00A31AA0" w:rsidRPr="00A80055" w:rsidRDefault="00EF71E8" w:rsidP="0094517A">
            <w:pPr>
              <w:ind w:left="-108"/>
              <w:jc w:val="right"/>
              <w:rPr>
                <w:rFonts w:ascii="Arial" w:hAnsi="Arial" w:cs="Arial"/>
                <w:bCs/>
                <w:sz w:val="20"/>
                <w:szCs w:val="20"/>
                <w:lang w:val="id-ID"/>
              </w:rPr>
            </w:pPr>
            <w:r>
              <w:rPr>
                <w:rFonts w:ascii="Arial" w:hAnsi="Arial" w:cs="Arial"/>
                <w:bCs/>
                <w:sz w:val="20"/>
                <w:szCs w:val="20"/>
                <w:lang w:val="id-ID"/>
              </w:rPr>
              <w:t>38.312.000</w:t>
            </w:r>
          </w:p>
          <w:p w:rsidR="00A31AA0" w:rsidRPr="00A80055" w:rsidRDefault="00A31AA0" w:rsidP="0094517A">
            <w:pPr>
              <w:ind w:left="-108"/>
              <w:jc w:val="right"/>
              <w:rPr>
                <w:rFonts w:ascii="Arial" w:hAnsi="Arial" w:cs="Arial"/>
                <w:bCs/>
                <w:sz w:val="20"/>
                <w:szCs w:val="20"/>
              </w:rPr>
            </w:pPr>
          </w:p>
          <w:p w:rsidR="00A31AA0" w:rsidRPr="00A80055" w:rsidRDefault="00EF71E8" w:rsidP="0094517A">
            <w:pPr>
              <w:ind w:left="-108"/>
              <w:jc w:val="right"/>
              <w:rPr>
                <w:rFonts w:ascii="Arial" w:hAnsi="Arial" w:cs="Arial"/>
                <w:bCs/>
                <w:sz w:val="20"/>
                <w:szCs w:val="20"/>
                <w:lang w:val="id-ID"/>
              </w:rPr>
            </w:pPr>
            <w:r>
              <w:rPr>
                <w:rFonts w:ascii="Arial" w:hAnsi="Arial" w:cs="Arial"/>
                <w:bCs/>
                <w:sz w:val="20"/>
                <w:szCs w:val="20"/>
                <w:lang w:val="id-ID"/>
              </w:rPr>
              <w:t>62.795</w:t>
            </w:r>
            <w:r w:rsidR="00A31AA0" w:rsidRPr="00A80055">
              <w:rPr>
                <w:rFonts w:ascii="Arial" w:hAnsi="Arial" w:cs="Arial"/>
                <w:bCs/>
                <w:sz w:val="20"/>
                <w:szCs w:val="20"/>
                <w:lang w:val="id-ID"/>
              </w:rPr>
              <w:t>.000</w:t>
            </w:r>
          </w:p>
          <w:p w:rsidR="00A31AA0" w:rsidRPr="00A80055" w:rsidRDefault="00A31AA0" w:rsidP="0094517A">
            <w:pPr>
              <w:ind w:left="-108"/>
              <w:jc w:val="right"/>
              <w:rPr>
                <w:rFonts w:ascii="Arial" w:hAnsi="Arial" w:cs="Arial"/>
                <w:bCs/>
                <w:sz w:val="20"/>
                <w:szCs w:val="20"/>
              </w:rPr>
            </w:pPr>
          </w:p>
          <w:p w:rsidR="00A31AA0" w:rsidRPr="00A80055" w:rsidRDefault="00EF71E8" w:rsidP="0094517A">
            <w:pPr>
              <w:ind w:left="-108"/>
              <w:jc w:val="right"/>
              <w:rPr>
                <w:rFonts w:ascii="Arial" w:hAnsi="Arial" w:cs="Arial"/>
                <w:bCs/>
                <w:sz w:val="20"/>
                <w:szCs w:val="20"/>
                <w:lang w:val="id-ID"/>
              </w:rPr>
            </w:pPr>
            <w:r>
              <w:rPr>
                <w:rFonts w:ascii="Arial" w:hAnsi="Arial" w:cs="Arial"/>
                <w:bCs/>
                <w:sz w:val="20"/>
                <w:szCs w:val="20"/>
                <w:lang w:val="id-ID"/>
              </w:rPr>
              <w:t>14.961.300</w:t>
            </w:r>
          </w:p>
        </w:tc>
        <w:tc>
          <w:tcPr>
            <w:tcW w:w="1417" w:type="dxa"/>
          </w:tcPr>
          <w:p w:rsidR="00A31AA0" w:rsidRPr="00A80055" w:rsidRDefault="00EF71E8" w:rsidP="0094517A">
            <w:pPr>
              <w:ind w:left="-108"/>
              <w:jc w:val="right"/>
              <w:rPr>
                <w:rFonts w:ascii="Arial" w:hAnsi="Arial" w:cs="Arial"/>
                <w:bCs/>
                <w:sz w:val="20"/>
                <w:szCs w:val="20"/>
                <w:lang w:val="id-ID"/>
              </w:rPr>
            </w:pPr>
            <w:r>
              <w:rPr>
                <w:rFonts w:ascii="Arial" w:hAnsi="Arial" w:cs="Arial"/>
                <w:bCs/>
                <w:sz w:val="20"/>
                <w:szCs w:val="20"/>
                <w:lang w:val="id-ID"/>
              </w:rPr>
              <w:t>23.439.100</w:t>
            </w:r>
          </w:p>
          <w:p w:rsidR="00A31AA0" w:rsidRPr="00A80055" w:rsidRDefault="00A31AA0" w:rsidP="0094517A">
            <w:pPr>
              <w:ind w:left="-108"/>
              <w:jc w:val="right"/>
              <w:rPr>
                <w:rFonts w:ascii="Arial" w:hAnsi="Arial" w:cs="Arial"/>
                <w:bCs/>
                <w:sz w:val="20"/>
                <w:szCs w:val="20"/>
              </w:rPr>
            </w:pPr>
          </w:p>
          <w:p w:rsidR="00A31AA0" w:rsidRPr="00A80055" w:rsidRDefault="00EF71E8" w:rsidP="0094517A">
            <w:pPr>
              <w:ind w:left="-108"/>
              <w:jc w:val="right"/>
              <w:rPr>
                <w:rFonts w:ascii="Arial" w:hAnsi="Arial" w:cs="Arial"/>
                <w:bCs/>
                <w:sz w:val="20"/>
                <w:szCs w:val="20"/>
                <w:lang w:val="id-ID"/>
              </w:rPr>
            </w:pPr>
            <w:r>
              <w:rPr>
                <w:rFonts w:ascii="Arial" w:hAnsi="Arial" w:cs="Arial"/>
                <w:bCs/>
                <w:sz w:val="20"/>
                <w:szCs w:val="20"/>
                <w:lang w:val="id-ID"/>
              </w:rPr>
              <w:t>60.429</w:t>
            </w:r>
            <w:r w:rsidR="00A31AA0" w:rsidRPr="00A80055">
              <w:rPr>
                <w:rFonts w:ascii="Arial" w:hAnsi="Arial" w:cs="Arial"/>
                <w:bCs/>
                <w:sz w:val="20"/>
                <w:szCs w:val="20"/>
                <w:lang w:val="id-ID"/>
              </w:rPr>
              <w:t>.000</w:t>
            </w:r>
          </w:p>
          <w:p w:rsidR="00A31AA0" w:rsidRPr="00A80055" w:rsidRDefault="00A31AA0" w:rsidP="0094517A">
            <w:pPr>
              <w:ind w:left="-108"/>
              <w:jc w:val="right"/>
              <w:rPr>
                <w:rFonts w:ascii="Arial" w:hAnsi="Arial" w:cs="Arial"/>
                <w:bCs/>
                <w:sz w:val="20"/>
                <w:szCs w:val="20"/>
              </w:rPr>
            </w:pPr>
          </w:p>
          <w:p w:rsidR="00A31AA0" w:rsidRPr="00EF71E8" w:rsidRDefault="00EF71E8" w:rsidP="0094517A">
            <w:pPr>
              <w:ind w:left="-108"/>
              <w:jc w:val="right"/>
              <w:rPr>
                <w:rFonts w:ascii="Arial" w:hAnsi="Arial" w:cs="Arial"/>
                <w:bCs/>
                <w:sz w:val="20"/>
                <w:szCs w:val="20"/>
                <w:lang w:val="id-ID"/>
              </w:rPr>
            </w:pPr>
            <w:r>
              <w:rPr>
                <w:rFonts w:ascii="Arial" w:hAnsi="Arial" w:cs="Arial"/>
                <w:bCs/>
                <w:sz w:val="20"/>
                <w:szCs w:val="20"/>
                <w:lang w:val="id-ID"/>
              </w:rPr>
              <w:t>13.795.000</w:t>
            </w:r>
          </w:p>
        </w:tc>
        <w:tc>
          <w:tcPr>
            <w:tcW w:w="993" w:type="dxa"/>
          </w:tcPr>
          <w:p w:rsidR="00A31AA0" w:rsidRPr="00A80055" w:rsidRDefault="00EF71E8" w:rsidP="0094517A">
            <w:pPr>
              <w:ind w:left="-108" w:right="-108"/>
              <w:jc w:val="center"/>
              <w:rPr>
                <w:rFonts w:ascii="Arial" w:hAnsi="Arial" w:cs="Arial"/>
                <w:bCs/>
                <w:sz w:val="20"/>
                <w:szCs w:val="20"/>
                <w:lang w:val="id-ID"/>
              </w:rPr>
            </w:pPr>
            <w:r>
              <w:rPr>
                <w:rFonts w:ascii="Arial" w:hAnsi="Arial" w:cs="Arial"/>
                <w:bCs/>
                <w:sz w:val="20"/>
                <w:szCs w:val="20"/>
                <w:lang w:val="id-ID"/>
              </w:rPr>
              <w:t>61,18</w:t>
            </w:r>
          </w:p>
          <w:p w:rsidR="00A31AA0" w:rsidRPr="00A80055" w:rsidRDefault="00A31AA0" w:rsidP="0094517A">
            <w:pPr>
              <w:ind w:left="-108" w:right="-108"/>
              <w:jc w:val="center"/>
              <w:rPr>
                <w:rFonts w:ascii="Arial" w:hAnsi="Arial" w:cs="Arial"/>
                <w:bCs/>
                <w:sz w:val="20"/>
                <w:szCs w:val="20"/>
              </w:rPr>
            </w:pPr>
          </w:p>
          <w:p w:rsidR="00A31AA0" w:rsidRPr="00A80055" w:rsidRDefault="00EF71E8" w:rsidP="0094517A">
            <w:pPr>
              <w:ind w:left="-108" w:right="-108"/>
              <w:jc w:val="center"/>
              <w:rPr>
                <w:rFonts w:ascii="Arial" w:hAnsi="Arial" w:cs="Arial"/>
                <w:bCs/>
                <w:sz w:val="20"/>
                <w:szCs w:val="20"/>
                <w:lang w:val="id-ID"/>
              </w:rPr>
            </w:pPr>
            <w:r>
              <w:rPr>
                <w:rFonts w:ascii="Arial" w:hAnsi="Arial" w:cs="Arial"/>
                <w:bCs/>
                <w:sz w:val="20"/>
                <w:szCs w:val="20"/>
                <w:lang w:val="id-ID"/>
              </w:rPr>
              <w:t>96,23</w:t>
            </w:r>
          </w:p>
          <w:p w:rsidR="00A31AA0" w:rsidRPr="00A80055" w:rsidRDefault="00A31AA0" w:rsidP="0094517A">
            <w:pPr>
              <w:ind w:left="-108" w:right="-108"/>
              <w:jc w:val="center"/>
              <w:rPr>
                <w:rFonts w:ascii="Arial" w:hAnsi="Arial" w:cs="Arial"/>
                <w:bCs/>
                <w:sz w:val="20"/>
                <w:szCs w:val="20"/>
              </w:rPr>
            </w:pPr>
          </w:p>
          <w:p w:rsidR="00A31AA0" w:rsidRPr="00EF71E8" w:rsidRDefault="00EF71E8" w:rsidP="0094517A">
            <w:pPr>
              <w:ind w:left="-108" w:right="-108"/>
              <w:jc w:val="center"/>
              <w:rPr>
                <w:rFonts w:ascii="Arial" w:hAnsi="Arial" w:cs="Arial"/>
                <w:bCs/>
                <w:sz w:val="20"/>
                <w:szCs w:val="20"/>
                <w:lang w:val="id-ID"/>
              </w:rPr>
            </w:pPr>
            <w:r>
              <w:rPr>
                <w:rFonts w:ascii="Arial" w:hAnsi="Arial" w:cs="Arial"/>
                <w:bCs/>
                <w:sz w:val="20"/>
                <w:szCs w:val="20"/>
                <w:lang w:val="id-ID"/>
              </w:rPr>
              <w:t>92</w:t>
            </w:r>
            <w:r>
              <w:rPr>
                <w:rFonts w:ascii="Arial" w:hAnsi="Arial" w:cs="Arial"/>
                <w:bCs/>
                <w:sz w:val="20"/>
                <w:szCs w:val="20"/>
              </w:rPr>
              <w:t>,</w:t>
            </w:r>
            <w:r>
              <w:rPr>
                <w:rFonts w:ascii="Arial" w:hAnsi="Arial" w:cs="Arial"/>
                <w:bCs/>
                <w:sz w:val="20"/>
                <w:szCs w:val="20"/>
                <w:lang w:val="id-ID"/>
              </w:rPr>
              <w:t>20</w:t>
            </w:r>
          </w:p>
        </w:tc>
      </w:tr>
      <w:tr w:rsidR="00A31AA0" w:rsidRPr="00D22330" w:rsidTr="00C05083">
        <w:trPr>
          <w:trHeight w:val="379"/>
        </w:trPr>
        <w:tc>
          <w:tcPr>
            <w:tcW w:w="567" w:type="dxa"/>
            <w:vAlign w:val="center"/>
          </w:tcPr>
          <w:p w:rsidR="00A31AA0" w:rsidRPr="001A7A06" w:rsidRDefault="00EF71E8" w:rsidP="0094517A">
            <w:pPr>
              <w:jc w:val="center"/>
              <w:rPr>
                <w:rFonts w:ascii="Arial" w:hAnsi="Arial" w:cs="Arial"/>
                <w:bCs/>
                <w:i/>
                <w:sz w:val="20"/>
                <w:szCs w:val="20"/>
                <w:lang w:val="fi-FI"/>
              </w:rPr>
            </w:pPr>
            <w:r>
              <w:rPr>
                <w:rFonts w:ascii="Arial" w:hAnsi="Arial" w:cs="Arial"/>
                <w:bCs/>
                <w:i/>
                <w:sz w:val="20"/>
                <w:szCs w:val="20"/>
                <w:lang w:val="id-ID"/>
              </w:rPr>
              <w:t>m</w:t>
            </w:r>
            <w:r w:rsidR="00A31AA0" w:rsidRPr="001A7A06">
              <w:rPr>
                <w:rFonts w:ascii="Arial" w:hAnsi="Arial" w:cs="Arial"/>
                <w:bCs/>
                <w:i/>
                <w:sz w:val="20"/>
                <w:szCs w:val="20"/>
                <w:lang w:val="fi-FI"/>
              </w:rPr>
              <w:t>.</w:t>
            </w:r>
          </w:p>
        </w:tc>
        <w:tc>
          <w:tcPr>
            <w:tcW w:w="5103" w:type="dxa"/>
            <w:vAlign w:val="center"/>
          </w:tcPr>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Sosialiasi KRR dan KHIBA</w:t>
            </w:r>
          </w:p>
        </w:tc>
        <w:tc>
          <w:tcPr>
            <w:tcW w:w="1418" w:type="dxa"/>
            <w:vAlign w:val="center"/>
          </w:tcPr>
          <w:p w:rsidR="00A31AA0" w:rsidRPr="003216A4" w:rsidRDefault="003216A4" w:rsidP="003216A4">
            <w:pPr>
              <w:tabs>
                <w:tab w:val="center" w:pos="742"/>
                <w:tab w:val="right" w:pos="1485"/>
              </w:tabs>
              <w:ind w:left="-108"/>
              <w:jc w:val="right"/>
              <w:rPr>
                <w:rFonts w:ascii="Arial" w:hAnsi="Arial" w:cs="Arial"/>
                <w:bCs/>
                <w:color w:val="000000" w:themeColor="text1"/>
                <w:sz w:val="20"/>
                <w:szCs w:val="20"/>
                <w:lang w:val="id-ID"/>
              </w:rPr>
            </w:pPr>
            <w:r>
              <w:rPr>
                <w:rFonts w:ascii="Arial" w:hAnsi="Arial" w:cs="Arial"/>
                <w:bCs/>
                <w:i/>
                <w:color w:val="000000" w:themeColor="text1"/>
                <w:sz w:val="20"/>
                <w:szCs w:val="20"/>
                <w:lang w:val="id-ID"/>
              </w:rPr>
              <w:t>9.140.000</w:t>
            </w:r>
          </w:p>
        </w:tc>
        <w:tc>
          <w:tcPr>
            <w:tcW w:w="1417" w:type="dxa"/>
            <w:vAlign w:val="center"/>
          </w:tcPr>
          <w:p w:rsidR="00A31AA0" w:rsidRPr="00A80055" w:rsidRDefault="003216A4"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9.125</w:t>
            </w:r>
            <w:r w:rsidR="00A31AA0" w:rsidRPr="00A80055">
              <w:rPr>
                <w:rFonts w:ascii="Arial" w:hAnsi="Arial" w:cs="Arial"/>
                <w:bCs/>
                <w:color w:val="000000" w:themeColor="text1"/>
                <w:sz w:val="20"/>
                <w:szCs w:val="20"/>
                <w:lang w:val="id-ID"/>
              </w:rPr>
              <w:t>.000</w:t>
            </w:r>
          </w:p>
        </w:tc>
        <w:tc>
          <w:tcPr>
            <w:tcW w:w="993" w:type="dxa"/>
            <w:vAlign w:val="center"/>
          </w:tcPr>
          <w:p w:rsidR="00A31AA0" w:rsidRPr="003216A4" w:rsidRDefault="003216A4"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rPr>
              <w:t>1</w:t>
            </w:r>
            <w:r>
              <w:rPr>
                <w:rFonts w:ascii="Arial" w:hAnsi="Arial" w:cs="Arial"/>
                <w:bCs/>
                <w:color w:val="000000" w:themeColor="text1"/>
                <w:sz w:val="20"/>
                <w:szCs w:val="20"/>
                <w:lang w:val="id-ID"/>
              </w:rPr>
              <w:t>99,89</w:t>
            </w:r>
          </w:p>
        </w:tc>
      </w:tr>
      <w:tr w:rsidR="00A31AA0" w:rsidRPr="00D22330" w:rsidTr="00C05083">
        <w:trPr>
          <w:trHeight w:val="217"/>
        </w:trPr>
        <w:tc>
          <w:tcPr>
            <w:tcW w:w="567" w:type="dxa"/>
            <w:vAlign w:val="center"/>
          </w:tcPr>
          <w:p w:rsidR="00A31AA0" w:rsidRPr="001A7A06" w:rsidRDefault="003216A4" w:rsidP="0094517A">
            <w:pPr>
              <w:jc w:val="center"/>
              <w:rPr>
                <w:rFonts w:ascii="Arial" w:hAnsi="Arial" w:cs="Arial"/>
                <w:bCs/>
                <w:i/>
                <w:sz w:val="20"/>
                <w:szCs w:val="20"/>
                <w:lang w:val="fi-FI"/>
              </w:rPr>
            </w:pPr>
            <w:r>
              <w:rPr>
                <w:rFonts w:ascii="Arial" w:hAnsi="Arial" w:cs="Arial"/>
                <w:bCs/>
                <w:i/>
                <w:sz w:val="20"/>
                <w:szCs w:val="20"/>
                <w:lang w:val="id-ID"/>
              </w:rPr>
              <w:t>n</w:t>
            </w:r>
            <w:r w:rsidR="00A31AA0" w:rsidRPr="001A7A06">
              <w:rPr>
                <w:rFonts w:ascii="Arial" w:hAnsi="Arial" w:cs="Arial"/>
                <w:bCs/>
                <w:i/>
                <w:sz w:val="20"/>
                <w:szCs w:val="20"/>
                <w:lang w:val="fi-FI"/>
              </w:rPr>
              <w:t>.</w:t>
            </w:r>
          </w:p>
        </w:tc>
        <w:tc>
          <w:tcPr>
            <w:tcW w:w="5103" w:type="dxa"/>
            <w:vAlign w:val="center"/>
          </w:tcPr>
          <w:p w:rsidR="00A31AA0" w:rsidRDefault="00A31AA0" w:rsidP="0094517A">
            <w:pPr>
              <w:rPr>
                <w:rFonts w:ascii="Arial" w:hAnsi="Arial" w:cs="Arial"/>
                <w:bCs/>
                <w:i/>
                <w:sz w:val="20"/>
                <w:szCs w:val="20"/>
                <w:lang w:val="fi-FI"/>
              </w:rPr>
            </w:pPr>
            <w:r w:rsidRPr="001A7A06">
              <w:rPr>
                <w:rFonts w:ascii="Arial" w:hAnsi="Arial" w:cs="Arial"/>
                <w:bCs/>
                <w:i/>
                <w:sz w:val="20"/>
                <w:szCs w:val="20"/>
                <w:lang w:val="fi-FI"/>
              </w:rPr>
              <w:t>Penyuluhan penanggulangan narkoba, PMS termasuk HIV dan AIDS</w:t>
            </w:r>
          </w:p>
          <w:p w:rsidR="00A31AA0" w:rsidRPr="001A7A06" w:rsidRDefault="00A31AA0" w:rsidP="0094517A">
            <w:pPr>
              <w:rPr>
                <w:rFonts w:ascii="Arial" w:hAnsi="Arial" w:cs="Arial"/>
                <w:bCs/>
                <w:i/>
                <w:sz w:val="20"/>
                <w:szCs w:val="20"/>
                <w:lang w:val="fi-FI"/>
              </w:rPr>
            </w:pPr>
          </w:p>
        </w:tc>
        <w:tc>
          <w:tcPr>
            <w:tcW w:w="1418" w:type="dxa"/>
            <w:vAlign w:val="center"/>
          </w:tcPr>
          <w:p w:rsidR="00A31AA0" w:rsidRPr="00A80055" w:rsidRDefault="003216A4" w:rsidP="0094517A">
            <w:pPr>
              <w:ind w:left="-108"/>
              <w:jc w:val="right"/>
              <w:rPr>
                <w:rFonts w:ascii="Arial" w:hAnsi="Arial" w:cs="Arial"/>
                <w:bCs/>
                <w:i/>
                <w:color w:val="000000" w:themeColor="text1"/>
                <w:sz w:val="20"/>
                <w:szCs w:val="20"/>
                <w:lang w:val="id-ID"/>
              </w:rPr>
            </w:pPr>
            <w:r>
              <w:rPr>
                <w:rFonts w:ascii="Arial" w:hAnsi="Arial" w:cs="Arial"/>
                <w:bCs/>
                <w:i/>
                <w:color w:val="000000" w:themeColor="text1"/>
                <w:sz w:val="20"/>
                <w:szCs w:val="20"/>
                <w:lang w:val="id-ID"/>
              </w:rPr>
              <w:t>13.770.5</w:t>
            </w:r>
            <w:r w:rsidR="00A31AA0" w:rsidRPr="00A80055">
              <w:rPr>
                <w:rFonts w:ascii="Arial" w:hAnsi="Arial" w:cs="Arial"/>
                <w:bCs/>
                <w:i/>
                <w:color w:val="000000" w:themeColor="text1"/>
                <w:sz w:val="20"/>
                <w:szCs w:val="20"/>
                <w:lang w:val="id-ID"/>
              </w:rPr>
              <w:t>00</w:t>
            </w:r>
          </w:p>
        </w:tc>
        <w:tc>
          <w:tcPr>
            <w:tcW w:w="1417" w:type="dxa"/>
            <w:vAlign w:val="center"/>
          </w:tcPr>
          <w:p w:rsidR="00A31AA0" w:rsidRPr="00A80055" w:rsidRDefault="00A31AA0" w:rsidP="003216A4">
            <w:pPr>
              <w:ind w:left="-108"/>
              <w:jc w:val="right"/>
              <w:rPr>
                <w:rFonts w:ascii="Arial" w:hAnsi="Arial" w:cs="Arial"/>
                <w:bCs/>
                <w:color w:val="000000" w:themeColor="text1"/>
                <w:sz w:val="20"/>
                <w:szCs w:val="20"/>
                <w:lang w:val="id-ID"/>
              </w:rPr>
            </w:pPr>
            <w:r w:rsidRPr="00A80055">
              <w:rPr>
                <w:rFonts w:ascii="Arial" w:hAnsi="Arial" w:cs="Arial"/>
                <w:bCs/>
                <w:color w:val="000000" w:themeColor="text1"/>
                <w:sz w:val="20"/>
                <w:szCs w:val="20"/>
                <w:lang w:val="id-ID"/>
              </w:rPr>
              <w:t>13.</w:t>
            </w:r>
            <w:r w:rsidR="003216A4">
              <w:rPr>
                <w:rFonts w:ascii="Arial" w:hAnsi="Arial" w:cs="Arial"/>
                <w:bCs/>
                <w:color w:val="000000" w:themeColor="text1"/>
                <w:sz w:val="20"/>
                <w:szCs w:val="20"/>
                <w:lang w:val="id-ID"/>
              </w:rPr>
              <w:t>744</w:t>
            </w:r>
            <w:r w:rsidRPr="00A80055">
              <w:rPr>
                <w:rFonts w:ascii="Arial" w:hAnsi="Arial" w:cs="Arial"/>
                <w:bCs/>
                <w:color w:val="000000" w:themeColor="text1"/>
                <w:sz w:val="20"/>
                <w:szCs w:val="20"/>
                <w:lang w:val="id-ID"/>
              </w:rPr>
              <w:t>.000</w:t>
            </w:r>
          </w:p>
        </w:tc>
        <w:tc>
          <w:tcPr>
            <w:tcW w:w="993" w:type="dxa"/>
            <w:vAlign w:val="center"/>
          </w:tcPr>
          <w:p w:rsidR="00A31AA0" w:rsidRPr="00A80055" w:rsidRDefault="003216A4"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99,81</w:t>
            </w:r>
          </w:p>
        </w:tc>
      </w:tr>
      <w:tr w:rsidR="00A31AA0" w:rsidRPr="00D22330" w:rsidTr="00C05083">
        <w:trPr>
          <w:trHeight w:val="981"/>
        </w:trPr>
        <w:tc>
          <w:tcPr>
            <w:tcW w:w="567" w:type="dxa"/>
          </w:tcPr>
          <w:p w:rsidR="00A31AA0" w:rsidRPr="001A7A06" w:rsidRDefault="00A31AA0" w:rsidP="0094517A">
            <w:pPr>
              <w:jc w:val="center"/>
              <w:rPr>
                <w:rFonts w:ascii="Arial" w:hAnsi="Arial" w:cs="Arial"/>
                <w:bCs/>
                <w:sz w:val="20"/>
                <w:szCs w:val="20"/>
              </w:rPr>
            </w:pPr>
            <w:r w:rsidRPr="001A7A06">
              <w:rPr>
                <w:rFonts w:ascii="Arial" w:hAnsi="Arial" w:cs="Arial"/>
                <w:bCs/>
                <w:sz w:val="20"/>
                <w:szCs w:val="20"/>
              </w:rPr>
              <w:t>11</w:t>
            </w:r>
          </w:p>
          <w:p w:rsidR="00A31AA0" w:rsidRPr="001A7A06" w:rsidRDefault="00A31AA0" w:rsidP="0094517A">
            <w:pPr>
              <w:jc w:val="center"/>
              <w:rPr>
                <w:rFonts w:ascii="Arial" w:hAnsi="Arial" w:cs="Arial"/>
                <w:bCs/>
                <w:sz w:val="20"/>
                <w:szCs w:val="20"/>
                <w:lang w:val="fi-FI"/>
              </w:rPr>
            </w:pPr>
          </w:p>
          <w:p w:rsidR="00A31AA0" w:rsidRPr="001A7A06" w:rsidRDefault="00A31AA0" w:rsidP="0094517A">
            <w:pPr>
              <w:jc w:val="center"/>
              <w:rPr>
                <w:rFonts w:ascii="Arial" w:hAnsi="Arial" w:cs="Arial"/>
                <w:bCs/>
                <w:i/>
                <w:sz w:val="20"/>
                <w:szCs w:val="20"/>
                <w:lang w:val="fi-FI"/>
              </w:rPr>
            </w:pPr>
            <w:r w:rsidRPr="001A7A06">
              <w:rPr>
                <w:rFonts w:ascii="Arial" w:hAnsi="Arial" w:cs="Arial"/>
                <w:bCs/>
                <w:i/>
                <w:sz w:val="20"/>
                <w:szCs w:val="20"/>
                <w:lang w:val="fi-FI"/>
              </w:rPr>
              <w:t>a.</w:t>
            </w:r>
          </w:p>
        </w:tc>
        <w:tc>
          <w:tcPr>
            <w:tcW w:w="5103" w:type="dxa"/>
          </w:tcPr>
          <w:p w:rsidR="00A31AA0" w:rsidRPr="001A7A06" w:rsidRDefault="00A31AA0" w:rsidP="0094517A">
            <w:pPr>
              <w:rPr>
                <w:rFonts w:ascii="Arial" w:hAnsi="Arial" w:cs="Arial"/>
                <w:b/>
                <w:bCs/>
                <w:sz w:val="20"/>
                <w:szCs w:val="20"/>
                <w:lang w:val="id-ID"/>
              </w:rPr>
            </w:pPr>
            <w:r w:rsidRPr="001A7A06">
              <w:rPr>
                <w:rFonts w:ascii="Arial" w:hAnsi="Arial" w:cs="Arial"/>
                <w:b/>
                <w:bCs/>
                <w:sz w:val="20"/>
                <w:szCs w:val="20"/>
                <w:lang w:val="id-ID"/>
              </w:rPr>
              <w:t xml:space="preserve">Program </w:t>
            </w:r>
            <w:r w:rsidR="003216A4">
              <w:rPr>
                <w:rFonts w:ascii="Arial" w:hAnsi="Arial" w:cs="Arial"/>
                <w:b/>
                <w:bCs/>
                <w:sz w:val="20"/>
                <w:szCs w:val="20"/>
                <w:lang w:val="id-ID"/>
              </w:rPr>
              <w:t>Pembinaan Kesejateraan Keluara</w:t>
            </w:r>
          </w:p>
          <w:p w:rsidR="00A31AA0" w:rsidRPr="001A7A06" w:rsidRDefault="00A31AA0" w:rsidP="0094517A">
            <w:pPr>
              <w:rPr>
                <w:rFonts w:ascii="Arial" w:hAnsi="Arial" w:cs="Arial"/>
                <w:bCs/>
                <w:sz w:val="20"/>
                <w:szCs w:val="20"/>
                <w:lang w:val="fi-FI"/>
              </w:rPr>
            </w:pPr>
          </w:p>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Pengadaan sarana dan prasarana untuk kelompok Bina Keluarga Balita ( BKB )</w:t>
            </w:r>
          </w:p>
        </w:tc>
        <w:tc>
          <w:tcPr>
            <w:tcW w:w="1418" w:type="dxa"/>
          </w:tcPr>
          <w:p w:rsidR="00A31AA0" w:rsidRPr="003216A4" w:rsidRDefault="003216A4"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473.876.500</w:t>
            </w:r>
          </w:p>
          <w:p w:rsidR="00A31AA0" w:rsidRPr="00A8013F" w:rsidRDefault="00A31AA0" w:rsidP="0094517A">
            <w:pPr>
              <w:ind w:left="-108"/>
              <w:jc w:val="right"/>
              <w:rPr>
                <w:rFonts w:ascii="Arial" w:hAnsi="Arial" w:cs="Arial"/>
                <w:b/>
                <w:bCs/>
                <w:color w:val="000000" w:themeColor="text1"/>
                <w:sz w:val="20"/>
                <w:szCs w:val="20"/>
              </w:rPr>
            </w:pPr>
          </w:p>
          <w:p w:rsidR="00A31AA0" w:rsidRPr="00A8013F" w:rsidRDefault="003216A4"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lang w:val="id-ID"/>
              </w:rPr>
              <w:t>12.492</w:t>
            </w:r>
            <w:r>
              <w:rPr>
                <w:rFonts w:ascii="Arial" w:hAnsi="Arial" w:cs="Arial"/>
                <w:bCs/>
                <w:color w:val="000000" w:themeColor="text1"/>
                <w:sz w:val="20"/>
                <w:szCs w:val="20"/>
              </w:rPr>
              <w:t>.</w:t>
            </w:r>
            <w:r>
              <w:rPr>
                <w:rFonts w:ascii="Arial" w:hAnsi="Arial" w:cs="Arial"/>
                <w:bCs/>
                <w:color w:val="000000" w:themeColor="text1"/>
                <w:sz w:val="20"/>
                <w:szCs w:val="20"/>
                <w:lang w:val="id-ID"/>
              </w:rPr>
              <w:t>5</w:t>
            </w:r>
            <w:r w:rsidR="00A31AA0" w:rsidRPr="00A8013F">
              <w:rPr>
                <w:rFonts w:ascii="Arial" w:hAnsi="Arial" w:cs="Arial"/>
                <w:bCs/>
                <w:color w:val="000000" w:themeColor="text1"/>
                <w:sz w:val="20"/>
                <w:szCs w:val="20"/>
              </w:rPr>
              <w:t>00</w:t>
            </w:r>
          </w:p>
        </w:tc>
        <w:tc>
          <w:tcPr>
            <w:tcW w:w="1417" w:type="dxa"/>
          </w:tcPr>
          <w:p w:rsidR="00A31AA0" w:rsidRPr="003216A4" w:rsidRDefault="003216A4" w:rsidP="0094517A">
            <w:pPr>
              <w:ind w:left="-108"/>
              <w:jc w:val="right"/>
              <w:rPr>
                <w:rFonts w:ascii="Arial" w:hAnsi="Arial" w:cs="Arial"/>
                <w:b/>
                <w:bCs/>
                <w:color w:val="000000" w:themeColor="text1"/>
                <w:sz w:val="20"/>
                <w:szCs w:val="20"/>
                <w:lang w:val="id-ID"/>
              </w:rPr>
            </w:pPr>
            <w:r>
              <w:rPr>
                <w:rFonts w:ascii="Arial" w:hAnsi="Arial" w:cs="Arial"/>
                <w:b/>
                <w:bCs/>
                <w:color w:val="000000" w:themeColor="text1"/>
                <w:sz w:val="20"/>
                <w:szCs w:val="20"/>
                <w:lang w:val="id-ID"/>
              </w:rPr>
              <w:t>468.246.000</w:t>
            </w:r>
          </w:p>
          <w:p w:rsidR="00A31AA0" w:rsidRPr="00A8013F" w:rsidRDefault="00A31AA0" w:rsidP="0094517A">
            <w:pPr>
              <w:ind w:left="-108"/>
              <w:jc w:val="right"/>
              <w:rPr>
                <w:rFonts w:ascii="Arial" w:hAnsi="Arial" w:cs="Arial"/>
                <w:bCs/>
                <w:color w:val="000000" w:themeColor="text1"/>
                <w:sz w:val="20"/>
                <w:szCs w:val="20"/>
              </w:rPr>
            </w:pPr>
          </w:p>
          <w:p w:rsidR="00A31AA0" w:rsidRPr="003216A4" w:rsidRDefault="003216A4"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12.365.000</w:t>
            </w:r>
          </w:p>
        </w:tc>
        <w:tc>
          <w:tcPr>
            <w:tcW w:w="993" w:type="dxa"/>
          </w:tcPr>
          <w:p w:rsidR="00A31AA0" w:rsidRPr="003216A4" w:rsidRDefault="003216A4" w:rsidP="0094517A">
            <w:pPr>
              <w:ind w:left="-108" w:right="-108"/>
              <w:jc w:val="center"/>
              <w:rPr>
                <w:rFonts w:ascii="Arial" w:hAnsi="Arial" w:cs="Arial"/>
                <w:b/>
                <w:bCs/>
                <w:color w:val="000000" w:themeColor="text1"/>
                <w:sz w:val="20"/>
                <w:szCs w:val="20"/>
                <w:lang w:val="id-ID"/>
              </w:rPr>
            </w:pPr>
            <w:r>
              <w:rPr>
                <w:rFonts w:ascii="Arial" w:hAnsi="Arial" w:cs="Arial"/>
                <w:b/>
                <w:bCs/>
                <w:color w:val="000000" w:themeColor="text1"/>
                <w:sz w:val="20"/>
                <w:szCs w:val="20"/>
              </w:rPr>
              <w:t>9</w:t>
            </w:r>
            <w:r>
              <w:rPr>
                <w:rFonts w:ascii="Arial" w:hAnsi="Arial" w:cs="Arial"/>
                <w:b/>
                <w:bCs/>
                <w:color w:val="000000" w:themeColor="text1"/>
                <w:sz w:val="20"/>
                <w:szCs w:val="20"/>
                <w:lang w:val="id-ID"/>
              </w:rPr>
              <w:t>8</w:t>
            </w:r>
            <w:r>
              <w:rPr>
                <w:rFonts w:ascii="Arial" w:hAnsi="Arial" w:cs="Arial"/>
                <w:b/>
                <w:bCs/>
                <w:color w:val="000000" w:themeColor="text1"/>
                <w:sz w:val="20"/>
                <w:szCs w:val="20"/>
              </w:rPr>
              <w:t>,</w:t>
            </w:r>
            <w:r>
              <w:rPr>
                <w:rFonts w:ascii="Arial" w:hAnsi="Arial" w:cs="Arial"/>
                <w:b/>
                <w:bCs/>
                <w:color w:val="000000" w:themeColor="text1"/>
                <w:sz w:val="20"/>
                <w:szCs w:val="20"/>
                <w:lang w:val="id-ID"/>
              </w:rPr>
              <w:t>81</w:t>
            </w:r>
          </w:p>
          <w:p w:rsidR="00A31AA0" w:rsidRPr="00A8013F" w:rsidRDefault="00A31AA0" w:rsidP="0094517A">
            <w:pPr>
              <w:ind w:left="-108" w:right="-108"/>
              <w:jc w:val="center"/>
              <w:rPr>
                <w:rFonts w:ascii="Arial" w:hAnsi="Arial" w:cs="Arial"/>
                <w:b/>
                <w:bCs/>
                <w:color w:val="000000" w:themeColor="text1"/>
                <w:sz w:val="20"/>
                <w:szCs w:val="20"/>
              </w:rPr>
            </w:pPr>
          </w:p>
          <w:p w:rsidR="00A31AA0" w:rsidRPr="003216A4" w:rsidRDefault="003216A4" w:rsidP="003216A4">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rPr>
              <w:t>98,</w:t>
            </w:r>
            <w:r>
              <w:rPr>
                <w:rFonts w:ascii="Arial" w:hAnsi="Arial" w:cs="Arial"/>
                <w:bCs/>
                <w:color w:val="000000" w:themeColor="text1"/>
                <w:sz w:val="20"/>
                <w:szCs w:val="20"/>
                <w:lang w:val="id-ID"/>
              </w:rPr>
              <w:t>98</w:t>
            </w:r>
          </w:p>
        </w:tc>
      </w:tr>
      <w:tr w:rsidR="00A31AA0" w:rsidRPr="00D22330" w:rsidTr="00C05083">
        <w:trPr>
          <w:trHeight w:val="803"/>
        </w:trPr>
        <w:tc>
          <w:tcPr>
            <w:tcW w:w="567" w:type="dxa"/>
          </w:tcPr>
          <w:p w:rsidR="00A31AA0" w:rsidRPr="003216A4" w:rsidRDefault="003216A4" w:rsidP="0094517A">
            <w:pPr>
              <w:jc w:val="center"/>
              <w:rPr>
                <w:rFonts w:ascii="Arial" w:hAnsi="Arial" w:cs="Arial"/>
                <w:bCs/>
                <w:i/>
                <w:sz w:val="20"/>
                <w:szCs w:val="20"/>
                <w:lang w:val="id-ID"/>
              </w:rPr>
            </w:pPr>
            <w:r>
              <w:rPr>
                <w:rFonts w:ascii="Arial" w:hAnsi="Arial" w:cs="Arial"/>
                <w:bCs/>
                <w:sz w:val="20"/>
                <w:szCs w:val="20"/>
                <w:lang w:val="id-ID"/>
              </w:rPr>
              <w:t>b.</w:t>
            </w:r>
          </w:p>
          <w:p w:rsidR="00A31AA0" w:rsidRPr="001A7A06" w:rsidRDefault="00A31AA0" w:rsidP="0094517A">
            <w:pPr>
              <w:jc w:val="center"/>
              <w:rPr>
                <w:rFonts w:ascii="Arial" w:hAnsi="Arial" w:cs="Arial"/>
                <w:bCs/>
                <w:i/>
                <w:sz w:val="20"/>
                <w:szCs w:val="20"/>
                <w:lang w:val="fi-FI"/>
              </w:rPr>
            </w:pPr>
          </w:p>
          <w:p w:rsidR="00A31AA0" w:rsidRPr="001A7A06" w:rsidRDefault="00A31AA0" w:rsidP="0094517A">
            <w:pPr>
              <w:jc w:val="center"/>
              <w:rPr>
                <w:rFonts w:ascii="Arial" w:hAnsi="Arial" w:cs="Arial"/>
                <w:bCs/>
                <w:sz w:val="20"/>
                <w:szCs w:val="20"/>
                <w:lang w:val="fi-FI"/>
              </w:rPr>
            </w:pPr>
            <w:r w:rsidRPr="001A7A06">
              <w:rPr>
                <w:rFonts w:ascii="Arial" w:hAnsi="Arial" w:cs="Arial"/>
                <w:bCs/>
                <w:i/>
                <w:sz w:val="20"/>
                <w:szCs w:val="20"/>
                <w:lang w:val="fi-FI"/>
              </w:rPr>
              <w:t>b.</w:t>
            </w:r>
          </w:p>
        </w:tc>
        <w:tc>
          <w:tcPr>
            <w:tcW w:w="5103" w:type="dxa"/>
          </w:tcPr>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Pembinaan pembantu petugas keluarga berencana desa ( PPKBD )</w:t>
            </w:r>
          </w:p>
          <w:p w:rsidR="00A31AA0" w:rsidRPr="001A7A06" w:rsidRDefault="00A31AA0" w:rsidP="0094517A">
            <w:pPr>
              <w:rPr>
                <w:rFonts w:ascii="Arial" w:hAnsi="Arial" w:cs="Arial"/>
                <w:bCs/>
                <w:sz w:val="20"/>
                <w:szCs w:val="20"/>
                <w:lang w:val="fi-FI"/>
              </w:rPr>
            </w:pPr>
            <w:r w:rsidRPr="001A7A06">
              <w:rPr>
                <w:rFonts w:ascii="Arial" w:hAnsi="Arial" w:cs="Arial"/>
                <w:bCs/>
                <w:i/>
                <w:sz w:val="20"/>
                <w:szCs w:val="20"/>
                <w:lang w:val="fi-FI"/>
              </w:rPr>
              <w:t>Fasilitasi konseling kader keluarga berencana desa</w:t>
            </w:r>
          </w:p>
        </w:tc>
        <w:tc>
          <w:tcPr>
            <w:tcW w:w="1418" w:type="dxa"/>
          </w:tcPr>
          <w:p w:rsidR="00A31AA0" w:rsidRPr="00A8013F" w:rsidRDefault="003216A4"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rPr>
              <w:t>3</w:t>
            </w:r>
            <w:r>
              <w:rPr>
                <w:rFonts w:ascii="Arial" w:hAnsi="Arial" w:cs="Arial"/>
                <w:bCs/>
                <w:color w:val="000000" w:themeColor="text1"/>
                <w:sz w:val="20"/>
                <w:szCs w:val="20"/>
                <w:lang w:val="id-ID"/>
              </w:rPr>
              <w:t>99.052</w:t>
            </w:r>
            <w:r w:rsidR="00A31AA0" w:rsidRPr="00A8013F">
              <w:rPr>
                <w:rFonts w:ascii="Arial" w:hAnsi="Arial" w:cs="Arial"/>
                <w:bCs/>
                <w:color w:val="000000" w:themeColor="text1"/>
                <w:sz w:val="20"/>
                <w:szCs w:val="20"/>
              </w:rPr>
              <w:t>.000</w:t>
            </w:r>
          </w:p>
          <w:p w:rsidR="00A31AA0" w:rsidRPr="00A8013F" w:rsidRDefault="00A31AA0" w:rsidP="0094517A">
            <w:pPr>
              <w:ind w:left="-108"/>
              <w:jc w:val="right"/>
              <w:rPr>
                <w:rFonts w:ascii="Arial" w:hAnsi="Arial" w:cs="Arial"/>
                <w:bCs/>
                <w:color w:val="000000" w:themeColor="text1"/>
                <w:sz w:val="20"/>
                <w:szCs w:val="20"/>
              </w:rPr>
            </w:pPr>
          </w:p>
          <w:p w:rsidR="00A31AA0" w:rsidRPr="008E464A" w:rsidRDefault="008E464A"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34.212.000</w:t>
            </w:r>
          </w:p>
        </w:tc>
        <w:tc>
          <w:tcPr>
            <w:tcW w:w="1417" w:type="dxa"/>
          </w:tcPr>
          <w:p w:rsidR="00A31AA0" w:rsidRPr="00A8013F" w:rsidRDefault="003216A4" w:rsidP="0094517A">
            <w:pPr>
              <w:ind w:left="-108"/>
              <w:jc w:val="right"/>
              <w:rPr>
                <w:rFonts w:ascii="Arial" w:hAnsi="Arial" w:cs="Arial"/>
                <w:bCs/>
                <w:color w:val="000000" w:themeColor="text1"/>
                <w:sz w:val="20"/>
                <w:szCs w:val="20"/>
              </w:rPr>
            </w:pPr>
            <w:r>
              <w:rPr>
                <w:rFonts w:ascii="Arial" w:hAnsi="Arial" w:cs="Arial"/>
                <w:bCs/>
                <w:color w:val="000000" w:themeColor="text1"/>
                <w:sz w:val="20"/>
                <w:szCs w:val="20"/>
              </w:rPr>
              <w:t>3</w:t>
            </w:r>
            <w:r>
              <w:rPr>
                <w:rFonts w:ascii="Arial" w:hAnsi="Arial" w:cs="Arial"/>
                <w:bCs/>
                <w:color w:val="000000" w:themeColor="text1"/>
                <w:sz w:val="20"/>
                <w:szCs w:val="20"/>
                <w:lang w:val="id-ID"/>
              </w:rPr>
              <w:t>95</w:t>
            </w:r>
            <w:r>
              <w:rPr>
                <w:rFonts w:ascii="Arial" w:hAnsi="Arial" w:cs="Arial"/>
                <w:bCs/>
                <w:color w:val="000000" w:themeColor="text1"/>
                <w:sz w:val="20"/>
                <w:szCs w:val="20"/>
              </w:rPr>
              <w:t>.2</w:t>
            </w:r>
            <w:r>
              <w:rPr>
                <w:rFonts w:ascii="Arial" w:hAnsi="Arial" w:cs="Arial"/>
                <w:bCs/>
                <w:color w:val="000000" w:themeColor="text1"/>
                <w:sz w:val="20"/>
                <w:szCs w:val="20"/>
                <w:lang w:val="id-ID"/>
              </w:rPr>
              <w:t>59</w:t>
            </w:r>
            <w:r w:rsidR="00A31AA0" w:rsidRPr="00A8013F">
              <w:rPr>
                <w:rFonts w:ascii="Arial" w:hAnsi="Arial" w:cs="Arial"/>
                <w:bCs/>
                <w:color w:val="000000" w:themeColor="text1"/>
                <w:sz w:val="20"/>
                <w:szCs w:val="20"/>
              </w:rPr>
              <w:t>.000</w:t>
            </w:r>
          </w:p>
          <w:p w:rsidR="00A31AA0" w:rsidRPr="00A8013F" w:rsidRDefault="00A31AA0" w:rsidP="0094517A">
            <w:pPr>
              <w:ind w:left="-108"/>
              <w:jc w:val="right"/>
              <w:rPr>
                <w:rFonts w:ascii="Arial" w:hAnsi="Arial" w:cs="Arial"/>
                <w:bCs/>
                <w:color w:val="000000" w:themeColor="text1"/>
                <w:sz w:val="20"/>
                <w:szCs w:val="20"/>
              </w:rPr>
            </w:pPr>
          </w:p>
          <w:p w:rsidR="00A31AA0" w:rsidRPr="008E464A" w:rsidRDefault="00A31AA0" w:rsidP="008E464A">
            <w:pPr>
              <w:ind w:left="-108"/>
              <w:jc w:val="right"/>
              <w:rPr>
                <w:rFonts w:ascii="Arial" w:hAnsi="Arial" w:cs="Arial"/>
                <w:bCs/>
                <w:color w:val="000000" w:themeColor="text1"/>
                <w:sz w:val="20"/>
                <w:szCs w:val="20"/>
                <w:lang w:val="id-ID"/>
              </w:rPr>
            </w:pPr>
            <w:r w:rsidRPr="00A8013F">
              <w:rPr>
                <w:rFonts w:ascii="Arial" w:hAnsi="Arial" w:cs="Arial"/>
                <w:bCs/>
                <w:color w:val="000000" w:themeColor="text1"/>
                <w:sz w:val="20"/>
                <w:szCs w:val="20"/>
              </w:rPr>
              <w:t>33.</w:t>
            </w:r>
            <w:r w:rsidR="008E464A">
              <w:rPr>
                <w:rFonts w:ascii="Arial" w:hAnsi="Arial" w:cs="Arial"/>
                <w:bCs/>
                <w:color w:val="000000" w:themeColor="text1"/>
                <w:sz w:val="20"/>
                <w:szCs w:val="20"/>
                <w:lang w:val="id-ID"/>
              </w:rPr>
              <w:t>339.500</w:t>
            </w:r>
          </w:p>
        </w:tc>
        <w:tc>
          <w:tcPr>
            <w:tcW w:w="993" w:type="dxa"/>
          </w:tcPr>
          <w:p w:rsidR="00A31AA0" w:rsidRPr="003216A4" w:rsidRDefault="003216A4"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rPr>
              <w:t>99,</w:t>
            </w:r>
            <w:r>
              <w:rPr>
                <w:rFonts w:ascii="Arial" w:hAnsi="Arial" w:cs="Arial"/>
                <w:bCs/>
                <w:color w:val="000000" w:themeColor="text1"/>
                <w:sz w:val="20"/>
                <w:szCs w:val="20"/>
                <w:lang w:val="id-ID"/>
              </w:rPr>
              <w:t>05</w:t>
            </w:r>
          </w:p>
          <w:p w:rsidR="00A31AA0" w:rsidRPr="00A8013F" w:rsidRDefault="00A31AA0" w:rsidP="0094517A">
            <w:pPr>
              <w:ind w:left="-108" w:right="-108"/>
              <w:jc w:val="center"/>
              <w:rPr>
                <w:rFonts w:ascii="Arial" w:hAnsi="Arial" w:cs="Arial"/>
                <w:bCs/>
                <w:color w:val="000000" w:themeColor="text1"/>
                <w:sz w:val="20"/>
                <w:szCs w:val="20"/>
              </w:rPr>
            </w:pPr>
          </w:p>
          <w:p w:rsidR="00A31AA0" w:rsidRPr="008E464A" w:rsidRDefault="008E464A" w:rsidP="0094517A">
            <w:pPr>
              <w:ind w:left="-108" w:right="-108"/>
              <w:jc w:val="center"/>
              <w:rPr>
                <w:rFonts w:ascii="Arial" w:hAnsi="Arial" w:cs="Arial"/>
                <w:bCs/>
                <w:color w:val="000000" w:themeColor="text1"/>
                <w:sz w:val="20"/>
                <w:szCs w:val="20"/>
                <w:lang w:val="id-ID"/>
              </w:rPr>
            </w:pPr>
            <w:r>
              <w:rPr>
                <w:rFonts w:ascii="Arial" w:hAnsi="Arial" w:cs="Arial"/>
                <w:bCs/>
                <w:color w:val="000000" w:themeColor="text1"/>
                <w:sz w:val="20"/>
                <w:szCs w:val="20"/>
                <w:lang w:val="id-ID"/>
              </w:rPr>
              <w:t>97.500</w:t>
            </w:r>
          </w:p>
        </w:tc>
      </w:tr>
      <w:tr w:rsidR="00A31AA0" w:rsidRPr="00D22330" w:rsidTr="00C05083">
        <w:trPr>
          <w:trHeight w:val="325"/>
        </w:trPr>
        <w:tc>
          <w:tcPr>
            <w:tcW w:w="567" w:type="dxa"/>
            <w:vAlign w:val="center"/>
          </w:tcPr>
          <w:p w:rsidR="00A31AA0" w:rsidRPr="008E464A" w:rsidRDefault="008E464A" w:rsidP="0094517A">
            <w:pPr>
              <w:jc w:val="center"/>
              <w:rPr>
                <w:rFonts w:ascii="Arial" w:hAnsi="Arial" w:cs="Arial"/>
                <w:bCs/>
                <w:i/>
                <w:sz w:val="20"/>
                <w:szCs w:val="20"/>
                <w:lang w:val="id-ID"/>
              </w:rPr>
            </w:pPr>
            <w:r>
              <w:rPr>
                <w:rFonts w:ascii="Arial" w:hAnsi="Arial" w:cs="Arial"/>
                <w:bCs/>
                <w:sz w:val="20"/>
                <w:szCs w:val="20"/>
                <w:lang w:val="id-ID"/>
              </w:rPr>
              <w:t>c.</w:t>
            </w:r>
          </w:p>
        </w:tc>
        <w:tc>
          <w:tcPr>
            <w:tcW w:w="5103" w:type="dxa"/>
            <w:vAlign w:val="center"/>
          </w:tcPr>
          <w:p w:rsidR="00A31AA0" w:rsidRPr="001A7A06" w:rsidRDefault="00A31AA0" w:rsidP="0094517A">
            <w:pPr>
              <w:rPr>
                <w:rFonts w:ascii="Arial" w:hAnsi="Arial" w:cs="Arial"/>
                <w:bCs/>
                <w:i/>
                <w:sz w:val="20"/>
                <w:szCs w:val="20"/>
                <w:lang w:val="fi-FI"/>
              </w:rPr>
            </w:pPr>
            <w:r w:rsidRPr="001A7A06">
              <w:rPr>
                <w:rFonts w:ascii="Arial" w:hAnsi="Arial" w:cs="Arial"/>
                <w:bCs/>
                <w:i/>
                <w:sz w:val="20"/>
                <w:szCs w:val="20"/>
                <w:lang w:val="fi-FI"/>
              </w:rPr>
              <w:t>Pertemuan Kelompok Bina Keluarga Balita ( BKB )</w:t>
            </w:r>
          </w:p>
        </w:tc>
        <w:tc>
          <w:tcPr>
            <w:tcW w:w="1418" w:type="dxa"/>
            <w:vAlign w:val="center"/>
          </w:tcPr>
          <w:p w:rsidR="00A31AA0" w:rsidRPr="008E464A" w:rsidRDefault="008E464A"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28.120.000</w:t>
            </w:r>
          </w:p>
        </w:tc>
        <w:tc>
          <w:tcPr>
            <w:tcW w:w="1417" w:type="dxa"/>
            <w:vAlign w:val="center"/>
          </w:tcPr>
          <w:p w:rsidR="00A31AA0" w:rsidRPr="008E464A" w:rsidRDefault="008E464A" w:rsidP="0094517A">
            <w:pPr>
              <w:ind w:left="-108"/>
              <w:jc w:val="right"/>
              <w:rPr>
                <w:rFonts w:ascii="Arial" w:hAnsi="Arial" w:cs="Arial"/>
                <w:bCs/>
                <w:color w:val="000000" w:themeColor="text1"/>
                <w:sz w:val="20"/>
                <w:szCs w:val="20"/>
                <w:lang w:val="id-ID"/>
              </w:rPr>
            </w:pPr>
            <w:r>
              <w:rPr>
                <w:rFonts w:ascii="Arial" w:hAnsi="Arial" w:cs="Arial"/>
                <w:bCs/>
                <w:color w:val="000000" w:themeColor="text1"/>
                <w:sz w:val="20"/>
                <w:szCs w:val="20"/>
                <w:lang w:val="id-ID"/>
              </w:rPr>
              <w:t>97,02</w:t>
            </w:r>
          </w:p>
        </w:tc>
        <w:tc>
          <w:tcPr>
            <w:tcW w:w="993" w:type="dxa"/>
            <w:vAlign w:val="center"/>
          </w:tcPr>
          <w:p w:rsidR="00A31AA0" w:rsidRPr="00A8013F" w:rsidRDefault="00A31AA0" w:rsidP="0094517A">
            <w:pPr>
              <w:ind w:left="-108" w:right="-108"/>
              <w:jc w:val="center"/>
              <w:rPr>
                <w:rFonts w:ascii="Arial" w:hAnsi="Arial" w:cs="Arial"/>
                <w:bCs/>
                <w:color w:val="000000" w:themeColor="text1"/>
                <w:sz w:val="20"/>
                <w:szCs w:val="20"/>
              </w:rPr>
            </w:pPr>
            <w:r w:rsidRPr="00A8013F">
              <w:rPr>
                <w:rFonts w:ascii="Arial" w:hAnsi="Arial" w:cs="Arial"/>
                <w:bCs/>
                <w:color w:val="000000" w:themeColor="text1"/>
                <w:sz w:val="20"/>
                <w:szCs w:val="20"/>
              </w:rPr>
              <w:t>100</w:t>
            </w:r>
          </w:p>
        </w:tc>
      </w:tr>
      <w:tr w:rsidR="00A31AA0" w:rsidRPr="00D22330" w:rsidTr="00C05083">
        <w:trPr>
          <w:trHeight w:val="421"/>
        </w:trPr>
        <w:tc>
          <w:tcPr>
            <w:tcW w:w="567" w:type="dxa"/>
            <w:vAlign w:val="center"/>
          </w:tcPr>
          <w:p w:rsidR="00A31AA0" w:rsidRPr="008E464A" w:rsidRDefault="008E464A" w:rsidP="0094517A">
            <w:pPr>
              <w:rPr>
                <w:rFonts w:ascii="Arial" w:hAnsi="Arial" w:cs="Arial"/>
                <w:bCs/>
                <w:sz w:val="20"/>
                <w:szCs w:val="20"/>
                <w:lang w:val="id-ID"/>
              </w:rPr>
            </w:pPr>
            <w:r>
              <w:rPr>
                <w:rFonts w:ascii="Arial" w:hAnsi="Arial" w:cs="Arial"/>
                <w:bCs/>
                <w:sz w:val="20"/>
                <w:szCs w:val="20"/>
                <w:lang w:val="id-ID"/>
              </w:rPr>
              <w:t xml:space="preserve"> </w:t>
            </w:r>
          </w:p>
        </w:tc>
        <w:tc>
          <w:tcPr>
            <w:tcW w:w="5103" w:type="dxa"/>
            <w:vAlign w:val="center"/>
          </w:tcPr>
          <w:p w:rsidR="00A31AA0" w:rsidRPr="001A7A06" w:rsidRDefault="00A31AA0" w:rsidP="0094517A">
            <w:pPr>
              <w:rPr>
                <w:rFonts w:ascii="Arial" w:hAnsi="Arial" w:cs="Arial"/>
                <w:b/>
                <w:bCs/>
                <w:sz w:val="20"/>
                <w:szCs w:val="20"/>
                <w:lang w:val="fi-FI"/>
              </w:rPr>
            </w:pPr>
            <w:r w:rsidRPr="001A7A06">
              <w:rPr>
                <w:rFonts w:ascii="Arial" w:hAnsi="Arial" w:cs="Arial"/>
                <w:b/>
                <w:bCs/>
                <w:sz w:val="20"/>
                <w:szCs w:val="20"/>
                <w:lang w:val="fi-FI"/>
              </w:rPr>
              <w:t>Jumlah</w:t>
            </w:r>
          </w:p>
        </w:tc>
        <w:tc>
          <w:tcPr>
            <w:tcW w:w="1418" w:type="dxa"/>
            <w:vAlign w:val="center"/>
          </w:tcPr>
          <w:p w:rsidR="00A31AA0" w:rsidRPr="00D15B59" w:rsidRDefault="008E464A" w:rsidP="0094517A">
            <w:pPr>
              <w:jc w:val="right"/>
              <w:rPr>
                <w:rFonts w:ascii="Arial" w:hAnsi="Arial" w:cs="Arial"/>
                <w:b/>
                <w:bCs/>
                <w:sz w:val="20"/>
                <w:szCs w:val="20"/>
                <w:lang w:val="id-ID"/>
              </w:rPr>
            </w:pPr>
            <w:r>
              <w:rPr>
                <w:rFonts w:ascii="Arial" w:hAnsi="Arial" w:cs="Arial"/>
                <w:b/>
                <w:bCs/>
                <w:sz w:val="20"/>
                <w:szCs w:val="20"/>
                <w:lang w:val="id-ID"/>
              </w:rPr>
              <w:t>9.176.737.800</w:t>
            </w:r>
          </w:p>
        </w:tc>
        <w:tc>
          <w:tcPr>
            <w:tcW w:w="1417" w:type="dxa"/>
            <w:vAlign w:val="center"/>
          </w:tcPr>
          <w:p w:rsidR="00A31AA0" w:rsidRPr="008E464A" w:rsidRDefault="008E464A" w:rsidP="0094517A">
            <w:pPr>
              <w:jc w:val="right"/>
              <w:rPr>
                <w:rFonts w:ascii="Arial" w:hAnsi="Arial" w:cs="Arial"/>
                <w:b/>
                <w:bCs/>
                <w:sz w:val="20"/>
                <w:szCs w:val="20"/>
                <w:lang w:val="id-ID"/>
              </w:rPr>
            </w:pPr>
            <w:r w:rsidRPr="008E464A">
              <w:rPr>
                <w:rFonts w:ascii="Arial" w:hAnsi="Arial" w:cs="Arial"/>
                <w:b/>
                <w:bCs/>
                <w:sz w:val="20"/>
                <w:szCs w:val="20"/>
                <w:lang w:val="id-ID"/>
              </w:rPr>
              <w:t>7.424.200.219</w:t>
            </w:r>
          </w:p>
        </w:tc>
        <w:tc>
          <w:tcPr>
            <w:tcW w:w="993" w:type="dxa"/>
            <w:vAlign w:val="center"/>
          </w:tcPr>
          <w:p w:rsidR="00A31AA0" w:rsidRPr="008E464A" w:rsidRDefault="008E464A" w:rsidP="0094517A">
            <w:pPr>
              <w:ind w:left="-108" w:right="-108"/>
              <w:jc w:val="center"/>
              <w:rPr>
                <w:rFonts w:ascii="Arial" w:hAnsi="Arial" w:cs="Arial"/>
                <w:b/>
                <w:bCs/>
                <w:color w:val="000000" w:themeColor="text1"/>
                <w:sz w:val="20"/>
                <w:szCs w:val="20"/>
                <w:lang w:val="id-ID"/>
              </w:rPr>
            </w:pPr>
            <w:r w:rsidRPr="008E464A">
              <w:rPr>
                <w:rFonts w:ascii="Arial" w:hAnsi="Arial" w:cs="Arial"/>
                <w:b/>
                <w:bCs/>
                <w:color w:val="000000" w:themeColor="text1"/>
                <w:sz w:val="20"/>
                <w:szCs w:val="20"/>
                <w:lang w:val="id-ID"/>
              </w:rPr>
              <w:t>80,90</w:t>
            </w:r>
          </w:p>
        </w:tc>
      </w:tr>
    </w:tbl>
    <w:p w:rsidR="00A31AA0" w:rsidRPr="00A31AA0" w:rsidRDefault="00A31AA0" w:rsidP="00A31AA0">
      <w:pPr>
        <w:jc w:val="both"/>
        <w:rPr>
          <w:rFonts w:ascii="Arial" w:hAnsi="Arial" w:cs="Arial"/>
          <w:lang w:val="id-ID"/>
        </w:rPr>
      </w:pPr>
    </w:p>
    <w:p w:rsidR="008008C0" w:rsidRPr="00A2042E" w:rsidRDefault="008008C0" w:rsidP="008008C0">
      <w:pPr>
        <w:pStyle w:val="ListParagraph"/>
        <w:ind w:left="1701"/>
        <w:jc w:val="both"/>
        <w:rPr>
          <w:rFonts w:ascii="Arial" w:hAnsi="Arial" w:cs="Arial"/>
          <w:lang w:val="sv-SE"/>
        </w:rPr>
      </w:pPr>
    </w:p>
    <w:p w:rsidR="008008C0" w:rsidRPr="007430F3" w:rsidRDefault="008008C0" w:rsidP="008008C0">
      <w:pPr>
        <w:numPr>
          <w:ilvl w:val="1"/>
          <w:numId w:val="1"/>
        </w:numPr>
        <w:tabs>
          <w:tab w:val="clear" w:pos="786"/>
        </w:tabs>
        <w:spacing w:after="120"/>
        <w:ind w:left="714" w:hanging="266"/>
        <w:jc w:val="both"/>
        <w:rPr>
          <w:rFonts w:ascii="Arial" w:hAnsi="Arial" w:cs="Arial"/>
          <w:lang w:val="sv-SE"/>
        </w:rPr>
      </w:pPr>
      <w:r>
        <w:rPr>
          <w:rFonts w:ascii="Arial" w:hAnsi="Arial" w:cs="Arial"/>
          <w:b/>
          <w:lang w:val="id-ID"/>
        </w:rPr>
        <w:t>URUSAN PEMBERDAYAAN PEREMPUAN DAN PERLINDUNGAN ANAK</w:t>
      </w:r>
    </w:p>
    <w:p w:rsidR="008008C0" w:rsidRPr="001A1657" w:rsidRDefault="008008C0" w:rsidP="008008C0">
      <w:pPr>
        <w:numPr>
          <w:ilvl w:val="2"/>
          <w:numId w:val="1"/>
        </w:numPr>
        <w:tabs>
          <w:tab w:val="clear" w:pos="1080"/>
        </w:tabs>
        <w:spacing w:after="120"/>
        <w:ind w:left="993" w:hanging="284"/>
        <w:jc w:val="both"/>
        <w:rPr>
          <w:rFonts w:ascii="Arial" w:hAnsi="Arial" w:cs="Arial"/>
          <w:b/>
          <w:bCs/>
        </w:rPr>
      </w:pPr>
      <w:r w:rsidRPr="001A1657">
        <w:rPr>
          <w:rFonts w:ascii="Arial" w:hAnsi="Arial" w:cs="Arial"/>
          <w:b/>
          <w:bCs/>
        </w:rPr>
        <w:t xml:space="preserve">Program </w:t>
      </w:r>
      <w:proofErr w:type="spellStart"/>
      <w:r w:rsidRPr="001A1657">
        <w:rPr>
          <w:rFonts w:ascii="Arial" w:hAnsi="Arial" w:cs="Arial"/>
          <w:b/>
          <w:bCs/>
        </w:rPr>
        <w:t>dan</w:t>
      </w:r>
      <w:proofErr w:type="spellEnd"/>
      <w:r>
        <w:rPr>
          <w:rFonts w:ascii="Arial" w:hAnsi="Arial" w:cs="Arial"/>
          <w:b/>
          <w:bCs/>
          <w:lang w:val="id-ID"/>
        </w:rPr>
        <w:t xml:space="preserve"> </w:t>
      </w:r>
      <w:proofErr w:type="spellStart"/>
      <w:r w:rsidRPr="001A1657">
        <w:rPr>
          <w:rFonts w:ascii="Arial" w:hAnsi="Arial" w:cs="Arial"/>
          <w:b/>
          <w:bCs/>
        </w:rPr>
        <w:t>Kegiatan</w:t>
      </w:r>
      <w:proofErr w:type="spellEnd"/>
    </w:p>
    <w:p w:rsidR="008008C0" w:rsidRPr="001A1657" w:rsidRDefault="008008C0" w:rsidP="008008C0">
      <w:pPr>
        <w:pStyle w:val="Heading1"/>
        <w:numPr>
          <w:ilvl w:val="0"/>
          <w:numId w:val="0"/>
        </w:numPr>
        <w:spacing w:line="240" w:lineRule="auto"/>
        <w:ind w:left="1036"/>
        <w:rPr>
          <w:b w:val="0"/>
        </w:rPr>
      </w:pPr>
      <w:proofErr w:type="spellStart"/>
      <w:r w:rsidRPr="001A1657">
        <w:rPr>
          <w:b w:val="0"/>
        </w:rPr>
        <w:t>Urusan</w:t>
      </w:r>
      <w:proofErr w:type="spellEnd"/>
      <w:r>
        <w:rPr>
          <w:b w:val="0"/>
        </w:rPr>
        <w:t xml:space="preserve"> </w:t>
      </w:r>
      <w:proofErr w:type="spellStart"/>
      <w:r w:rsidRPr="001A1657">
        <w:rPr>
          <w:b w:val="0"/>
        </w:rPr>
        <w:t>Pemberdayaan</w:t>
      </w:r>
      <w:proofErr w:type="spellEnd"/>
      <w:r>
        <w:rPr>
          <w:b w:val="0"/>
        </w:rPr>
        <w:t xml:space="preserve"> </w:t>
      </w:r>
      <w:proofErr w:type="spellStart"/>
      <w:r w:rsidRPr="001A1657">
        <w:rPr>
          <w:b w:val="0"/>
        </w:rPr>
        <w:t>Perempuandan</w:t>
      </w:r>
      <w:proofErr w:type="spellEnd"/>
      <w:r>
        <w:rPr>
          <w:b w:val="0"/>
        </w:rPr>
        <w:t xml:space="preserve"> </w:t>
      </w:r>
      <w:proofErr w:type="spellStart"/>
      <w:r w:rsidRPr="001A1657">
        <w:rPr>
          <w:b w:val="0"/>
        </w:rPr>
        <w:t>Perlindungan</w:t>
      </w:r>
      <w:proofErr w:type="spellEnd"/>
      <w:r>
        <w:rPr>
          <w:b w:val="0"/>
        </w:rPr>
        <w:t xml:space="preserve"> </w:t>
      </w:r>
      <w:proofErr w:type="spellStart"/>
      <w:r w:rsidRPr="001A1657">
        <w:rPr>
          <w:b w:val="0"/>
        </w:rPr>
        <w:t>Anak</w:t>
      </w:r>
      <w:proofErr w:type="spellEnd"/>
      <w:r w:rsidRPr="001A1657">
        <w:rPr>
          <w:b w:val="0"/>
        </w:rPr>
        <w:t xml:space="preserve"> di</w:t>
      </w:r>
      <w:r>
        <w:rPr>
          <w:b w:val="0"/>
        </w:rPr>
        <w:t xml:space="preserve"> </w:t>
      </w:r>
      <w:proofErr w:type="spellStart"/>
      <w:r>
        <w:rPr>
          <w:b w:val="0"/>
        </w:rPr>
        <w:t>Kabupaten</w:t>
      </w:r>
      <w:proofErr w:type="spellEnd"/>
      <w:r>
        <w:rPr>
          <w:b w:val="0"/>
        </w:rPr>
        <w:t xml:space="preserve"> </w:t>
      </w:r>
      <w:proofErr w:type="spellStart"/>
      <w:r>
        <w:rPr>
          <w:b w:val="0"/>
        </w:rPr>
        <w:t>Temanggung</w:t>
      </w:r>
      <w:proofErr w:type="spellEnd"/>
      <w:r>
        <w:rPr>
          <w:b w:val="0"/>
        </w:rPr>
        <w:t xml:space="preserve"> </w:t>
      </w:r>
      <w:proofErr w:type="spellStart"/>
      <w:r>
        <w:rPr>
          <w:b w:val="0"/>
        </w:rPr>
        <w:t>tahun</w:t>
      </w:r>
      <w:proofErr w:type="spellEnd"/>
      <w:r>
        <w:rPr>
          <w:b w:val="0"/>
        </w:rPr>
        <w:t xml:space="preserve"> 201</w:t>
      </w:r>
      <w:r>
        <w:rPr>
          <w:b w:val="0"/>
          <w:lang w:val="id-ID"/>
        </w:rPr>
        <w:t>8</w:t>
      </w:r>
      <w:r>
        <w:rPr>
          <w:b w:val="0"/>
        </w:rPr>
        <w:t xml:space="preserve"> </w:t>
      </w:r>
      <w:proofErr w:type="spellStart"/>
      <w:r w:rsidRPr="001A1657">
        <w:rPr>
          <w:b w:val="0"/>
        </w:rPr>
        <w:t>dilaksanakan</w:t>
      </w:r>
      <w:proofErr w:type="spellEnd"/>
      <w:r>
        <w:rPr>
          <w:b w:val="0"/>
        </w:rPr>
        <w:t xml:space="preserve"> </w:t>
      </w:r>
      <w:proofErr w:type="spellStart"/>
      <w:r w:rsidRPr="001A1657">
        <w:rPr>
          <w:b w:val="0"/>
        </w:rPr>
        <w:t>dalam</w:t>
      </w:r>
      <w:proofErr w:type="spellEnd"/>
      <w:r>
        <w:rPr>
          <w:b w:val="0"/>
        </w:rPr>
        <w:t xml:space="preserve"> </w:t>
      </w:r>
      <w:proofErr w:type="spellStart"/>
      <w:r w:rsidRPr="001A1657">
        <w:rPr>
          <w:b w:val="0"/>
        </w:rPr>
        <w:t>beberapa</w:t>
      </w:r>
      <w:proofErr w:type="spellEnd"/>
      <w:r w:rsidRPr="001A1657">
        <w:rPr>
          <w:b w:val="0"/>
        </w:rPr>
        <w:t xml:space="preserve"> program </w:t>
      </w:r>
      <w:proofErr w:type="spellStart"/>
      <w:r w:rsidRPr="001A1657">
        <w:rPr>
          <w:b w:val="0"/>
        </w:rPr>
        <w:t>dan</w:t>
      </w:r>
      <w:proofErr w:type="spellEnd"/>
      <w:r>
        <w:rPr>
          <w:b w:val="0"/>
        </w:rPr>
        <w:t xml:space="preserve"> </w:t>
      </w:r>
      <w:proofErr w:type="spellStart"/>
      <w:proofErr w:type="gramStart"/>
      <w:r w:rsidRPr="001A1657">
        <w:rPr>
          <w:b w:val="0"/>
        </w:rPr>
        <w:t>kegiatan</w:t>
      </w:r>
      <w:proofErr w:type="spellEnd"/>
      <w:r>
        <w:rPr>
          <w:b w:val="0"/>
        </w:rPr>
        <w:t xml:space="preserve">  </w:t>
      </w:r>
      <w:proofErr w:type="spellStart"/>
      <w:r w:rsidRPr="001A1657">
        <w:rPr>
          <w:b w:val="0"/>
        </w:rPr>
        <w:t>sebagai</w:t>
      </w:r>
      <w:proofErr w:type="spellEnd"/>
      <w:proofErr w:type="gramEnd"/>
      <w:r>
        <w:rPr>
          <w:b w:val="0"/>
        </w:rPr>
        <w:t xml:space="preserve"> </w:t>
      </w:r>
      <w:proofErr w:type="spellStart"/>
      <w:r w:rsidRPr="001A1657">
        <w:rPr>
          <w:b w:val="0"/>
        </w:rPr>
        <w:t>berikut</w:t>
      </w:r>
      <w:proofErr w:type="spellEnd"/>
      <w:r w:rsidRPr="001A1657">
        <w:rPr>
          <w:b w:val="0"/>
        </w:rPr>
        <w:t>:</w:t>
      </w:r>
    </w:p>
    <w:p w:rsidR="008008C0" w:rsidRPr="007F7035" w:rsidRDefault="008008C0" w:rsidP="00294DDC">
      <w:pPr>
        <w:numPr>
          <w:ilvl w:val="0"/>
          <w:numId w:val="15"/>
        </w:numPr>
        <w:ind w:left="1428" w:hanging="425"/>
        <w:rPr>
          <w:rFonts w:ascii="Arial" w:hAnsi="Arial" w:cs="Arial"/>
        </w:rPr>
      </w:pPr>
      <w:r w:rsidRPr="001A1657">
        <w:rPr>
          <w:rFonts w:ascii="Arial" w:hAnsi="Arial" w:cs="Arial"/>
        </w:rPr>
        <w:t xml:space="preserve">Program </w:t>
      </w:r>
      <w:proofErr w:type="spellStart"/>
      <w:r w:rsidRPr="001A1657">
        <w:rPr>
          <w:rFonts w:ascii="Arial" w:hAnsi="Arial" w:cs="Arial"/>
        </w:rPr>
        <w:t>Keserasian</w:t>
      </w:r>
      <w:proofErr w:type="spellEnd"/>
      <w:r>
        <w:rPr>
          <w:rFonts w:ascii="Arial" w:hAnsi="Arial" w:cs="Arial"/>
        </w:rPr>
        <w:t xml:space="preserve"> </w:t>
      </w:r>
      <w:proofErr w:type="spellStart"/>
      <w:r w:rsidRPr="001A1657">
        <w:rPr>
          <w:rFonts w:ascii="Arial" w:hAnsi="Arial" w:cs="Arial"/>
        </w:rPr>
        <w:t>kebijakanpeningkatankualitasAnakdanPerempuan</w:t>
      </w:r>
      <w:proofErr w:type="spellEnd"/>
      <w:r w:rsidR="00B2643E">
        <w:rPr>
          <w:rFonts w:ascii="Arial" w:hAnsi="Arial" w:cs="Arial"/>
          <w:lang w:val="id-ID"/>
        </w:rPr>
        <w:t>.</w:t>
      </w:r>
    </w:p>
    <w:p w:rsidR="008008C0" w:rsidRPr="003819DE" w:rsidRDefault="008008C0" w:rsidP="00B2643E">
      <w:pPr>
        <w:pStyle w:val="ListParagraph"/>
        <w:numPr>
          <w:ilvl w:val="0"/>
          <w:numId w:val="16"/>
        </w:numPr>
        <w:ind w:left="1843" w:hanging="425"/>
        <w:jc w:val="both"/>
        <w:rPr>
          <w:rFonts w:ascii="Arial" w:hAnsi="Arial" w:cs="Arial"/>
        </w:rPr>
      </w:pPr>
      <w:proofErr w:type="spellStart"/>
      <w:r w:rsidRPr="003819DE">
        <w:rPr>
          <w:rFonts w:ascii="Arial" w:hAnsi="Arial" w:cs="Arial"/>
        </w:rPr>
        <w:t>Fasilitasi</w:t>
      </w:r>
      <w:proofErr w:type="spellEnd"/>
      <w:r w:rsidRPr="003819DE">
        <w:rPr>
          <w:rFonts w:ascii="Arial" w:hAnsi="Arial" w:cs="Arial"/>
        </w:rPr>
        <w:t xml:space="preserve"> </w:t>
      </w:r>
      <w:proofErr w:type="spellStart"/>
      <w:r w:rsidRPr="003819DE">
        <w:rPr>
          <w:rFonts w:ascii="Arial" w:hAnsi="Arial" w:cs="Arial"/>
        </w:rPr>
        <w:t>dan</w:t>
      </w:r>
      <w:proofErr w:type="spellEnd"/>
      <w:r w:rsidRPr="003819DE">
        <w:rPr>
          <w:rFonts w:ascii="Arial" w:hAnsi="Arial" w:cs="Arial"/>
        </w:rPr>
        <w:t xml:space="preserve"> </w:t>
      </w:r>
      <w:proofErr w:type="spellStart"/>
      <w:r w:rsidRPr="003819DE">
        <w:rPr>
          <w:rFonts w:ascii="Arial" w:hAnsi="Arial" w:cs="Arial"/>
        </w:rPr>
        <w:t>advokasi</w:t>
      </w:r>
      <w:proofErr w:type="spellEnd"/>
      <w:r w:rsidRPr="003819DE">
        <w:rPr>
          <w:rFonts w:ascii="Arial" w:hAnsi="Arial" w:cs="Arial"/>
        </w:rPr>
        <w:t xml:space="preserve"> </w:t>
      </w:r>
      <w:proofErr w:type="spellStart"/>
      <w:r w:rsidRPr="003819DE">
        <w:rPr>
          <w:rFonts w:ascii="Arial" w:hAnsi="Arial" w:cs="Arial"/>
        </w:rPr>
        <w:t>pengembangan</w:t>
      </w:r>
      <w:proofErr w:type="spellEnd"/>
      <w:r w:rsidRPr="003819DE">
        <w:rPr>
          <w:rFonts w:ascii="Arial" w:hAnsi="Arial" w:cs="Arial"/>
        </w:rPr>
        <w:t xml:space="preserve"> </w:t>
      </w:r>
      <w:proofErr w:type="spellStart"/>
      <w:r w:rsidRPr="003819DE">
        <w:rPr>
          <w:rFonts w:ascii="Arial" w:hAnsi="Arial" w:cs="Arial"/>
        </w:rPr>
        <w:t>kota</w:t>
      </w:r>
      <w:proofErr w:type="spellEnd"/>
      <w:r w:rsidRPr="003819DE">
        <w:rPr>
          <w:rFonts w:ascii="Arial" w:hAnsi="Arial" w:cs="Arial"/>
        </w:rPr>
        <w:t xml:space="preserve"> </w:t>
      </w:r>
      <w:proofErr w:type="spellStart"/>
      <w:r w:rsidRPr="003819DE">
        <w:rPr>
          <w:rFonts w:ascii="Arial" w:hAnsi="Arial" w:cs="Arial"/>
        </w:rPr>
        <w:t>layak</w:t>
      </w:r>
      <w:proofErr w:type="spellEnd"/>
      <w:r w:rsidRPr="003819DE">
        <w:rPr>
          <w:rFonts w:ascii="Arial" w:hAnsi="Arial" w:cs="Arial"/>
        </w:rPr>
        <w:t xml:space="preserve"> </w:t>
      </w:r>
      <w:proofErr w:type="spellStart"/>
      <w:r w:rsidRPr="003819DE">
        <w:rPr>
          <w:rFonts w:ascii="Arial" w:hAnsi="Arial" w:cs="Arial"/>
        </w:rPr>
        <w:t>anak</w:t>
      </w:r>
      <w:proofErr w:type="spellEnd"/>
      <w:r w:rsidRPr="003819DE">
        <w:rPr>
          <w:rFonts w:ascii="Arial" w:hAnsi="Arial" w:cs="Arial"/>
        </w:rPr>
        <w:t xml:space="preserve"> ( KLA )</w:t>
      </w:r>
    </w:p>
    <w:p w:rsidR="008008C0" w:rsidRPr="001A1657" w:rsidRDefault="008008C0" w:rsidP="00294DDC">
      <w:pPr>
        <w:pStyle w:val="ListParagraph"/>
        <w:numPr>
          <w:ilvl w:val="0"/>
          <w:numId w:val="16"/>
        </w:numPr>
        <w:ind w:left="1843" w:hanging="425"/>
        <w:rPr>
          <w:rFonts w:ascii="Arial" w:hAnsi="Arial" w:cs="Arial"/>
        </w:rPr>
      </w:pPr>
      <w:proofErr w:type="spellStart"/>
      <w:r>
        <w:rPr>
          <w:rFonts w:ascii="Arial" w:hAnsi="Arial" w:cs="Arial"/>
        </w:rPr>
        <w:t>Fasilitasi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perempuan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perlindungan</w:t>
      </w:r>
      <w:proofErr w:type="spellEnd"/>
      <w:r>
        <w:rPr>
          <w:rFonts w:ascii="Arial" w:hAnsi="Arial" w:cs="Arial"/>
        </w:rPr>
        <w:t xml:space="preserve"> </w:t>
      </w:r>
      <w:proofErr w:type="spellStart"/>
      <w:r>
        <w:rPr>
          <w:rFonts w:ascii="Arial" w:hAnsi="Arial" w:cs="Arial"/>
        </w:rPr>
        <w:t>anak</w:t>
      </w:r>
      <w:proofErr w:type="spellEnd"/>
    </w:p>
    <w:p w:rsidR="008008C0" w:rsidRPr="007F7035" w:rsidRDefault="008008C0" w:rsidP="00294DDC">
      <w:pPr>
        <w:numPr>
          <w:ilvl w:val="0"/>
          <w:numId w:val="15"/>
        </w:numPr>
        <w:ind w:left="1428" w:hanging="425"/>
        <w:rPr>
          <w:rFonts w:ascii="Arial" w:hAnsi="Arial" w:cs="Arial"/>
        </w:rPr>
      </w:pPr>
      <w:r>
        <w:rPr>
          <w:rFonts w:ascii="Arial" w:hAnsi="Arial" w:cs="Arial"/>
          <w:lang w:val="id-ID"/>
        </w:rPr>
        <w:t>Program Peguatan Kelembagaan Pengarusutamaan Gender dan Anak</w:t>
      </w:r>
      <w:r w:rsidR="00B2643E">
        <w:rPr>
          <w:rFonts w:ascii="Arial" w:hAnsi="Arial" w:cs="Arial"/>
          <w:lang w:val="id-ID"/>
        </w:rPr>
        <w:t>.</w:t>
      </w:r>
    </w:p>
    <w:p w:rsidR="008008C0" w:rsidRPr="0081410C" w:rsidRDefault="008008C0" w:rsidP="008008C0">
      <w:pPr>
        <w:pStyle w:val="ListParagraph"/>
        <w:numPr>
          <w:ilvl w:val="4"/>
          <w:numId w:val="1"/>
        </w:numPr>
        <w:tabs>
          <w:tab w:val="clear" w:pos="1800"/>
        </w:tabs>
        <w:ind w:left="1848" w:hanging="408"/>
        <w:rPr>
          <w:rFonts w:ascii="Arial" w:hAnsi="Arial" w:cs="Arial"/>
        </w:rPr>
      </w:pPr>
      <w:proofErr w:type="spellStart"/>
      <w:r>
        <w:rPr>
          <w:rFonts w:ascii="Arial" w:hAnsi="Arial" w:cs="Arial"/>
        </w:rPr>
        <w:t>Fasilitasi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r>
        <w:rPr>
          <w:rFonts w:ascii="Arial" w:hAnsi="Arial" w:cs="Arial"/>
          <w:lang w:val="id-ID"/>
        </w:rPr>
        <w:t>forum anak</w:t>
      </w:r>
    </w:p>
    <w:p w:rsidR="008008C0" w:rsidRDefault="008008C0" w:rsidP="008008C0">
      <w:pPr>
        <w:pStyle w:val="ListParagraph"/>
        <w:numPr>
          <w:ilvl w:val="4"/>
          <w:numId w:val="1"/>
        </w:numPr>
        <w:tabs>
          <w:tab w:val="clear" w:pos="1800"/>
        </w:tabs>
        <w:ind w:left="1848" w:hanging="408"/>
        <w:rPr>
          <w:rFonts w:ascii="Arial" w:hAnsi="Arial" w:cs="Arial"/>
        </w:rPr>
      </w:pPr>
      <w:proofErr w:type="spellStart"/>
      <w:r w:rsidRPr="00E22E4C">
        <w:rPr>
          <w:rFonts w:ascii="Arial" w:hAnsi="Arial" w:cs="Arial"/>
        </w:rPr>
        <w:t>Fasilitasi</w:t>
      </w:r>
      <w:proofErr w:type="spellEnd"/>
      <w:r>
        <w:rPr>
          <w:rFonts w:ascii="Arial" w:hAnsi="Arial" w:cs="Arial"/>
        </w:rPr>
        <w:t xml:space="preserve"> </w:t>
      </w:r>
      <w:proofErr w:type="spellStart"/>
      <w:r w:rsidRPr="00E22E4C">
        <w:rPr>
          <w:rFonts w:ascii="Arial" w:hAnsi="Arial" w:cs="Arial"/>
        </w:rPr>
        <w:t>Penanganan</w:t>
      </w:r>
      <w:proofErr w:type="spellEnd"/>
      <w:r>
        <w:rPr>
          <w:rFonts w:ascii="Arial" w:hAnsi="Arial" w:cs="Arial"/>
        </w:rPr>
        <w:t xml:space="preserve"> </w:t>
      </w:r>
      <w:r w:rsidRPr="00E22E4C">
        <w:rPr>
          <w:rFonts w:ascii="Arial" w:hAnsi="Arial" w:cs="Arial"/>
        </w:rPr>
        <w:t>Korban</w:t>
      </w:r>
      <w:r>
        <w:rPr>
          <w:rFonts w:ascii="Arial" w:hAnsi="Arial" w:cs="Arial"/>
        </w:rPr>
        <w:t xml:space="preserve"> </w:t>
      </w:r>
      <w:proofErr w:type="spellStart"/>
      <w:r w:rsidRPr="00E22E4C">
        <w:rPr>
          <w:rFonts w:ascii="Arial" w:hAnsi="Arial" w:cs="Arial"/>
        </w:rPr>
        <w:t>Kekerasan</w:t>
      </w:r>
      <w:proofErr w:type="spellEnd"/>
      <w:r>
        <w:rPr>
          <w:rFonts w:ascii="Arial" w:hAnsi="Arial" w:cs="Arial"/>
        </w:rPr>
        <w:t xml:space="preserve"> </w:t>
      </w:r>
      <w:proofErr w:type="spellStart"/>
      <w:r w:rsidRPr="00E22E4C">
        <w:rPr>
          <w:rFonts w:ascii="Arial" w:hAnsi="Arial" w:cs="Arial"/>
        </w:rPr>
        <w:t>Berbasis</w:t>
      </w:r>
      <w:proofErr w:type="spellEnd"/>
      <w:r w:rsidRPr="00E22E4C">
        <w:rPr>
          <w:rFonts w:ascii="Arial" w:hAnsi="Arial" w:cs="Arial"/>
        </w:rPr>
        <w:t xml:space="preserve"> Gender </w:t>
      </w:r>
      <w:proofErr w:type="spellStart"/>
      <w:r w:rsidRPr="00E22E4C">
        <w:rPr>
          <w:rFonts w:ascii="Arial" w:hAnsi="Arial" w:cs="Arial"/>
        </w:rPr>
        <w:t>dan</w:t>
      </w:r>
      <w:proofErr w:type="spellEnd"/>
      <w:r>
        <w:rPr>
          <w:rFonts w:ascii="Arial" w:hAnsi="Arial" w:cs="Arial"/>
        </w:rPr>
        <w:t xml:space="preserve"> </w:t>
      </w:r>
      <w:proofErr w:type="spellStart"/>
      <w:r w:rsidRPr="00E22E4C">
        <w:rPr>
          <w:rFonts w:ascii="Arial" w:hAnsi="Arial" w:cs="Arial"/>
        </w:rPr>
        <w:t>Anak</w:t>
      </w:r>
      <w:proofErr w:type="spellEnd"/>
    </w:p>
    <w:p w:rsidR="008008C0" w:rsidRDefault="008008C0" w:rsidP="008008C0">
      <w:pPr>
        <w:pStyle w:val="ListParagraph"/>
        <w:numPr>
          <w:ilvl w:val="4"/>
          <w:numId w:val="1"/>
        </w:numPr>
        <w:tabs>
          <w:tab w:val="clear" w:pos="1800"/>
        </w:tabs>
        <w:ind w:left="1848" w:hanging="408"/>
        <w:rPr>
          <w:rFonts w:ascii="Arial" w:hAnsi="Arial" w:cs="Arial"/>
        </w:rPr>
      </w:pPr>
      <w:proofErr w:type="spellStart"/>
      <w:r w:rsidRPr="00E22E4C">
        <w:rPr>
          <w:rFonts w:ascii="Arial" w:hAnsi="Arial" w:cs="Arial"/>
        </w:rPr>
        <w:t>Peningkatan</w:t>
      </w:r>
      <w:proofErr w:type="spellEnd"/>
      <w:r>
        <w:rPr>
          <w:rFonts w:ascii="Arial" w:hAnsi="Arial" w:cs="Arial"/>
        </w:rPr>
        <w:t xml:space="preserve"> </w:t>
      </w:r>
      <w:proofErr w:type="spellStart"/>
      <w:r w:rsidRPr="00E22E4C">
        <w:rPr>
          <w:rFonts w:ascii="Arial" w:hAnsi="Arial" w:cs="Arial"/>
        </w:rPr>
        <w:t>Kapasitas</w:t>
      </w:r>
      <w:proofErr w:type="spellEnd"/>
      <w:r>
        <w:rPr>
          <w:rFonts w:ascii="Arial" w:hAnsi="Arial" w:cs="Arial"/>
        </w:rPr>
        <w:t xml:space="preserve"> </w:t>
      </w:r>
      <w:proofErr w:type="spellStart"/>
      <w:r w:rsidRPr="00E22E4C">
        <w:rPr>
          <w:rFonts w:ascii="Arial" w:hAnsi="Arial" w:cs="Arial"/>
        </w:rPr>
        <w:t>Kelembagaan</w:t>
      </w:r>
      <w:proofErr w:type="spellEnd"/>
      <w:r w:rsidRPr="00E22E4C">
        <w:rPr>
          <w:rFonts w:ascii="Arial" w:hAnsi="Arial" w:cs="Arial"/>
        </w:rPr>
        <w:t xml:space="preserve"> PUG </w:t>
      </w:r>
      <w:proofErr w:type="spellStart"/>
      <w:r w:rsidRPr="00E22E4C">
        <w:rPr>
          <w:rFonts w:ascii="Arial" w:hAnsi="Arial" w:cs="Arial"/>
        </w:rPr>
        <w:t>dan</w:t>
      </w:r>
      <w:proofErr w:type="spellEnd"/>
      <w:r>
        <w:rPr>
          <w:rFonts w:ascii="Arial" w:hAnsi="Arial" w:cs="Arial"/>
        </w:rPr>
        <w:t xml:space="preserve"> </w:t>
      </w:r>
      <w:proofErr w:type="spellStart"/>
      <w:r w:rsidRPr="00E22E4C">
        <w:rPr>
          <w:rFonts w:ascii="Arial" w:hAnsi="Arial" w:cs="Arial"/>
        </w:rPr>
        <w:t>Anak</w:t>
      </w:r>
      <w:proofErr w:type="spellEnd"/>
    </w:p>
    <w:p w:rsidR="008008C0" w:rsidRDefault="008008C0" w:rsidP="008008C0">
      <w:pPr>
        <w:pStyle w:val="ListParagraph"/>
        <w:numPr>
          <w:ilvl w:val="4"/>
          <w:numId w:val="1"/>
        </w:numPr>
        <w:tabs>
          <w:tab w:val="clear" w:pos="1800"/>
        </w:tabs>
        <w:ind w:left="1848" w:hanging="408"/>
        <w:rPr>
          <w:rFonts w:ascii="Arial" w:hAnsi="Arial" w:cs="Arial"/>
        </w:rPr>
      </w:pPr>
      <w:proofErr w:type="spellStart"/>
      <w:r w:rsidRPr="00E22E4C">
        <w:rPr>
          <w:rFonts w:ascii="Arial" w:hAnsi="Arial" w:cs="Arial"/>
        </w:rPr>
        <w:t>Fasilitasi</w:t>
      </w:r>
      <w:proofErr w:type="spellEnd"/>
      <w:r>
        <w:rPr>
          <w:rFonts w:ascii="Arial" w:hAnsi="Arial" w:cs="Arial"/>
        </w:rPr>
        <w:t xml:space="preserve"> </w:t>
      </w:r>
      <w:proofErr w:type="spellStart"/>
      <w:r w:rsidRPr="00E22E4C">
        <w:rPr>
          <w:rFonts w:ascii="Arial" w:hAnsi="Arial" w:cs="Arial"/>
        </w:rPr>
        <w:t>Pemberdayaan</w:t>
      </w:r>
      <w:proofErr w:type="spellEnd"/>
      <w:r>
        <w:rPr>
          <w:rFonts w:ascii="Arial" w:hAnsi="Arial" w:cs="Arial"/>
        </w:rPr>
        <w:t xml:space="preserve"> </w:t>
      </w:r>
      <w:proofErr w:type="spellStart"/>
      <w:r w:rsidRPr="00E22E4C">
        <w:rPr>
          <w:rFonts w:ascii="Arial" w:hAnsi="Arial" w:cs="Arial"/>
        </w:rPr>
        <w:t>Perempuan</w:t>
      </w:r>
      <w:proofErr w:type="spellEnd"/>
      <w:r w:rsidRPr="00E22E4C">
        <w:rPr>
          <w:rFonts w:ascii="Arial" w:hAnsi="Arial" w:cs="Arial"/>
        </w:rPr>
        <w:t xml:space="preserve"> di </w:t>
      </w:r>
      <w:proofErr w:type="spellStart"/>
      <w:r w:rsidRPr="00E22E4C">
        <w:rPr>
          <w:rFonts w:ascii="Arial" w:hAnsi="Arial" w:cs="Arial"/>
        </w:rPr>
        <w:t>Bidang</w:t>
      </w:r>
      <w:proofErr w:type="spellEnd"/>
      <w:r>
        <w:rPr>
          <w:rFonts w:ascii="Arial" w:hAnsi="Arial" w:cs="Arial"/>
        </w:rPr>
        <w:t xml:space="preserve"> </w:t>
      </w:r>
      <w:proofErr w:type="spellStart"/>
      <w:r w:rsidRPr="00E22E4C">
        <w:rPr>
          <w:rFonts w:ascii="Arial" w:hAnsi="Arial" w:cs="Arial"/>
        </w:rPr>
        <w:t>Ekonomi</w:t>
      </w:r>
      <w:proofErr w:type="spellEnd"/>
    </w:p>
    <w:p w:rsidR="008008C0" w:rsidRPr="008008C0" w:rsidRDefault="008008C0" w:rsidP="008008C0">
      <w:pPr>
        <w:rPr>
          <w:rFonts w:ascii="Arial" w:hAnsi="Arial" w:cs="Arial"/>
          <w:lang w:val="id-ID"/>
        </w:rPr>
      </w:pPr>
    </w:p>
    <w:p w:rsidR="008008C0" w:rsidRDefault="008008C0" w:rsidP="00294DDC">
      <w:pPr>
        <w:numPr>
          <w:ilvl w:val="0"/>
          <w:numId w:val="15"/>
        </w:numPr>
        <w:ind w:left="1428" w:hanging="425"/>
        <w:jc w:val="both"/>
        <w:rPr>
          <w:rFonts w:ascii="Arial" w:hAnsi="Arial" w:cs="Arial"/>
        </w:rPr>
      </w:pPr>
      <w:r w:rsidRPr="001A1657">
        <w:rPr>
          <w:rFonts w:ascii="Arial" w:hAnsi="Arial" w:cs="Arial"/>
        </w:rPr>
        <w:t xml:space="preserve">Program </w:t>
      </w:r>
      <w:proofErr w:type="spellStart"/>
      <w:r w:rsidRPr="001A1657">
        <w:rPr>
          <w:rFonts w:ascii="Arial" w:hAnsi="Arial" w:cs="Arial"/>
        </w:rPr>
        <w:t>Peningkatan</w:t>
      </w:r>
      <w:proofErr w:type="spellEnd"/>
      <w:r>
        <w:rPr>
          <w:rFonts w:ascii="Arial" w:hAnsi="Arial" w:cs="Arial"/>
        </w:rPr>
        <w:t xml:space="preserve"> </w:t>
      </w:r>
      <w:proofErr w:type="spellStart"/>
      <w:r w:rsidRPr="001A1657">
        <w:rPr>
          <w:rFonts w:ascii="Arial" w:hAnsi="Arial" w:cs="Arial"/>
        </w:rPr>
        <w:t>Peran</w:t>
      </w:r>
      <w:proofErr w:type="spellEnd"/>
      <w:r>
        <w:rPr>
          <w:rFonts w:ascii="Arial" w:hAnsi="Arial" w:cs="Arial"/>
        </w:rPr>
        <w:t xml:space="preserve"> </w:t>
      </w:r>
      <w:proofErr w:type="spellStart"/>
      <w:r w:rsidRPr="001A1657">
        <w:rPr>
          <w:rFonts w:ascii="Arial" w:hAnsi="Arial" w:cs="Arial"/>
        </w:rPr>
        <w:t>serta</w:t>
      </w:r>
      <w:proofErr w:type="spellEnd"/>
      <w:r>
        <w:rPr>
          <w:rFonts w:ascii="Arial" w:hAnsi="Arial" w:cs="Arial"/>
        </w:rPr>
        <w:t xml:space="preserve"> </w:t>
      </w:r>
      <w:proofErr w:type="spellStart"/>
      <w:r w:rsidRPr="001A1657">
        <w:rPr>
          <w:rFonts w:ascii="Arial" w:hAnsi="Arial" w:cs="Arial"/>
        </w:rPr>
        <w:t>Anak</w:t>
      </w:r>
      <w:proofErr w:type="spellEnd"/>
      <w:r>
        <w:rPr>
          <w:rFonts w:ascii="Arial" w:hAnsi="Arial" w:cs="Arial"/>
        </w:rPr>
        <w:t xml:space="preserve"> </w:t>
      </w:r>
      <w:proofErr w:type="spellStart"/>
      <w:r w:rsidRPr="001A1657">
        <w:rPr>
          <w:rFonts w:ascii="Arial" w:hAnsi="Arial" w:cs="Arial"/>
        </w:rPr>
        <w:t>dan</w:t>
      </w:r>
      <w:proofErr w:type="spellEnd"/>
      <w:r>
        <w:rPr>
          <w:rFonts w:ascii="Arial" w:hAnsi="Arial" w:cs="Arial"/>
        </w:rPr>
        <w:t xml:space="preserve"> </w:t>
      </w:r>
      <w:proofErr w:type="spellStart"/>
      <w:r w:rsidRPr="001A1657">
        <w:rPr>
          <w:rFonts w:ascii="Arial" w:hAnsi="Arial" w:cs="Arial"/>
        </w:rPr>
        <w:t>Kesetaraan</w:t>
      </w:r>
      <w:proofErr w:type="spellEnd"/>
      <w:r>
        <w:rPr>
          <w:rFonts w:ascii="Arial" w:hAnsi="Arial" w:cs="Arial"/>
        </w:rPr>
        <w:t xml:space="preserve"> </w:t>
      </w:r>
      <w:proofErr w:type="spellStart"/>
      <w:r w:rsidRPr="001A1657">
        <w:rPr>
          <w:rFonts w:ascii="Arial" w:hAnsi="Arial" w:cs="Arial"/>
        </w:rPr>
        <w:t>Jender</w:t>
      </w:r>
      <w:proofErr w:type="spellEnd"/>
      <w:r>
        <w:rPr>
          <w:rFonts w:ascii="Arial" w:hAnsi="Arial" w:cs="Arial"/>
        </w:rPr>
        <w:t xml:space="preserve"> </w:t>
      </w:r>
      <w:proofErr w:type="spellStart"/>
      <w:r w:rsidRPr="001A1657">
        <w:rPr>
          <w:rFonts w:ascii="Arial" w:hAnsi="Arial" w:cs="Arial"/>
        </w:rPr>
        <w:t>dalam</w:t>
      </w:r>
      <w:proofErr w:type="spellEnd"/>
      <w:r w:rsidRPr="001A1657">
        <w:rPr>
          <w:rFonts w:ascii="Arial" w:hAnsi="Arial" w:cs="Arial"/>
        </w:rPr>
        <w:t xml:space="preserve"> Pembangunan</w:t>
      </w:r>
    </w:p>
    <w:p w:rsidR="008008C0" w:rsidRPr="0081410C" w:rsidRDefault="008008C0" w:rsidP="00294DDC">
      <w:pPr>
        <w:pStyle w:val="ListParagraph"/>
        <w:numPr>
          <w:ilvl w:val="0"/>
          <w:numId w:val="17"/>
        </w:numPr>
        <w:ind w:left="1876" w:hanging="462"/>
        <w:rPr>
          <w:rFonts w:ascii="Arial" w:hAnsi="Arial" w:cs="Arial"/>
        </w:rPr>
      </w:pP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pembinaan</w:t>
      </w:r>
      <w:proofErr w:type="spellEnd"/>
      <w:r>
        <w:rPr>
          <w:rFonts w:ascii="Arial" w:hAnsi="Arial" w:cs="Arial"/>
        </w:rPr>
        <w:t xml:space="preserve">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perempuan</w:t>
      </w:r>
      <w:proofErr w:type="spellEnd"/>
    </w:p>
    <w:p w:rsidR="008008C0" w:rsidRPr="00002E5D" w:rsidRDefault="008008C0" w:rsidP="008008C0">
      <w:pPr>
        <w:pStyle w:val="ListParagraph"/>
        <w:numPr>
          <w:ilvl w:val="0"/>
          <w:numId w:val="17"/>
        </w:numPr>
        <w:ind w:left="1876" w:hanging="462"/>
        <w:rPr>
          <w:rFonts w:ascii="Arial" w:hAnsi="Arial" w:cs="Arial"/>
        </w:rPr>
      </w:pPr>
      <w:proofErr w:type="spellStart"/>
      <w:r>
        <w:rPr>
          <w:rFonts w:ascii="Arial" w:hAnsi="Arial" w:cs="Arial"/>
        </w:rPr>
        <w:t>Fasilitasi</w:t>
      </w:r>
      <w:proofErr w:type="spellEnd"/>
      <w:r>
        <w:rPr>
          <w:rFonts w:ascii="Arial" w:hAnsi="Arial" w:cs="Arial"/>
        </w:rPr>
        <w:t xml:space="preserve"> </w:t>
      </w:r>
      <w:proofErr w:type="spellStart"/>
      <w:r>
        <w:rPr>
          <w:rFonts w:ascii="Arial" w:hAnsi="Arial" w:cs="Arial"/>
        </w:rPr>
        <w:t>peng</w:t>
      </w:r>
      <w:r w:rsidR="00002E5D">
        <w:rPr>
          <w:rFonts w:ascii="Arial" w:hAnsi="Arial" w:cs="Arial"/>
        </w:rPr>
        <w:t>arusutamaan</w:t>
      </w:r>
      <w:proofErr w:type="spellEnd"/>
      <w:r w:rsidR="00002E5D">
        <w:rPr>
          <w:rFonts w:ascii="Arial" w:hAnsi="Arial" w:cs="Arial"/>
        </w:rPr>
        <w:t xml:space="preserve"> gender (PUG) </w:t>
      </w:r>
      <w:proofErr w:type="spellStart"/>
      <w:r w:rsidR="00002E5D">
        <w:rPr>
          <w:rFonts w:ascii="Arial" w:hAnsi="Arial" w:cs="Arial"/>
        </w:rPr>
        <w:t>dan</w:t>
      </w:r>
      <w:proofErr w:type="spellEnd"/>
      <w:r w:rsidR="00002E5D">
        <w:rPr>
          <w:rFonts w:ascii="Arial" w:hAnsi="Arial" w:cs="Arial"/>
        </w:rPr>
        <w:t xml:space="preserve"> AR</w:t>
      </w:r>
      <w:r w:rsidR="00002E5D">
        <w:rPr>
          <w:rFonts w:ascii="Arial" w:hAnsi="Arial" w:cs="Arial"/>
          <w:lang w:val="id-ID"/>
        </w:rPr>
        <w:t>G</w:t>
      </w:r>
    </w:p>
    <w:p w:rsidR="008008C0" w:rsidRPr="000C2F2B" w:rsidRDefault="008008C0" w:rsidP="008008C0">
      <w:pPr>
        <w:numPr>
          <w:ilvl w:val="2"/>
          <w:numId w:val="1"/>
        </w:numPr>
        <w:tabs>
          <w:tab w:val="clear" w:pos="1080"/>
        </w:tabs>
        <w:spacing w:after="120"/>
        <w:ind w:left="993" w:hanging="284"/>
        <w:jc w:val="both"/>
        <w:rPr>
          <w:rFonts w:ascii="Arial" w:hAnsi="Arial" w:cs="Arial"/>
          <w:b/>
          <w:bCs/>
        </w:rPr>
      </w:pPr>
      <w:r>
        <w:rPr>
          <w:rFonts w:ascii="Arial" w:hAnsi="Arial" w:cs="Arial"/>
          <w:b/>
          <w:bCs/>
          <w:lang w:val="id-ID"/>
        </w:rPr>
        <w:lastRenderedPageBreak/>
        <w:t>Pencapaian Standar Pelayanan Minimal ( SPM )</w:t>
      </w:r>
    </w:p>
    <w:p w:rsidR="008008C0" w:rsidRDefault="008008C0" w:rsidP="008008C0">
      <w:pPr>
        <w:ind w:left="993"/>
        <w:jc w:val="both"/>
        <w:rPr>
          <w:rFonts w:ascii="Arial" w:hAnsi="Arial" w:cs="Arial"/>
          <w:bCs/>
          <w:lang w:val="id-ID"/>
        </w:rPr>
      </w:pPr>
      <w:r>
        <w:rPr>
          <w:rFonts w:ascii="Arial" w:hAnsi="Arial" w:cs="Arial"/>
          <w:bCs/>
          <w:lang w:val="id-ID"/>
        </w:rPr>
        <w:t>Pencapaian standar pelayanan minimal urusan di kabupaten Temanggung adalah sebagai berikut ;</w:t>
      </w:r>
    </w:p>
    <w:p w:rsidR="00C05083" w:rsidRDefault="00C05083" w:rsidP="00002E5D">
      <w:pPr>
        <w:jc w:val="both"/>
        <w:rPr>
          <w:rFonts w:ascii="Arial" w:hAnsi="Arial" w:cs="Arial"/>
          <w:bCs/>
          <w:lang w:val="id-ID"/>
        </w:rPr>
      </w:pPr>
    </w:p>
    <w:tbl>
      <w:tblPr>
        <w:tblStyle w:val="TableGrid"/>
        <w:tblW w:w="10348" w:type="dxa"/>
        <w:tblInd w:w="-1168" w:type="dxa"/>
        <w:tblLayout w:type="fixed"/>
        <w:tblLook w:val="04A0" w:firstRow="1" w:lastRow="0" w:firstColumn="1" w:lastColumn="0" w:noHBand="0" w:noVBand="1"/>
      </w:tblPr>
      <w:tblGrid>
        <w:gridCol w:w="567"/>
        <w:gridCol w:w="2694"/>
        <w:gridCol w:w="3616"/>
        <w:gridCol w:w="778"/>
        <w:gridCol w:w="1418"/>
        <w:gridCol w:w="1275"/>
      </w:tblGrid>
      <w:tr w:rsidR="008008C0" w:rsidTr="00C05083">
        <w:trPr>
          <w:trHeight w:val="533"/>
        </w:trPr>
        <w:tc>
          <w:tcPr>
            <w:tcW w:w="567" w:type="dxa"/>
            <w:vMerge w:val="restart"/>
            <w:vAlign w:val="center"/>
          </w:tcPr>
          <w:p w:rsidR="008008C0" w:rsidRPr="002F3ED9" w:rsidRDefault="008008C0" w:rsidP="0094517A">
            <w:pPr>
              <w:jc w:val="both"/>
              <w:rPr>
                <w:rFonts w:ascii="Arial" w:hAnsi="Arial" w:cs="Arial"/>
                <w:b/>
                <w:bCs/>
                <w:sz w:val="22"/>
                <w:szCs w:val="22"/>
                <w:lang w:val="id-ID"/>
              </w:rPr>
            </w:pPr>
            <w:r w:rsidRPr="002F3ED9">
              <w:rPr>
                <w:rFonts w:ascii="Arial" w:hAnsi="Arial" w:cs="Arial"/>
                <w:b/>
                <w:bCs/>
                <w:sz w:val="22"/>
                <w:szCs w:val="22"/>
                <w:lang w:val="id-ID"/>
              </w:rPr>
              <w:t>No</w:t>
            </w:r>
          </w:p>
        </w:tc>
        <w:tc>
          <w:tcPr>
            <w:tcW w:w="2694" w:type="dxa"/>
            <w:vMerge w:val="restart"/>
            <w:vAlign w:val="center"/>
          </w:tcPr>
          <w:p w:rsidR="008008C0" w:rsidRPr="002F3ED9" w:rsidRDefault="008008C0" w:rsidP="0094517A">
            <w:pPr>
              <w:jc w:val="both"/>
              <w:rPr>
                <w:rFonts w:ascii="Arial" w:hAnsi="Arial" w:cs="Arial"/>
                <w:b/>
                <w:bCs/>
                <w:sz w:val="22"/>
                <w:szCs w:val="22"/>
                <w:lang w:val="id-ID"/>
              </w:rPr>
            </w:pPr>
            <w:r w:rsidRPr="002F3ED9">
              <w:rPr>
                <w:rFonts w:ascii="Arial" w:hAnsi="Arial" w:cs="Arial"/>
                <w:b/>
                <w:bCs/>
                <w:sz w:val="22"/>
                <w:szCs w:val="22"/>
                <w:lang w:val="id-ID"/>
              </w:rPr>
              <w:t>Jenis Pelayanan</w:t>
            </w:r>
          </w:p>
        </w:tc>
        <w:tc>
          <w:tcPr>
            <w:tcW w:w="4394" w:type="dxa"/>
            <w:gridSpan w:val="2"/>
            <w:vAlign w:val="center"/>
          </w:tcPr>
          <w:p w:rsidR="008008C0" w:rsidRPr="002F3ED9" w:rsidRDefault="008008C0" w:rsidP="0094517A">
            <w:pPr>
              <w:jc w:val="center"/>
              <w:rPr>
                <w:rFonts w:ascii="Arial" w:hAnsi="Arial" w:cs="Arial"/>
                <w:b/>
                <w:bCs/>
                <w:sz w:val="22"/>
                <w:szCs w:val="22"/>
              </w:rPr>
            </w:pPr>
            <w:r w:rsidRPr="002F3ED9">
              <w:rPr>
                <w:rFonts w:ascii="Arial" w:hAnsi="Arial" w:cs="Arial"/>
                <w:b/>
                <w:bCs/>
                <w:sz w:val="22"/>
                <w:szCs w:val="22"/>
                <w:lang w:val="id-ID"/>
              </w:rPr>
              <w:t>Standar Pelayanan Minimal</w:t>
            </w:r>
          </w:p>
        </w:tc>
        <w:tc>
          <w:tcPr>
            <w:tcW w:w="1418" w:type="dxa"/>
            <w:vMerge w:val="restart"/>
            <w:vAlign w:val="center"/>
          </w:tcPr>
          <w:p w:rsidR="008008C0" w:rsidRPr="002F3ED9" w:rsidRDefault="008008C0" w:rsidP="0094517A">
            <w:pPr>
              <w:ind w:left="-151" w:right="-114"/>
              <w:jc w:val="center"/>
              <w:rPr>
                <w:rFonts w:ascii="Arial" w:hAnsi="Arial" w:cs="Arial"/>
                <w:b/>
                <w:bCs/>
                <w:sz w:val="22"/>
                <w:szCs w:val="22"/>
                <w:lang w:val="id-ID"/>
              </w:rPr>
            </w:pPr>
            <w:r w:rsidRPr="002F3ED9">
              <w:rPr>
                <w:rFonts w:ascii="Arial" w:hAnsi="Arial" w:cs="Arial"/>
                <w:b/>
                <w:bCs/>
                <w:sz w:val="22"/>
                <w:szCs w:val="22"/>
                <w:lang w:val="id-ID"/>
              </w:rPr>
              <w:t>Batas Waktu Pencapaian</w:t>
            </w:r>
          </w:p>
        </w:tc>
        <w:tc>
          <w:tcPr>
            <w:tcW w:w="1275" w:type="dxa"/>
            <w:vMerge w:val="restart"/>
            <w:vAlign w:val="center"/>
          </w:tcPr>
          <w:p w:rsidR="008008C0" w:rsidRPr="002F3ED9" w:rsidRDefault="008008C0" w:rsidP="0094517A">
            <w:pPr>
              <w:jc w:val="center"/>
              <w:rPr>
                <w:rFonts w:ascii="Arial" w:hAnsi="Arial" w:cs="Arial"/>
                <w:b/>
                <w:bCs/>
                <w:sz w:val="22"/>
                <w:szCs w:val="22"/>
                <w:lang w:val="id-ID"/>
              </w:rPr>
            </w:pPr>
            <w:r w:rsidRPr="002F3ED9">
              <w:rPr>
                <w:rFonts w:ascii="Arial" w:hAnsi="Arial" w:cs="Arial"/>
                <w:b/>
                <w:bCs/>
                <w:sz w:val="22"/>
                <w:szCs w:val="22"/>
                <w:lang w:val="id-ID"/>
              </w:rPr>
              <w:t>Satuan Kerja / Lembaga Penanggung Jawab</w:t>
            </w:r>
          </w:p>
        </w:tc>
      </w:tr>
      <w:tr w:rsidR="008008C0" w:rsidTr="00C05083">
        <w:tc>
          <w:tcPr>
            <w:tcW w:w="567" w:type="dxa"/>
            <w:vMerge/>
          </w:tcPr>
          <w:p w:rsidR="008008C0" w:rsidRPr="00E644CA" w:rsidRDefault="008008C0" w:rsidP="0094517A">
            <w:pPr>
              <w:jc w:val="both"/>
              <w:rPr>
                <w:rFonts w:ascii="Arial" w:hAnsi="Arial" w:cs="Arial"/>
                <w:bCs/>
                <w:sz w:val="22"/>
                <w:szCs w:val="22"/>
              </w:rPr>
            </w:pPr>
          </w:p>
        </w:tc>
        <w:tc>
          <w:tcPr>
            <w:tcW w:w="2694" w:type="dxa"/>
            <w:vMerge/>
          </w:tcPr>
          <w:p w:rsidR="008008C0" w:rsidRPr="00E644CA" w:rsidRDefault="008008C0" w:rsidP="0094517A">
            <w:pPr>
              <w:jc w:val="both"/>
              <w:rPr>
                <w:rFonts w:ascii="Arial" w:hAnsi="Arial" w:cs="Arial"/>
                <w:bCs/>
                <w:sz w:val="22"/>
                <w:szCs w:val="22"/>
              </w:rPr>
            </w:pPr>
          </w:p>
        </w:tc>
        <w:tc>
          <w:tcPr>
            <w:tcW w:w="3616" w:type="dxa"/>
            <w:vAlign w:val="center"/>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Indikator</w:t>
            </w:r>
          </w:p>
        </w:tc>
        <w:tc>
          <w:tcPr>
            <w:tcW w:w="778" w:type="dxa"/>
            <w:vAlign w:val="center"/>
          </w:tcPr>
          <w:p w:rsidR="008008C0" w:rsidRPr="00E644CA" w:rsidRDefault="008008C0" w:rsidP="0094517A">
            <w:pPr>
              <w:ind w:left="-56" w:right="-32"/>
              <w:jc w:val="center"/>
              <w:rPr>
                <w:rFonts w:ascii="Arial" w:hAnsi="Arial" w:cs="Arial"/>
                <w:bCs/>
                <w:sz w:val="22"/>
                <w:szCs w:val="22"/>
                <w:lang w:val="id-ID"/>
              </w:rPr>
            </w:pPr>
            <w:r w:rsidRPr="00E644CA">
              <w:rPr>
                <w:rFonts w:ascii="Arial" w:hAnsi="Arial" w:cs="Arial"/>
                <w:bCs/>
                <w:sz w:val="22"/>
                <w:szCs w:val="22"/>
                <w:lang w:val="id-ID"/>
              </w:rPr>
              <w:t>Nilai</w:t>
            </w:r>
          </w:p>
        </w:tc>
        <w:tc>
          <w:tcPr>
            <w:tcW w:w="1418" w:type="dxa"/>
            <w:vMerge/>
          </w:tcPr>
          <w:p w:rsidR="008008C0" w:rsidRPr="00E644CA" w:rsidRDefault="008008C0" w:rsidP="0094517A">
            <w:pPr>
              <w:jc w:val="both"/>
              <w:rPr>
                <w:rFonts w:ascii="Arial" w:hAnsi="Arial" w:cs="Arial"/>
                <w:bCs/>
                <w:sz w:val="22"/>
                <w:szCs w:val="22"/>
              </w:rPr>
            </w:pPr>
          </w:p>
        </w:tc>
        <w:tc>
          <w:tcPr>
            <w:tcW w:w="1275" w:type="dxa"/>
            <w:vMerge/>
          </w:tcPr>
          <w:p w:rsidR="008008C0" w:rsidRPr="00E644CA" w:rsidRDefault="008008C0" w:rsidP="0094517A">
            <w:pPr>
              <w:jc w:val="both"/>
              <w:rPr>
                <w:rFonts w:ascii="Arial" w:hAnsi="Arial" w:cs="Arial"/>
                <w:bCs/>
                <w:sz w:val="22"/>
                <w:szCs w:val="22"/>
              </w:rPr>
            </w:pPr>
          </w:p>
        </w:tc>
      </w:tr>
      <w:tr w:rsidR="008008C0" w:rsidTr="00C05083">
        <w:tc>
          <w:tcPr>
            <w:tcW w:w="567" w:type="dxa"/>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I</w:t>
            </w:r>
          </w:p>
        </w:tc>
        <w:tc>
          <w:tcPr>
            <w:tcW w:w="2694" w:type="dxa"/>
          </w:tcPr>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Penanganan pengaduan/ laporan</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korban</w:t>
            </w:r>
            <w:r>
              <w:rPr>
                <w:rFonts w:ascii="Arial" w:hAnsi="Arial" w:cs="Arial"/>
                <w:b/>
                <w:bCs/>
                <w:sz w:val="22"/>
                <w:szCs w:val="22"/>
                <w:lang w:val="id-ID"/>
              </w:rPr>
              <w:t xml:space="preserve"> </w:t>
            </w:r>
            <w:r w:rsidRPr="00E644CA">
              <w:rPr>
                <w:rFonts w:ascii="Arial" w:hAnsi="Arial" w:cs="Arial"/>
                <w:b/>
                <w:bCs/>
                <w:sz w:val="22"/>
                <w:szCs w:val="22"/>
                <w:lang w:val="id-ID"/>
              </w:rPr>
              <w:t>kekerasan</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terhadap perempuan</w:t>
            </w:r>
          </w:p>
          <w:p w:rsidR="008008C0" w:rsidRPr="00E644CA"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dan anak</w:t>
            </w: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perempuan dan anak korban kekerasan yang mendapatkan penanganan pengaduan oleh petugas terlatih dalam unit pelayanan terpadu</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00680C" w:rsidRDefault="008008C0" w:rsidP="0094517A">
            <w:pPr>
              <w:jc w:val="both"/>
              <w:rPr>
                <w:rFonts w:ascii="Arial" w:hAnsi="Arial" w:cs="Arial"/>
                <w:bCs/>
                <w:sz w:val="22"/>
                <w:szCs w:val="22"/>
              </w:rPr>
            </w:pPr>
            <w:r w:rsidRPr="00E644CA">
              <w:rPr>
                <w:rFonts w:ascii="Arial" w:hAnsi="Arial" w:cs="Arial"/>
                <w:bCs/>
                <w:sz w:val="22"/>
                <w:szCs w:val="22"/>
                <w:lang w:val="id-ID"/>
              </w:rPr>
              <w:t>Bidang PP</w:t>
            </w:r>
            <w:r>
              <w:rPr>
                <w:rFonts w:ascii="Arial" w:hAnsi="Arial" w:cs="Arial"/>
                <w:bCs/>
                <w:sz w:val="22"/>
                <w:szCs w:val="22"/>
              </w:rPr>
              <w:t xml:space="preserve"> </w:t>
            </w:r>
            <w:proofErr w:type="spellStart"/>
            <w:r>
              <w:rPr>
                <w:rFonts w:ascii="Arial" w:hAnsi="Arial" w:cs="Arial"/>
                <w:bCs/>
                <w:sz w:val="22"/>
                <w:szCs w:val="22"/>
              </w:rPr>
              <w:t>dan</w:t>
            </w:r>
            <w:proofErr w:type="spellEnd"/>
            <w:r>
              <w:rPr>
                <w:rFonts w:ascii="Arial" w:hAnsi="Arial" w:cs="Arial"/>
                <w:bCs/>
                <w:sz w:val="22"/>
                <w:szCs w:val="22"/>
              </w:rPr>
              <w:t xml:space="preserve"> PA </w:t>
            </w:r>
          </w:p>
        </w:tc>
      </w:tr>
      <w:tr w:rsidR="008008C0" w:rsidTr="00C05083">
        <w:tc>
          <w:tcPr>
            <w:tcW w:w="567" w:type="dxa"/>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II</w:t>
            </w:r>
          </w:p>
        </w:tc>
        <w:tc>
          <w:tcPr>
            <w:tcW w:w="2694" w:type="dxa"/>
          </w:tcPr>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Pelayanan kesehatan</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bagi perempuan dan</w:t>
            </w:r>
          </w:p>
          <w:p w:rsidR="008008C0" w:rsidRPr="00E644CA"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anak</w:t>
            </w:r>
            <w:r>
              <w:rPr>
                <w:rFonts w:ascii="Arial" w:hAnsi="Arial" w:cs="Arial"/>
                <w:b/>
                <w:bCs/>
                <w:sz w:val="22"/>
                <w:szCs w:val="22"/>
                <w:lang w:val="id-ID"/>
              </w:rPr>
              <w:t xml:space="preserve"> </w:t>
            </w:r>
            <w:r w:rsidRPr="00E644CA">
              <w:rPr>
                <w:rFonts w:ascii="Arial" w:hAnsi="Arial" w:cs="Arial"/>
                <w:b/>
                <w:bCs/>
                <w:sz w:val="22"/>
                <w:szCs w:val="22"/>
                <w:lang w:val="id-ID"/>
              </w:rPr>
              <w:t>korban kekerasan</w:t>
            </w: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 xml:space="preserve">Cakupan perempuan dan anak korban kekerasan yang mendapatkan layanan kesehatan oleh tenaga kesehatan terlatih </w:t>
            </w:r>
            <w:r w:rsidR="003140C9">
              <w:rPr>
                <w:rFonts w:ascii="Arial" w:hAnsi="Arial" w:cs="Arial"/>
                <w:bCs/>
                <w:sz w:val="22"/>
                <w:szCs w:val="22"/>
                <w:lang w:val="id-ID"/>
              </w:rPr>
              <w:t>diPuskesmas mampu tatalaksana KT</w:t>
            </w:r>
            <w:r w:rsidRPr="00E644CA">
              <w:rPr>
                <w:rFonts w:ascii="Arial" w:hAnsi="Arial" w:cs="Arial"/>
                <w:bCs/>
                <w:sz w:val="22"/>
                <w:szCs w:val="22"/>
                <w:lang w:val="id-ID"/>
              </w:rPr>
              <w:t>P/A dan PPT/PKT di RS</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rPr>
            </w:pPr>
            <w:r w:rsidRPr="00E644CA">
              <w:rPr>
                <w:rFonts w:ascii="Arial" w:hAnsi="Arial" w:cs="Arial"/>
                <w:bCs/>
                <w:sz w:val="22"/>
                <w:szCs w:val="22"/>
                <w:lang w:val="id-ID"/>
              </w:rPr>
              <w:t xml:space="preserve">MOU dengan </w:t>
            </w:r>
            <w:r w:rsidRPr="00E644CA">
              <w:rPr>
                <w:rFonts w:ascii="Arial" w:hAnsi="Arial" w:cs="Arial"/>
                <w:bCs/>
                <w:sz w:val="22"/>
                <w:szCs w:val="22"/>
              </w:rPr>
              <w:t xml:space="preserve">WCC </w:t>
            </w:r>
            <w:proofErr w:type="spellStart"/>
            <w:r w:rsidRPr="00E644CA">
              <w:rPr>
                <w:rFonts w:ascii="Arial" w:hAnsi="Arial" w:cs="Arial"/>
                <w:bCs/>
                <w:sz w:val="22"/>
                <w:szCs w:val="22"/>
              </w:rPr>
              <w:t>dan</w:t>
            </w:r>
            <w:proofErr w:type="spellEnd"/>
            <w:r w:rsidRPr="00E644CA">
              <w:rPr>
                <w:rFonts w:ascii="Arial" w:hAnsi="Arial" w:cs="Arial"/>
                <w:bCs/>
                <w:sz w:val="22"/>
                <w:szCs w:val="22"/>
              </w:rPr>
              <w:t xml:space="preserve"> RSU</w:t>
            </w:r>
          </w:p>
          <w:p w:rsidR="008008C0" w:rsidRPr="00E644CA" w:rsidRDefault="008008C0" w:rsidP="00294DDC">
            <w:pPr>
              <w:pStyle w:val="ListParagraph"/>
              <w:numPr>
                <w:ilvl w:val="0"/>
                <w:numId w:val="7"/>
              </w:numPr>
              <w:ind w:left="112" w:hanging="112"/>
              <w:jc w:val="both"/>
              <w:rPr>
                <w:rFonts w:ascii="Arial" w:hAnsi="Arial" w:cs="Arial"/>
                <w:bCs/>
                <w:sz w:val="22"/>
                <w:szCs w:val="22"/>
              </w:rPr>
            </w:pPr>
            <w:proofErr w:type="spellStart"/>
            <w:r w:rsidRPr="00E644CA">
              <w:rPr>
                <w:rFonts w:ascii="Arial" w:hAnsi="Arial" w:cs="Arial"/>
                <w:bCs/>
                <w:sz w:val="22"/>
                <w:szCs w:val="22"/>
              </w:rPr>
              <w:t>Visum</w:t>
            </w:r>
            <w:proofErr w:type="spellEnd"/>
            <w:r w:rsidRPr="00E644CA">
              <w:rPr>
                <w:rFonts w:ascii="Arial" w:hAnsi="Arial" w:cs="Arial"/>
                <w:bCs/>
                <w:sz w:val="22"/>
                <w:szCs w:val="22"/>
              </w:rPr>
              <w:t xml:space="preserve"> </w:t>
            </w:r>
            <w:proofErr w:type="spellStart"/>
            <w:r w:rsidRPr="00E644CA">
              <w:rPr>
                <w:rFonts w:ascii="Arial" w:hAnsi="Arial" w:cs="Arial"/>
                <w:bCs/>
                <w:sz w:val="22"/>
                <w:szCs w:val="22"/>
              </w:rPr>
              <w:t>dan</w:t>
            </w:r>
            <w:proofErr w:type="spellEnd"/>
            <w:r w:rsidRPr="00E644CA">
              <w:rPr>
                <w:rFonts w:ascii="Arial" w:hAnsi="Arial" w:cs="Arial"/>
                <w:bCs/>
                <w:sz w:val="22"/>
                <w:szCs w:val="22"/>
              </w:rPr>
              <w:t xml:space="preserve"> </w:t>
            </w:r>
            <w:proofErr w:type="spellStart"/>
            <w:r w:rsidRPr="00E644CA">
              <w:rPr>
                <w:rFonts w:ascii="Arial" w:hAnsi="Arial" w:cs="Arial"/>
                <w:bCs/>
                <w:sz w:val="22"/>
                <w:szCs w:val="22"/>
              </w:rPr>
              <w:t>menginap</w:t>
            </w:r>
            <w:proofErr w:type="spellEnd"/>
            <w:r w:rsidRPr="00E644CA">
              <w:rPr>
                <w:rFonts w:ascii="Arial" w:hAnsi="Arial" w:cs="Arial"/>
                <w:bCs/>
                <w:sz w:val="22"/>
                <w:szCs w:val="22"/>
              </w:rPr>
              <w:t xml:space="preserve"> di </w:t>
            </w:r>
            <w:proofErr w:type="spellStart"/>
            <w:r w:rsidRPr="00E644CA">
              <w:rPr>
                <w:rFonts w:ascii="Arial" w:hAnsi="Arial" w:cs="Arial"/>
                <w:bCs/>
                <w:sz w:val="22"/>
                <w:szCs w:val="22"/>
              </w:rPr>
              <w:t>kelas</w:t>
            </w:r>
            <w:proofErr w:type="spellEnd"/>
            <w:r w:rsidRPr="00E644CA">
              <w:rPr>
                <w:rFonts w:ascii="Arial" w:hAnsi="Arial" w:cs="Arial"/>
                <w:bCs/>
                <w:sz w:val="22"/>
                <w:szCs w:val="22"/>
              </w:rPr>
              <w:t xml:space="preserve"> 3</w:t>
            </w:r>
          </w:p>
        </w:tc>
      </w:tr>
      <w:tr w:rsidR="008008C0" w:rsidTr="00C05083">
        <w:tc>
          <w:tcPr>
            <w:tcW w:w="567" w:type="dxa"/>
            <w:vMerge w:val="restart"/>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III</w:t>
            </w:r>
          </w:p>
        </w:tc>
        <w:tc>
          <w:tcPr>
            <w:tcW w:w="2694" w:type="dxa"/>
            <w:vMerge w:val="restart"/>
          </w:tcPr>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Rehabilitasi sosial bagi</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perempuan dan anak</w:t>
            </w:r>
          </w:p>
          <w:p w:rsidR="008008C0" w:rsidRPr="00E644CA"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korban kekerasan</w:t>
            </w: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layanan rehabilitasi sosial yang diberikan oleh petugas rehabilitasi sosial terlatih bagi perempuan dan anak korban kekerasan di dalam unit pelayanan terpadu</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 xml:space="preserve">Instansi sosial </w:t>
            </w:r>
          </w:p>
          <w:p w:rsidR="008008C0" w:rsidRPr="0000680C" w:rsidRDefault="008008C0" w:rsidP="0094517A">
            <w:pPr>
              <w:jc w:val="both"/>
              <w:rPr>
                <w:rFonts w:ascii="Arial" w:hAnsi="Arial" w:cs="Arial"/>
                <w:bCs/>
                <w:sz w:val="22"/>
                <w:szCs w:val="22"/>
              </w:rPr>
            </w:pPr>
            <w:r>
              <w:rPr>
                <w:rFonts w:ascii="Arial" w:hAnsi="Arial" w:cs="Arial"/>
                <w:bCs/>
                <w:sz w:val="22"/>
                <w:szCs w:val="22"/>
              </w:rPr>
              <w:t>DPPKBPPPA</w:t>
            </w:r>
          </w:p>
        </w:tc>
      </w:tr>
      <w:tr w:rsidR="008008C0" w:rsidTr="00C05083">
        <w:tc>
          <w:tcPr>
            <w:tcW w:w="567" w:type="dxa"/>
            <w:vMerge/>
          </w:tcPr>
          <w:p w:rsidR="008008C0" w:rsidRPr="00E644CA" w:rsidRDefault="008008C0" w:rsidP="0094517A">
            <w:pPr>
              <w:jc w:val="center"/>
              <w:rPr>
                <w:rFonts w:ascii="Arial" w:hAnsi="Arial" w:cs="Arial"/>
                <w:bCs/>
                <w:sz w:val="22"/>
                <w:szCs w:val="22"/>
              </w:rPr>
            </w:pPr>
          </w:p>
        </w:tc>
        <w:tc>
          <w:tcPr>
            <w:tcW w:w="2694" w:type="dxa"/>
            <w:vMerge/>
          </w:tcPr>
          <w:p w:rsidR="008008C0" w:rsidRPr="00E644CA" w:rsidRDefault="008008C0" w:rsidP="0094517A">
            <w:pPr>
              <w:ind w:left="-46" w:right="-43"/>
              <w:jc w:val="both"/>
              <w:rPr>
                <w:rFonts w:ascii="Arial" w:hAnsi="Arial" w:cs="Arial"/>
                <w:bCs/>
                <w:sz w:val="22"/>
                <w:szCs w:val="22"/>
              </w:rPr>
            </w:pP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layanan bimbingan rohani yang diberikan oleh petugas bimbingan rohani terlatih bagi perempuan dan anak korban kekerasan di dalam unit pelayanan terpadu</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Kantor agama</w:t>
            </w:r>
          </w:p>
        </w:tc>
      </w:tr>
      <w:tr w:rsidR="008008C0" w:rsidTr="00C05083">
        <w:tc>
          <w:tcPr>
            <w:tcW w:w="567" w:type="dxa"/>
            <w:vMerge w:val="restart"/>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IV</w:t>
            </w:r>
          </w:p>
        </w:tc>
        <w:tc>
          <w:tcPr>
            <w:tcW w:w="2694" w:type="dxa"/>
            <w:vMerge w:val="restart"/>
          </w:tcPr>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Penegakan</w:t>
            </w:r>
            <w:r>
              <w:rPr>
                <w:rFonts w:ascii="Arial" w:hAnsi="Arial" w:cs="Arial"/>
                <w:b/>
                <w:bCs/>
                <w:sz w:val="22"/>
                <w:szCs w:val="22"/>
                <w:lang w:val="id-ID"/>
              </w:rPr>
              <w:t xml:space="preserve"> </w:t>
            </w:r>
            <w:r w:rsidRPr="00E644CA">
              <w:rPr>
                <w:rFonts w:ascii="Arial" w:hAnsi="Arial" w:cs="Arial"/>
                <w:b/>
                <w:bCs/>
                <w:sz w:val="22"/>
                <w:szCs w:val="22"/>
                <w:lang w:val="id-ID"/>
              </w:rPr>
              <w:t>dan</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Bantuan</w:t>
            </w:r>
            <w:r>
              <w:rPr>
                <w:rFonts w:ascii="Arial" w:hAnsi="Arial" w:cs="Arial"/>
                <w:b/>
                <w:bCs/>
                <w:sz w:val="22"/>
                <w:szCs w:val="22"/>
                <w:lang w:val="id-ID"/>
              </w:rPr>
              <w:t xml:space="preserve"> </w:t>
            </w:r>
            <w:r w:rsidRPr="00E644CA">
              <w:rPr>
                <w:rFonts w:ascii="Arial" w:hAnsi="Arial" w:cs="Arial"/>
                <w:b/>
                <w:bCs/>
                <w:sz w:val="22"/>
                <w:szCs w:val="22"/>
                <w:lang w:val="id-ID"/>
              </w:rPr>
              <w:t>hukum bagi</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perempuan dan anak</w:t>
            </w:r>
          </w:p>
          <w:p w:rsidR="008008C0" w:rsidRPr="00E644CA"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korban kekerasan</w:t>
            </w: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perempuan dan anak korban kekerasan yang mendapatkan layanan bantuan hukum</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 Polri</w:t>
            </w:r>
          </w:p>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 Kejaksaan</w:t>
            </w:r>
          </w:p>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 Pengadilan</w:t>
            </w:r>
          </w:p>
        </w:tc>
      </w:tr>
      <w:tr w:rsidR="008008C0" w:rsidTr="00C05083">
        <w:tc>
          <w:tcPr>
            <w:tcW w:w="567" w:type="dxa"/>
            <w:vMerge/>
          </w:tcPr>
          <w:p w:rsidR="008008C0" w:rsidRPr="00E644CA" w:rsidRDefault="008008C0" w:rsidP="0094517A">
            <w:pPr>
              <w:jc w:val="center"/>
              <w:rPr>
                <w:rFonts w:ascii="Arial" w:hAnsi="Arial" w:cs="Arial"/>
                <w:bCs/>
                <w:sz w:val="22"/>
                <w:szCs w:val="22"/>
              </w:rPr>
            </w:pPr>
          </w:p>
        </w:tc>
        <w:tc>
          <w:tcPr>
            <w:tcW w:w="2694" w:type="dxa"/>
            <w:vMerge/>
          </w:tcPr>
          <w:p w:rsidR="008008C0" w:rsidRPr="00E644CA" w:rsidRDefault="008008C0" w:rsidP="0094517A">
            <w:pPr>
              <w:ind w:left="-46" w:right="-43"/>
              <w:jc w:val="both"/>
              <w:rPr>
                <w:rFonts w:ascii="Arial" w:hAnsi="Arial" w:cs="Arial"/>
                <w:bCs/>
                <w:sz w:val="22"/>
                <w:szCs w:val="22"/>
              </w:rPr>
            </w:pP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perempuan dan anak korban kekerasan yang mendapatkan layanan bantuan hukum</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00680C" w:rsidRDefault="008008C0" w:rsidP="0094517A">
            <w:pPr>
              <w:jc w:val="both"/>
              <w:rPr>
                <w:rFonts w:ascii="Arial" w:hAnsi="Arial" w:cs="Arial"/>
                <w:bCs/>
                <w:sz w:val="22"/>
                <w:szCs w:val="22"/>
              </w:rPr>
            </w:pPr>
            <w:r w:rsidRPr="00E644CA">
              <w:rPr>
                <w:rFonts w:ascii="Arial" w:hAnsi="Arial" w:cs="Arial"/>
                <w:bCs/>
                <w:sz w:val="22"/>
                <w:szCs w:val="22"/>
                <w:lang w:val="id-ID"/>
              </w:rPr>
              <w:t>Bidang PP</w:t>
            </w:r>
            <w:proofErr w:type="spellStart"/>
            <w:r>
              <w:rPr>
                <w:rFonts w:ascii="Arial" w:hAnsi="Arial" w:cs="Arial"/>
                <w:bCs/>
                <w:sz w:val="22"/>
                <w:szCs w:val="22"/>
              </w:rPr>
              <w:t>dan</w:t>
            </w:r>
            <w:proofErr w:type="spellEnd"/>
            <w:r>
              <w:rPr>
                <w:rFonts w:ascii="Arial" w:hAnsi="Arial" w:cs="Arial"/>
                <w:bCs/>
                <w:sz w:val="22"/>
                <w:szCs w:val="22"/>
              </w:rPr>
              <w:t xml:space="preserve"> PA</w:t>
            </w:r>
          </w:p>
        </w:tc>
      </w:tr>
      <w:tr w:rsidR="008008C0" w:rsidTr="00C05083">
        <w:tc>
          <w:tcPr>
            <w:tcW w:w="567" w:type="dxa"/>
            <w:vMerge w:val="restart"/>
          </w:tcPr>
          <w:p w:rsidR="008008C0" w:rsidRPr="00E644CA" w:rsidRDefault="008008C0" w:rsidP="0094517A">
            <w:pPr>
              <w:jc w:val="center"/>
              <w:rPr>
                <w:rFonts w:ascii="Arial" w:hAnsi="Arial" w:cs="Arial"/>
                <w:bCs/>
                <w:sz w:val="22"/>
                <w:szCs w:val="22"/>
                <w:lang w:val="id-ID"/>
              </w:rPr>
            </w:pPr>
            <w:r w:rsidRPr="00E644CA">
              <w:rPr>
                <w:rFonts w:ascii="Arial" w:hAnsi="Arial" w:cs="Arial"/>
                <w:bCs/>
                <w:sz w:val="22"/>
                <w:szCs w:val="22"/>
                <w:lang w:val="id-ID"/>
              </w:rPr>
              <w:t>V</w:t>
            </w:r>
          </w:p>
        </w:tc>
        <w:tc>
          <w:tcPr>
            <w:tcW w:w="2694" w:type="dxa"/>
            <w:vMerge w:val="restart"/>
          </w:tcPr>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Pemulangan</w:t>
            </w:r>
            <w:r>
              <w:rPr>
                <w:rFonts w:ascii="Arial" w:hAnsi="Arial" w:cs="Arial"/>
                <w:b/>
                <w:bCs/>
                <w:sz w:val="22"/>
                <w:szCs w:val="22"/>
                <w:lang w:val="id-ID"/>
              </w:rPr>
              <w:t xml:space="preserve"> </w:t>
            </w:r>
            <w:r w:rsidRPr="00E644CA">
              <w:rPr>
                <w:rFonts w:ascii="Arial" w:hAnsi="Arial" w:cs="Arial"/>
                <w:b/>
                <w:bCs/>
                <w:sz w:val="22"/>
                <w:szCs w:val="22"/>
                <w:lang w:val="id-ID"/>
              </w:rPr>
              <w:t>dan</w:t>
            </w:r>
          </w:p>
          <w:p w:rsidR="008008C0"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reintegrasi sosial bagi perempuan dan anak</w:t>
            </w:r>
          </w:p>
          <w:p w:rsidR="008008C0" w:rsidRPr="00E644CA" w:rsidRDefault="008008C0" w:rsidP="0094517A">
            <w:pPr>
              <w:ind w:left="-46" w:right="-43"/>
              <w:jc w:val="both"/>
              <w:rPr>
                <w:rFonts w:ascii="Arial" w:hAnsi="Arial" w:cs="Arial"/>
                <w:b/>
                <w:bCs/>
                <w:sz w:val="22"/>
                <w:szCs w:val="22"/>
                <w:lang w:val="id-ID"/>
              </w:rPr>
            </w:pPr>
            <w:r w:rsidRPr="00E644CA">
              <w:rPr>
                <w:rFonts w:ascii="Arial" w:hAnsi="Arial" w:cs="Arial"/>
                <w:b/>
                <w:bCs/>
                <w:sz w:val="22"/>
                <w:szCs w:val="22"/>
                <w:lang w:val="id-ID"/>
              </w:rPr>
              <w:t>korban kekerasan</w:t>
            </w: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layanan pemulangan bagi perempuan dan anak korban kekerasan</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rPr>
            </w:pPr>
            <w:proofErr w:type="spellStart"/>
            <w:r w:rsidRPr="00E644CA">
              <w:rPr>
                <w:rFonts w:ascii="Arial" w:hAnsi="Arial" w:cs="Arial"/>
                <w:bCs/>
                <w:sz w:val="22"/>
                <w:szCs w:val="22"/>
              </w:rPr>
              <w:t>Dinas</w:t>
            </w:r>
            <w:proofErr w:type="spellEnd"/>
            <w:r w:rsidRPr="00E644CA">
              <w:rPr>
                <w:rFonts w:ascii="Arial" w:hAnsi="Arial" w:cs="Arial"/>
                <w:bCs/>
                <w:sz w:val="22"/>
                <w:szCs w:val="22"/>
              </w:rPr>
              <w:t xml:space="preserve"> </w:t>
            </w:r>
            <w:proofErr w:type="spellStart"/>
            <w:r w:rsidRPr="00E644CA">
              <w:rPr>
                <w:rFonts w:ascii="Arial" w:hAnsi="Arial" w:cs="Arial"/>
                <w:bCs/>
                <w:sz w:val="22"/>
                <w:szCs w:val="22"/>
              </w:rPr>
              <w:t>Sosial</w:t>
            </w:r>
            <w:proofErr w:type="spellEnd"/>
          </w:p>
          <w:p w:rsidR="008008C0" w:rsidRPr="00E644CA" w:rsidRDefault="008008C0" w:rsidP="0094517A">
            <w:pPr>
              <w:jc w:val="both"/>
              <w:rPr>
                <w:rFonts w:ascii="Arial" w:hAnsi="Arial" w:cs="Arial"/>
                <w:bCs/>
                <w:sz w:val="22"/>
                <w:szCs w:val="22"/>
                <w:lang w:val="id-ID"/>
              </w:rPr>
            </w:pPr>
          </w:p>
        </w:tc>
      </w:tr>
      <w:tr w:rsidR="008008C0" w:rsidTr="00C05083">
        <w:tc>
          <w:tcPr>
            <w:tcW w:w="567" w:type="dxa"/>
            <w:vMerge/>
          </w:tcPr>
          <w:p w:rsidR="008008C0" w:rsidRPr="00E644CA" w:rsidRDefault="008008C0" w:rsidP="0094517A">
            <w:pPr>
              <w:jc w:val="both"/>
              <w:rPr>
                <w:rFonts w:ascii="Arial" w:hAnsi="Arial" w:cs="Arial"/>
                <w:bCs/>
                <w:sz w:val="22"/>
                <w:szCs w:val="22"/>
              </w:rPr>
            </w:pPr>
          </w:p>
        </w:tc>
        <w:tc>
          <w:tcPr>
            <w:tcW w:w="2694" w:type="dxa"/>
            <w:vMerge/>
          </w:tcPr>
          <w:p w:rsidR="008008C0" w:rsidRPr="00E644CA" w:rsidRDefault="008008C0" w:rsidP="0094517A">
            <w:pPr>
              <w:jc w:val="both"/>
              <w:rPr>
                <w:rFonts w:ascii="Arial" w:hAnsi="Arial" w:cs="Arial"/>
                <w:bCs/>
                <w:sz w:val="22"/>
                <w:szCs w:val="22"/>
              </w:rPr>
            </w:pPr>
          </w:p>
        </w:tc>
        <w:tc>
          <w:tcPr>
            <w:tcW w:w="3616" w:type="dxa"/>
          </w:tcPr>
          <w:p w:rsidR="008008C0" w:rsidRPr="00E644CA" w:rsidRDefault="008008C0" w:rsidP="00E5292C">
            <w:pPr>
              <w:pStyle w:val="ListParagraph"/>
              <w:numPr>
                <w:ilvl w:val="0"/>
                <w:numId w:val="6"/>
              </w:numPr>
              <w:ind w:left="189" w:hanging="242"/>
              <w:rPr>
                <w:rFonts w:ascii="Arial" w:hAnsi="Arial" w:cs="Arial"/>
                <w:bCs/>
                <w:sz w:val="22"/>
                <w:szCs w:val="22"/>
                <w:lang w:val="id-ID"/>
              </w:rPr>
            </w:pPr>
            <w:r w:rsidRPr="00E644CA">
              <w:rPr>
                <w:rFonts w:ascii="Arial" w:hAnsi="Arial" w:cs="Arial"/>
                <w:bCs/>
                <w:sz w:val="22"/>
                <w:szCs w:val="22"/>
                <w:lang w:val="id-ID"/>
              </w:rPr>
              <w:t>Cakupan layanan reintegrasi sosial bagi perempuan dan anak korban kekerasan</w:t>
            </w:r>
          </w:p>
        </w:tc>
        <w:tc>
          <w:tcPr>
            <w:tcW w:w="778" w:type="dxa"/>
          </w:tcPr>
          <w:p w:rsidR="008008C0" w:rsidRPr="00E644CA" w:rsidRDefault="008008C0" w:rsidP="0094517A">
            <w:pPr>
              <w:ind w:left="-56" w:right="-32"/>
              <w:jc w:val="right"/>
              <w:rPr>
                <w:rFonts w:ascii="Arial" w:hAnsi="Arial" w:cs="Arial"/>
                <w:bCs/>
                <w:sz w:val="22"/>
                <w:szCs w:val="22"/>
              </w:rPr>
            </w:pPr>
            <w:r w:rsidRPr="00E644CA">
              <w:rPr>
                <w:rFonts w:ascii="Arial" w:hAnsi="Arial" w:cs="Arial"/>
                <w:bCs/>
                <w:sz w:val="22"/>
                <w:szCs w:val="22"/>
              </w:rPr>
              <w:t>100%</w:t>
            </w:r>
          </w:p>
        </w:tc>
        <w:tc>
          <w:tcPr>
            <w:tcW w:w="1418" w:type="dxa"/>
          </w:tcPr>
          <w:p w:rsidR="008008C0" w:rsidRPr="008008C0" w:rsidRDefault="008008C0" w:rsidP="0094517A">
            <w:pPr>
              <w:jc w:val="center"/>
              <w:rPr>
                <w:rFonts w:ascii="Arial" w:hAnsi="Arial" w:cs="Arial"/>
                <w:sz w:val="22"/>
                <w:szCs w:val="22"/>
                <w:lang w:val="id-ID"/>
              </w:rPr>
            </w:pPr>
            <w:r>
              <w:rPr>
                <w:rFonts w:ascii="Arial" w:hAnsi="Arial" w:cs="Arial"/>
                <w:bCs/>
                <w:sz w:val="22"/>
                <w:szCs w:val="22"/>
              </w:rPr>
              <w:t>201</w:t>
            </w:r>
            <w:r>
              <w:rPr>
                <w:rFonts w:ascii="Arial" w:hAnsi="Arial" w:cs="Arial"/>
                <w:bCs/>
                <w:sz w:val="22"/>
                <w:szCs w:val="22"/>
                <w:lang w:val="id-ID"/>
              </w:rPr>
              <w:t>8</w:t>
            </w:r>
          </w:p>
        </w:tc>
        <w:tc>
          <w:tcPr>
            <w:tcW w:w="1275" w:type="dxa"/>
          </w:tcPr>
          <w:p w:rsidR="008008C0" w:rsidRPr="00E644CA" w:rsidRDefault="008008C0" w:rsidP="0094517A">
            <w:pPr>
              <w:jc w:val="both"/>
              <w:rPr>
                <w:rFonts w:ascii="Arial" w:hAnsi="Arial" w:cs="Arial"/>
                <w:bCs/>
                <w:sz w:val="22"/>
                <w:szCs w:val="22"/>
                <w:lang w:val="id-ID"/>
              </w:rPr>
            </w:pPr>
            <w:r w:rsidRPr="00E644CA">
              <w:rPr>
                <w:rFonts w:ascii="Arial" w:hAnsi="Arial" w:cs="Arial"/>
                <w:bCs/>
                <w:sz w:val="22"/>
                <w:szCs w:val="22"/>
                <w:lang w:val="id-ID"/>
              </w:rPr>
              <w:t>Instansi Sosial</w:t>
            </w:r>
          </w:p>
        </w:tc>
      </w:tr>
    </w:tbl>
    <w:p w:rsidR="00D301CE" w:rsidRDefault="00D301CE" w:rsidP="00D301CE">
      <w:pPr>
        <w:spacing w:line="360" w:lineRule="auto"/>
        <w:jc w:val="both"/>
        <w:rPr>
          <w:rFonts w:ascii="Arial" w:hAnsi="Arial" w:cs="Arial"/>
          <w:b/>
          <w:bCs/>
          <w:lang w:val="id-ID"/>
        </w:rPr>
      </w:pPr>
    </w:p>
    <w:p w:rsidR="00D301CE" w:rsidRPr="00207052" w:rsidRDefault="00D301CE" w:rsidP="00D301CE">
      <w:pPr>
        <w:numPr>
          <w:ilvl w:val="2"/>
          <w:numId w:val="1"/>
        </w:numPr>
        <w:tabs>
          <w:tab w:val="clear" w:pos="1080"/>
        </w:tabs>
        <w:spacing w:after="120"/>
        <w:ind w:left="993" w:hanging="284"/>
        <w:jc w:val="both"/>
        <w:rPr>
          <w:rFonts w:ascii="Arial" w:hAnsi="Arial" w:cs="Arial"/>
          <w:b/>
          <w:bCs/>
        </w:rPr>
      </w:pPr>
      <w:proofErr w:type="spellStart"/>
      <w:r w:rsidRPr="00207052">
        <w:rPr>
          <w:rFonts w:ascii="Arial" w:hAnsi="Arial" w:cs="Arial"/>
          <w:b/>
          <w:bCs/>
        </w:rPr>
        <w:lastRenderedPageBreak/>
        <w:t>Realisasi</w:t>
      </w:r>
      <w:proofErr w:type="spellEnd"/>
      <w:r w:rsidRPr="00207052">
        <w:rPr>
          <w:rFonts w:ascii="Arial" w:hAnsi="Arial" w:cs="Arial"/>
          <w:b/>
          <w:bCs/>
        </w:rPr>
        <w:t xml:space="preserve"> Program </w:t>
      </w:r>
      <w:proofErr w:type="spellStart"/>
      <w:r w:rsidRPr="00207052">
        <w:rPr>
          <w:rFonts w:ascii="Arial" w:hAnsi="Arial" w:cs="Arial"/>
          <w:b/>
          <w:bCs/>
        </w:rPr>
        <w:t>dan</w:t>
      </w:r>
      <w:proofErr w:type="spellEnd"/>
      <w:r>
        <w:rPr>
          <w:rFonts w:ascii="Arial" w:hAnsi="Arial" w:cs="Arial"/>
          <w:b/>
          <w:bCs/>
        </w:rPr>
        <w:t xml:space="preserve"> </w:t>
      </w:r>
      <w:proofErr w:type="spellStart"/>
      <w:r w:rsidRPr="00207052">
        <w:rPr>
          <w:rFonts w:ascii="Arial" w:hAnsi="Arial" w:cs="Arial"/>
          <w:b/>
          <w:bCs/>
        </w:rPr>
        <w:t>Kegiatan</w:t>
      </w:r>
      <w:proofErr w:type="spellEnd"/>
    </w:p>
    <w:p w:rsidR="00D301CE" w:rsidRDefault="00D301CE" w:rsidP="00D301CE">
      <w:pPr>
        <w:spacing w:after="120"/>
        <w:ind w:left="993"/>
        <w:jc w:val="both"/>
        <w:rPr>
          <w:rFonts w:ascii="Arial" w:hAnsi="Arial" w:cs="Arial"/>
        </w:rPr>
      </w:pPr>
      <w:proofErr w:type="spellStart"/>
      <w:r w:rsidRPr="001A1657">
        <w:rPr>
          <w:rFonts w:ascii="Arial" w:hAnsi="Arial" w:cs="Arial"/>
        </w:rPr>
        <w:t>Adapun</w:t>
      </w:r>
      <w:proofErr w:type="spellEnd"/>
      <w:r>
        <w:rPr>
          <w:rFonts w:ascii="Arial" w:hAnsi="Arial" w:cs="Arial"/>
        </w:rPr>
        <w:t xml:space="preserve"> </w:t>
      </w:r>
      <w:proofErr w:type="spellStart"/>
      <w:r w:rsidRPr="001A1657">
        <w:rPr>
          <w:rFonts w:ascii="Arial" w:hAnsi="Arial" w:cs="Arial"/>
        </w:rPr>
        <w:t>realisasi</w:t>
      </w:r>
      <w:proofErr w:type="spellEnd"/>
      <w:r w:rsidRPr="001A1657">
        <w:rPr>
          <w:rFonts w:ascii="Arial" w:hAnsi="Arial" w:cs="Arial"/>
        </w:rPr>
        <w:t xml:space="preserve"> program </w:t>
      </w:r>
      <w:proofErr w:type="spellStart"/>
      <w:r w:rsidRPr="001A1657">
        <w:rPr>
          <w:rFonts w:ascii="Arial" w:hAnsi="Arial" w:cs="Arial"/>
        </w:rPr>
        <w:t>dan</w:t>
      </w:r>
      <w:proofErr w:type="spellEnd"/>
      <w:r>
        <w:rPr>
          <w:rFonts w:ascii="Arial" w:hAnsi="Arial" w:cs="Arial"/>
        </w:rPr>
        <w:t xml:space="preserve"> </w:t>
      </w:r>
      <w:proofErr w:type="spellStart"/>
      <w:r w:rsidRPr="001A1657">
        <w:rPr>
          <w:rFonts w:ascii="Arial" w:hAnsi="Arial" w:cs="Arial"/>
        </w:rPr>
        <w:t>kegiatan</w:t>
      </w:r>
      <w:proofErr w:type="spellEnd"/>
      <w:r>
        <w:rPr>
          <w:rFonts w:ascii="Arial" w:hAnsi="Arial" w:cs="Arial"/>
        </w:rPr>
        <w:t xml:space="preserve"> </w:t>
      </w:r>
      <w:proofErr w:type="spellStart"/>
      <w:r w:rsidRPr="001A1657">
        <w:rPr>
          <w:rFonts w:ascii="Arial" w:hAnsi="Arial" w:cs="Arial"/>
        </w:rPr>
        <w:t>dapat</w:t>
      </w:r>
      <w:proofErr w:type="spellEnd"/>
      <w:r>
        <w:rPr>
          <w:rFonts w:ascii="Arial" w:hAnsi="Arial" w:cs="Arial"/>
        </w:rPr>
        <w:t xml:space="preserve"> </w:t>
      </w:r>
      <w:proofErr w:type="spellStart"/>
      <w:r w:rsidRPr="001A1657">
        <w:rPr>
          <w:rFonts w:ascii="Arial" w:hAnsi="Arial" w:cs="Arial"/>
        </w:rPr>
        <w:t>dijabarkan</w:t>
      </w:r>
      <w:proofErr w:type="spellEnd"/>
      <w:r>
        <w:rPr>
          <w:rFonts w:ascii="Arial" w:hAnsi="Arial" w:cs="Arial"/>
        </w:rPr>
        <w:t xml:space="preserve"> </w:t>
      </w:r>
      <w:proofErr w:type="spellStart"/>
      <w:r w:rsidRPr="001A1657">
        <w:rPr>
          <w:rFonts w:ascii="Arial" w:hAnsi="Arial" w:cs="Arial"/>
        </w:rPr>
        <w:t>masing-masing</w:t>
      </w:r>
      <w:proofErr w:type="spellEnd"/>
      <w:r>
        <w:rPr>
          <w:rFonts w:ascii="Arial" w:hAnsi="Arial" w:cs="Arial"/>
        </w:rPr>
        <w:t xml:space="preserve"> </w:t>
      </w:r>
      <w:proofErr w:type="spellStart"/>
      <w:r w:rsidRPr="001A1657">
        <w:rPr>
          <w:rFonts w:ascii="Arial" w:hAnsi="Arial" w:cs="Arial"/>
        </w:rPr>
        <w:t>sebagai</w:t>
      </w:r>
      <w:proofErr w:type="spellEnd"/>
      <w:r>
        <w:rPr>
          <w:rFonts w:ascii="Arial" w:hAnsi="Arial" w:cs="Arial"/>
        </w:rPr>
        <w:t xml:space="preserve"> </w:t>
      </w:r>
      <w:proofErr w:type="spellStart"/>
      <w:r w:rsidRPr="001A1657">
        <w:rPr>
          <w:rFonts w:ascii="Arial" w:hAnsi="Arial" w:cs="Arial"/>
        </w:rPr>
        <w:t>berikut</w:t>
      </w:r>
      <w:proofErr w:type="spellEnd"/>
      <w:r w:rsidRPr="001A1657">
        <w:rPr>
          <w:rFonts w:ascii="Arial" w:hAnsi="Arial" w:cs="Arial"/>
        </w:rPr>
        <w:t>:</w:t>
      </w:r>
    </w:p>
    <w:p w:rsidR="00D301CE" w:rsidRPr="00DE5C99" w:rsidRDefault="00D301CE" w:rsidP="00294DDC">
      <w:pPr>
        <w:numPr>
          <w:ilvl w:val="0"/>
          <w:numId w:val="18"/>
        </w:numPr>
        <w:ind w:left="1418" w:hanging="425"/>
        <w:rPr>
          <w:rFonts w:ascii="Arial" w:hAnsi="Arial" w:cs="Arial"/>
        </w:rPr>
      </w:pPr>
      <w:r w:rsidRPr="001A1657">
        <w:rPr>
          <w:rFonts w:ascii="Arial" w:hAnsi="Arial" w:cs="Arial"/>
        </w:rPr>
        <w:t xml:space="preserve">Program </w:t>
      </w:r>
      <w:proofErr w:type="spellStart"/>
      <w:r w:rsidRPr="001A1657">
        <w:rPr>
          <w:rFonts w:ascii="Arial" w:hAnsi="Arial" w:cs="Arial"/>
        </w:rPr>
        <w:t>Keserasian</w:t>
      </w:r>
      <w:proofErr w:type="spellEnd"/>
      <w:r>
        <w:rPr>
          <w:rFonts w:ascii="Arial" w:hAnsi="Arial" w:cs="Arial"/>
        </w:rPr>
        <w:t xml:space="preserve"> </w:t>
      </w:r>
      <w:proofErr w:type="spellStart"/>
      <w:r w:rsidRPr="001A1657">
        <w:rPr>
          <w:rFonts w:ascii="Arial" w:hAnsi="Arial" w:cs="Arial"/>
        </w:rPr>
        <w:t>kebijakan</w:t>
      </w:r>
      <w:proofErr w:type="spellEnd"/>
      <w:r>
        <w:rPr>
          <w:rFonts w:ascii="Arial" w:hAnsi="Arial" w:cs="Arial"/>
        </w:rPr>
        <w:t xml:space="preserve"> </w:t>
      </w:r>
      <w:proofErr w:type="spellStart"/>
      <w:r w:rsidRPr="001A1657">
        <w:rPr>
          <w:rFonts w:ascii="Arial" w:hAnsi="Arial" w:cs="Arial"/>
        </w:rPr>
        <w:t>peningkatan</w:t>
      </w:r>
      <w:proofErr w:type="spellEnd"/>
      <w:r>
        <w:rPr>
          <w:rFonts w:ascii="Arial" w:hAnsi="Arial" w:cs="Arial"/>
        </w:rPr>
        <w:t xml:space="preserve"> </w:t>
      </w:r>
      <w:proofErr w:type="spellStart"/>
      <w:r w:rsidRPr="001A1657">
        <w:rPr>
          <w:rFonts w:ascii="Arial" w:hAnsi="Arial" w:cs="Arial"/>
        </w:rPr>
        <w:t>kualitas</w:t>
      </w:r>
      <w:proofErr w:type="spellEnd"/>
      <w:r>
        <w:rPr>
          <w:rFonts w:ascii="Arial" w:hAnsi="Arial" w:cs="Arial"/>
        </w:rPr>
        <w:t xml:space="preserve"> </w:t>
      </w:r>
      <w:proofErr w:type="spellStart"/>
      <w:r w:rsidRPr="001A1657">
        <w:rPr>
          <w:rFonts w:ascii="Arial" w:hAnsi="Arial" w:cs="Arial"/>
        </w:rPr>
        <w:t>Anak</w:t>
      </w:r>
      <w:proofErr w:type="spellEnd"/>
      <w:r>
        <w:rPr>
          <w:rFonts w:ascii="Arial" w:hAnsi="Arial" w:cs="Arial"/>
        </w:rPr>
        <w:t xml:space="preserve"> </w:t>
      </w:r>
      <w:proofErr w:type="spellStart"/>
      <w:r w:rsidRPr="001A1657">
        <w:rPr>
          <w:rFonts w:ascii="Arial" w:hAnsi="Arial" w:cs="Arial"/>
        </w:rPr>
        <w:t>dan</w:t>
      </w:r>
      <w:proofErr w:type="spellEnd"/>
      <w:r>
        <w:rPr>
          <w:rFonts w:ascii="Arial" w:hAnsi="Arial" w:cs="Arial"/>
        </w:rPr>
        <w:t xml:space="preserve"> </w:t>
      </w:r>
      <w:proofErr w:type="spellStart"/>
      <w:r>
        <w:rPr>
          <w:rFonts w:ascii="Arial" w:hAnsi="Arial" w:cs="Arial"/>
        </w:rPr>
        <w:t>Perempua</w:t>
      </w:r>
      <w:proofErr w:type="spellEnd"/>
    </w:p>
    <w:p w:rsidR="00D301CE" w:rsidRPr="00B2643E" w:rsidRDefault="00D301CE" w:rsidP="00D301CE">
      <w:pPr>
        <w:pStyle w:val="ListParagraph"/>
        <w:numPr>
          <w:ilvl w:val="4"/>
          <w:numId w:val="1"/>
        </w:numPr>
        <w:tabs>
          <w:tab w:val="clear" w:pos="1800"/>
        </w:tabs>
        <w:rPr>
          <w:rFonts w:ascii="Arial" w:hAnsi="Arial" w:cs="Arial"/>
        </w:rPr>
      </w:pPr>
      <w:proofErr w:type="spellStart"/>
      <w:r w:rsidRPr="000C7BDC">
        <w:rPr>
          <w:rFonts w:ascii="Arial" w:hAnsi="Arial" w:cs="Arial"/>
        </w:rPr>
        <w:t>Fasilitasi</w:t>
      </w:r>
      <w:proofErr w:type="spellEnd"/>
      <w:r w:rsidRPr="000C7BDC">
        <w:rPr>
          <w:rFonts w:ascii="Arial" w:hAnsi="Arial" w:cs="Arial"/>
        </w:rPr>
        <w:t xml:space="preserve"> </w:t>
      </w:r>
      <w:proofErr w:type="spellStart"/>
      <w:r w:rsidRPr="000C7BDC">
        <w:rPr>
          <w:rFonts w:ascii="Arial" w:hAnsi="Arial" w:cs="Arial"/>
        </w:rPr>
        <w:t>dan</w:t>
      </w:r>
      <w:proofErr w:type="spellEnd"/>
      <w:r w:rsidRPr="000C7BDC">
        <w:rPr>
          <w:rFonts w:ascii="Arial" w:hAnsi="Arial" w:cs="Arial"/>
        </w:rPr>
        <w:t xml:space="preserve"> </w:t>
      </w:r>
      <w:proofErr w:type="spellStart"/>
      <w:r w:rsidRPr="000C7BDC">
        <w:rPr>
          <w:rFonts w:ascii="Arial" w:hAnsi="Arial" w:cs="Arial"/>
        </w:rPr>
        <w:t>advokasi</w:t>
      </w:r>
      <w:proofErr w:type="spellEnd"/>
      <w:r w:rsidRPr="000C7BDC">
        <w:rPr>
          <w:rFonts w:ascii="Arial" w:hAnsi="Arial" w:cs="Arial"/>
        </w:rPr>
        <w:t xml:space="preserve"> </w:t>
      </w:r>
      <w:proofErr w:type="spellStart"/>
      <w:r w:rsidRPr="000C7BDC">
        <w:rPr>
          <w:rFonts w:ascii="Arial" w:hAnsi="Arial" w:cs="Arial"/>
        </w:rPr>
        <w:t>pengembangan</w:t>
      </w:r>
      <w:proofErr w:type="spellEnd"/>
      <w:r w:rsidRPr="000C7BDC">
        <w:rPr>
          <w:rFonts w:ascii="Arial" w:hAnsi="Arial" w:cs="Arial"/>
        </w:rPr>
        <w:t xml:space="preserve"> </w:t>
      </w:r>
      <w:proofErr w:type="spellStart"/>
      <w:r w:rsidRPr="000C7BDC">
        <w:rPr>
          <w:rFonts w:ascii="Arial" w:hAnsi="Arial" w:cs="Arial"/>
        </w:rPr>
        <w:t>kotalaya</w:t>
      </w:r>
      <w:proofErr w:type="spellEnd"/>
      <w:r w:rsidRPr="000C7BDC">
        <w:rPr>
          <w:rFonts w:ascii="Arial" w:hAnsi="Arial" w:cs="Arial"/>
        </w:rPr>
        <w:t xml:space="preserve"> </w:t>
      </w:r>
      <w:proofErr w:type="spellStart"/>
      <w:r w:rsidRPr="000C7BDC">
        <w:rPr>
          <w:rFonts w:ascii="Arial" w:hAnsi="Arial" w:cs="Arial"/>
        </w:rPr>
        <w:t>kanak</w:t>
      </w:r>
      <w:proofErr w:type="spellEnd"/>
      <w:r w:rsidR="00B2643E">
        <w:rPr>
          <w:rFonts w:ascii="Arial" w:hAnsi="Arial" w:cs="Arial"/>
        </w:rPr>
        <w:t xml:space="preserve"> (KLA</w:t>
      </w:r>
      <w:r w:rsidR="00B2643E">
        <w:rPr>
          <w:rFonts w:ascii="Arial" w:hAnsi="Arial" w:cs="Arial"/>
          <w:lang w:val="id-ID"/>
        </w:rPr>
        <w:t>)</w:t>
      </w:r>
      <w:r w:rsidR="00B2643E">
        <w:rPr>
          <w:rFonts w:ascii="Arial" w:hAnsi="Arial" w:cs="Arial"/>
        </w:rPr>
        <w:t xml:space="preserve"> </w:t>
      </w:r>
      <w:r w:rsidRPr="00B2643E">
        <w:rPr>
          <w:rFonts w:ascii="Arial" w:hAnsi="Arial" w:cs="Arial"/>
          <w:i/>
        </w:rPr>
        <w:t xml:space="preserve"> (</w:t>
      </w:r>
      <w:proofErr w:type="spellStart"/>
      <w:r w:rsidRPr="00B2643E">
        <w:rPr>
          <w:rFonts w:ascii="Arial" w:hAnsi="Arial" w:cs="Arial"/>
          <w:i/>
        </w:rPr>
        <w:t>advokasi</w:t>
      </w:r>
      <w:proofErr w:type="spellEnd"/>
      <w:r w:rsidRPr="00B2643E">
        <w:rPr>
          <w:rFonts w:ascii="Arial" w:hAnsi="Arial" w:cs="Arial"/>
          <w:i/>
        </w:rPr>
        <w:t xml:space="preserve"> </w:t>
      </w:r>
      <w:proofErr w:type="spellStart"/>
      <w:r w:rsidRPr="00B2643E">
        <w:rPr>
          <w:rFonts w:ascii="Arial" w:hAnsi="Arial" w:cs="Arial"/>
          <w:i/>
        </w:rPr>
        <w:t>terhadap</w:t>
      </w:r>
      <w:proofErr w:type="spellEnd"/>
      <w:r w:rsidRPr="00B2643E">
        <w:rPr>
          <w:rFonts w:ascii="Arial" w:hAnsi="Arial" w:cs="Arial"/>
          <w:i/>
        </w:rPr>
        <w:t xml:space="preserve"> 80 </w:t>
      </w:r>
      <w:proofErr w:type="spellStart"/>
      <w:r w:rsidRPr="00B2643E">
        <w:rPr>
          <w:rFonts w:ascii="Arial" w:hAnsi="Arial" w:cs="Arial"/>
          <w:i/>
        </w:rPr>
        <w:t>peserta</w:t>
      </w:r>
      <w:proofErr w:type="spellEnd"/>
      <w:r w:rsidRPr="00B2643E">
        <w:rPr>
          <w:rFonts w:ascii="Arial" w:hAnsi="Arial" w:cs="Arial"/>
          <w:i/>
        </w:rPr>
        <w:t xml:space="preserve"> )</w:t>
      </w:r>
    </w:p>
    <w:p w:rsidR="00D301CE" w:rsidRPr="000C7BDC" w:rsidRDefault="00D301CE" w:rsidP="00D301CE">
      <w:pPr>
        <w:pStyle w:val="ListParagraph"/>
        <w:numPr>
          <w:ilvl w:val="4"/>
          <w:numId w:val="1"/>
        </w:numPr>
        <w:rPr>
          <w:rFonts w:ascii="Arial" w:hAnsi="Arial" w:cs="Arial"/>
          <w:i/>
        </w:rPr>
      </w:pPr>
      <w:proofErr w:type="spellStart"/>
      <w:r w:rsidRPr="000C7BDC">
        <w:rPr>
          <w:rFonts w:ascii="Arial" w:hAnsi="Arial" w:cs="Arial"/>
        </w:rPr>
        <w:t>Fasilitasi</w:t>
      </w:r>
      <w:proofErr w:type="spellEnd"/>
      <w:r w:rsidRPr="000C7BDC">
        <w:rPr>
          <w:rFonts w:ascii="Arial" w:hAnsi="Arial" w:cs="Arial"/>
        </w:rPr>
        <w:t xml:space="preserve"> </w:t>
      </w:r>
      <w:proofErr w:type="spellStart"/>
      <w:r w:rsidRPr="000C7BDC">
        <w:rPr>
          <w:rFonts w:ascii="Arial" w:hAnsi="Arial" w:cs="Arial"/>
        </w:rPr>
        <w:t>kegiatan</w:t>
      </w:r>
      <w:proofErr w:type="spellEnd"/>
      <w:r w:rsidRPr="000C7BDC">
        <w:rPr>
          <w:rFonts w:ascii="Arial" w:hAnsi="Arial" w:cs="Arial"/>
        </w:rPr>
        <w:t xml:space="preserve"> </w:t>
      </w:r>
      <w:proofErr w:type="spellStart"/>
      <w:r w:rsidRPr="000C7BDC">
        <w:rPr>
          <w:rFonts w:ascii="Arial" w:hAnsi="Arial" w:cs="Arial"/>
        </w:rPr>
        <w:t>pemberdayaan</w:t>
      </w:r>
      <w:proofErr w:type="spellEnd"/>
      <w:r w:rsidRPr="000C7BDC">
        <w:rPr>
          <w:rFonts w:ascii="Arial" w:hAnsi="Arial" w:cs="Arial"/>
        </w:rPr>
        <w:t xml:space="preserve"> </w:t>
      </w:r>
      <w:proofErr w:type="spellStart"/>
      <w:r>
        <w:rPr>
          <w:rFonts w:ascii="Arial" w:hAnsi="Arial" w:cs="Arial"/>
        </w:rPr>
        <w:t>pengarusutamaan</w:t>
      </w:r>
      <w:proofErr w:type="spellEnd"/>
      <w:r>
        <w:rPr>
          <w:rFonts w:ascii="Arial" w:hAnsi="Arial" w:cs="Arial"/>
        </w:rPr>
        <w:t xml:space="preserve"> gender </w:t>
      </w:r>
      <w:proofErr w:type="spellStart"/>
      <w:r>
        <w:rPr>
          <w:rFonts w:ascii="Arial" w:hAnsi="Arial" w:cs="Arial"/>
        </w:rPr>
        <w:t>dan</w:t>
      </w:r>
      <w:proofErr w:type="spellEnd"/>
      <w:r>
        <w:rPr>
          <w:rFonts w:ascii="Arial" w:hAnsi="Arial" w:cs="Arial"/>
        </w:rPr>
        <w:t xml:space="preserve"> </w:t>
      </w:r>
      <w:proofErr w:type="spellStart"/>
      <w:r w:rsidRPr="000C7BDC">
        <w:rPr>
          <w:rFonts w:ascii="Arial" w:hAnsi="Arial" w:cs="Arial"/>
        </w:rPr>
        <w:t>anak</w:t>
      </w:r>
      <w:proofErr w:type="spellEnd"/>
      <w:r w:rsidRPr="000C7BDC">
        <w:rPr>
          <w:rFonts w:ascii="Arial" w:hAnsi="Arial" w:cs="Arial"/>
        </w:rPr>
        <w:t xml:space="preserve"> </w:t>
      </w:r>
    </w:p>
    <w:p w:rsidR="00D301CE" w:rsidRPr="00DE5C99" w:rsidRDefault="00D301CE" w:rsidP="00D301CE">
      <w:pPr>
        <w:pStyle w:val="ListParagraph"/>
        <w:ind w:left="1800"/>
        <w:rPr>
          <w:rFonts w:ascii="Arial" w:hAnsi="Arial" w:cs="Arial"/>
          <w:i/>
        </w:rPr>
      </w:pPr>
      <w:r w:rsidRPr="000C7BDC">
        <w:rPr>
          <w:rFonts w:ascii="Arial" w:hAnsi="Arial" w:cs="Arial"/>
        </w:rPr>
        <w:t>(</w:t>
      </w:r>
      <w:proofErr w:type="spellStart"/>
      <w:r w:rsidRPr="000C7BDC">
        <w:rPr>
          <w:rFonts w:ascii="Arial" w:hAnsi="Arial" w:cs="Arial"/>
          <w:i/>
        </w:rPr>
        <w:t>Terfasilitasinya</w:t>
      </w:r>
      <w:proofErr w:type="spellEnd"/>
      <w:r w:rsidRPr="000C7BDC">
        <w:rPr>
          <w:rFonts w:ascii="Arial" w:hAnsi="Arial" w:cs="Arial"/>
          <w:i/>
        </w:rPr>
        <w:t xml:space="preserve"> </w:t>
      </w:r>
      <w:proofErr w:type="spellStart"/>
      <w:r w:rsidRPr="000C7BDC">
        <w:rPr>
          <w:rFonts w:ascii="Arial" w:hAnsi="Arial" w:cs="Arial"/>
          <w:i/>
        </w:rPr>
        <w:t>penyaluran</w:t>
      </w:r>
      <w:proofErr w:type="spellEnd"/>
      <w:r w:rsidRPr="000C7BDC">
        <w:rPr>
          <w:rFonts w:ascii="Arial" w:hAnsi="Arial" w:cs="Arial"/>
          <w:i/>
        </w:rPr>
        <w:t xml:space="preserve"> </w:t>
      </w:r>
      <w:proofErr w:type="spellStart"/>
      <w:r w:rsidRPr="000C7BDC">
        <w:rPr>
          <w:rFonts w:ascii="Arial" w:hAnsi="Arial" w:cs="Arial"/>
          <w:i/>
        </w:rPr>
        <w:t>bantuan</w:t>
      </w:r>
      <w:proofErr w:type="spellEnd"/>
      <w:r w:rsidRPr="000C7BDC">
        <w:rPr>
          <w:rFonts w:ascii="Arial" w:hAnsi="Arial" w:cs="Arial"/>
          <w:i/>
        </w:rPr>
        <w:t xml:space="preserve"> </w:t>
      </w:r>
      <w:proofErr w:type="spellStart"/>
      <w:r w:rsidRPr="000C7BDC">
        <w:rPr>
          <w:rFonts w:ascii="Arial" w:hAnsi="Arial" w:cs="Arial"/>
          <w:i/>
        </w:rPr>
        <w:t>kepada</w:t>
      </w:r>
      <w:proofErr w:type="spellEnd"/>
      <w:r w:rsidRPr="000C7BDC">
        <w:rPr>
          <w:rFonts w:ascii="Arial" w:hAnsi="Arial" w:cs="Arial"/>
          <w:i/>
        </w:rPr>
        <w:t xml:space="preserve"> </w:t>
      </w:r>
      <w:proofErr w:type="spellStart"/>
      <w:r w:rsidRPr="000C7BDC">
        <w:rPr>
          <w:rFonts w:ascii="Arial" w:hAnsi="Arial" w:cs="Arial"/>
          <w:i/>
        </w:rPr>
        <w:t>organsasi</w:t>
      </w:r>
      <w:proofErr w:type="spellEnd"/>
      <w:r w:rsidRPr="000C7BDC">
        <w:rPr>
          <w:rFonts w:ascii="Arial" w:hAnsi="Arial" w:cs="Arial"/>
          <w:i/>
        </w:rPr>
        <w:t xml:space="preserve"> </w:t>
      </w:r>
      <w:proofErr w:type="spellStart"/>
      <w:r>
        <w:rPr>
          <w:rFonts w:ascii="Arial" w:hAnsi="Arial" w:cs="Arial"/>
          <w:i/>
        </w:rPr>
        <w:t>wanita</w:t>
      </w:r>
      <w:proofErr w:type="spellEnd"/>
      <w:r>
        <w:rPr>
          <w:rFonts w:ascii="Arial" w:hAnsi="Arial" w:cs="Arial"/>
          <w:i/>
        </w:rPr>
        <w:t xml:space="preserve">, </w:t>
      </w:r>
      <w:proofErr w:type="spellStart"/>
      <w:r w:rsidRPr="00DE5C99">
        <w:rPr>
          <w:rFonts w:ascii="Arial" w:hAnsi="Arial" w:cs="Arial"/>
          <w:i/>
        </w:rPr>
        <w:t>dan</w:t>
      </w:r>
      <w:proofErr w:type="spellEnd"/>
      <w:r w:rsidRPr="00DE5C99">
        <w:rPr>
          <w:rFonts w:ascii="Arial" w:hAnsi="Arial" w:cs="Arial"/>
          <w:i/>
        </w:rPr>
        <w:t xml:space="preserve"> PPT 50 </w:t>
      </w:r>
      <w:proofErr w:type="spellStart"/>
      <w:r w:rsidRPr="00DE5C99">
        <w:rPr>
          <w:rFonts w:ascii="Arial" w:hAnsi="Arial" w:cs="Arial"/>
          <w:i/>
        </w:rPr>
        <w:t>organisas</w:t>
      </w:r>
      <w:r>
        <w:rPr>
          <w:rFonts w:ascii="Arial" w:hAnsi="Arial" w:cs="Arial"/>
          <w:i/>
        </w:rPr>
        <w:t>i</w:t>
      </w:r>
      <w:proofErr w:type="spellEnd"/>
      <w:r w:rsidRPr="00DE5C99">
        <w:rPr>
          <w:rFonts w:ascii="Arial" w:hAnsi="Arial" w:cs="Arial"/>
          <w:i/>
        </w:rPr>
        <w:t>)</w:t>
      </w:r>
    </w:p>
    <w:p w:rsidR="00D301CE" w:rsidRPr="000168DE" w:rsidRDefault="00D301CE" w:rsidP="00294DDC">
      <w:pPr>
        <w:numPr>
          <w:ilvl w:val="0"/>
          <w:numId w:val="18"/>
        </w:numPr>
        <w:ind w:left="1418" w:hanging="425"/>
        <w:rPr>
          <w:rFonts w:ascii="Arial" w:hAnsi="Arial" w:cs="Arial"/>
        </w:rPr>
      </w:pPr>
      <w:r w:rsidRPr="007F7035">
        <w:rPr>
          <w:rFonts w:ascii="Arial" w:hAnsi="Arial" w:cs="Arial"/>
          <w:lang w:val="id-ID"/>
        </w:rPr>
        <w:t>Program Peguatan Kelembagaan Pengarusutamaan Gender dan Anak</w:t>
      </w:r>
    </w:p>
    <w:p w:rsidR="00D301CE" w:rsidRPr="00AA0D01" w:rsidRDefault="00D301CE" w:rsidP="00D301CE">
      <w:pPr>
        <w:pStyle w:val="ListParagraph"/>
        <w:numPr>
          <w:ilvl w:val="7"/>
          <w:numId w:val="1"/>
        </w:numPr>
        <w:tabs>
          <w:tab w:val="clear" w:pos="5760"/>
        </w:tabs>
        <w:ind w:left="1843"/>
        <w:rPr>
          <w:rFonts w:ascii="Arial" w:hAnsi="Arial" w:cs="Arial"/>
        </w:rPr>
      </w:pPr>
      <w:proofErr w:type="spellStart"/>
      <w:r>
        <w:rPr>
          <w:rFonts w:ascii="Arial" w:hAnsi="Arial" w:cs="Arial"/>
        </w:rPr>
        <w:t>Fasilitasi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r>
        <w:rPr>
          <w:rFonts w:ascii="Arial" w:hAnsi="Arial" w:cs="Arial"/>
          <w:lang w:val="id-ID"/>
        </w:rPr>
        <w:t xml:space="preserve">forum anak </w:t>
      </w:r>
      <w:r>
        <w:rPr>
          <w:rFonts w:ascii="Arial" w:hAnsi="Arial" w:cs="Arial"/>
          <w:i/>
          <w:lang w:val="id-ID"/>
        </w:rPr>
        <w:t>(</w:t>
      </w:r>
      <w:r w:rsidR="00B2643E">
        <w:rPr>
          <w:rFonts w:ascii="Arial" w:hAnsi="Arial" w:cs="Arial"/>
          <w:i/>
          <w:lang w:val="id-ID"/>
        </w:rPr>
        <w:t xml:space="preserve"> </w:t>
      </w:r>
      <w:proofErr w:type="spellStart"/>
      <w:r>
        <w:rPr>
          <w:rFonts w:ascii="Arial" w:hAnsi="Arial" w:cs="Arial"/>
          <w:i/>
        </w:rPr>
        <w:t>terselenggaranya</w:t>
      </w:r>
      <w:proofErr w:type="spellEnd"/>
      <w:r>
        <w:rPr>
          <w:rFonts w:ascii="Arial" w:hAnsi="Arial" w:cs="Arial"/>
          <w:i/>
        </w:rPr>
        <w:t xml:space="preserve"> </w:t>
      </w:r>
      <w:proofErr w:type="spellStart"/>
      <w:r>
        <w:rPr>
          <w:rFonts w:ascii="Arial" w:hAnsi="Arial" w:cs="Arial"/>
          <w:i/>
        </w:rPr>
        <w:t>kegiatan</w:t>
      </w:r>
      <w:proofErr w:type="spellEnd"/>
      <w:r>
        <w:rPr>
          <w:rFonts w:ascii="Arial" w:hAnsi="Arial" w:cs="Arial"/>
          <w:i/>
        </w:rPr>
        <w:t xml:space="preserve"> forum </w:t>
      </w:r>
      <w:proofErr w:type="spellStart"/>
      <w:r>
        <w:rPr>
          <w:rFonts w:ascii="Arial" w:hAnsi="Arial" w:cs="Arial"/>
          <w:i/>
        </w:rPr>
        <w:t>anak</w:t>
      </w:r>
      <w:proofErr w:type="spellEnd"/>
      <w:r>
        <w:rPr>
          <w:rFonts w:ascii="Arial" w:hAnsi="Arial" w:cs="Arial"/>
          <w:i/>
        </w:rPr>
        <w:t xml:space="preserve"> di </w:t>
      </w:r>
      <w:proofErr w:type="spellStart"/>
      <w:r>
        <w:rPr>
          <w:rFonts w:ascii="Arial" w:hAnsi="Arial" w:cs="Arial"/>
          <w:i/>
        </w:rPr>
        <w:t>kab</w:t>
      </w:r>
      <w:proofErr w:type="spellEnd"/>
      <w:r>
        <w:rPr>
          <w:rFonts w:ascii="Arial" w:hAnsi="Arial" w:cs="Arial"/>
          <w:i/>
        </w:rPr>
        <w:t xml:space="preserve"> </w:t>
      </w:r>
      <w:proofErr w:type="spellStart"/>
      <w:r>
        <w:rPr>
          <w:rFonts w:ascii="Arial" w:hAnsi="Arial" w:cs="Arial"/>
          <w:i/>
        </w:rPr>
        <w:t>temanggung</w:t>
      </w:r>
      <w:proofErr w:type="spellEnd"/>
      <w:r>
        <w:rPr>
          <w:rFonts w:ascii="Arial" w:hAnsi="Arial" w:cs="Arial"/>
          <w:i/>
        </w:rPr>
        <w:t xml:space="preserve"> 1 keg </w:t>
      </w:r>
      <w:r>
        <w:rPr>
          <w:rFonts w:ascii="Arial" w:hAnsi="Arial" w:cs="Arial"/>
          <w:i/>
          <w:lang w:val="id-ID"/>
        </w:rPr>
        <w:t>)</w:t>
      </w:r>
    </w:p>
    <w:p w:rsidR="00D301CE" w:rsidRPr="00CF2592" w:rsidRDefault="00D301CE" w:rsidP="00D301CE">
      <w:pPr>
        <w:pStyle w:val="ListParagraph"/>
        <w:numPr>
          <w:ilvl w:val="7"/>
          <w:numId w:val="1"/>
        </w:numPr>
        <w:tabs>
          <w:tab w:val="clear" w:pos="5760"/>
        </w:tabs>
        <w:ind w:left="1843"/>
        <w:rPr>
          <w:rFonts w:ascii="Arial" w:hAnsi="Arial" w:cs="Arial"/>
        </w:rPr>
      </w:pPr>
      <w:proofErr w:type="spellStart"/>
      <w:r w:rsidRPr="00E22E4C">
        <w:rPr>
          <w:rFonts w:ascii="Arial" w:hAnsi="Arial" w:cs="Arial"/>
        </w:rPr>
        <w:t>Fasilitasi</w:t>
      </w:r>
      <w:proofErr w:type="spellEnd"/>
      <w:r>
        <w:rPr>
          <w:rFonts w:ascii="Arial" w:hAnsi="Arial" w:cs="Arial"/>
        </w:rPr>
        <w:t xml:space="preserve"> </w:t>
      </w:r>
      <w:proofErr w:type="spellStart"/>
      <w:r w:rsidRPr="00E22E4C">
        <w:rPr>
          <w:rFonts w:ascii="Arial" w:hAnsi="Arial" w:cs="Arial"/>
        </w:rPr>
        <w:t>Penanganan</w:t>
      </w:r>
      <w:proofErr w:type="spellEnd"/>
      <w:r>
        <w:rPr>
          <w:rFonts w:ascii="Arial" w:hAnsi="Arial" w:cs="Arial"/>
        </w:rPr>
        <w:t xml:space="preserve"> </w:t>
      </w:r>
      <w:r w:rsidRPr="00E22E4C">
        <w:rPr>
          <w:rFonts w:ascii="Arial" w:hAnsi="Arial" w:cs="Arial"/>
        </w:rPr>
        <w:t>Korban</w:t>
      </w:r>
      <w:r>
        <w:rPr>
          <w:rFonts w:ascii="Arial" w:hAnsi="Arial" w:cs="Arial"/>
        </w:rPr>
        <w:t xml:space="preserve"> </w:t>
      </w:r>
      <w:proofErr w:type="spellStart"/>
      <w:r w:rsidRPr="00E22E4C">
        <w:rPr>
          <w:rFonts w:ascii="Arial" w:hAnsi="Arial" w:cs="Arial"/>
        </w:rPr>
        <w:t>Kekerasan</w:t>
      </w:r>
      <w:proofErr w:type="spellEnd"/>
      <w:r>
        <w:rPr>
          <w:rFonts w:ascii="Arial" w:hAnsi="Arial" w:cs="Arial"/>
        </w:rPr>
        <w:t xml:space="preserve"> </w:t>
      </w:r>
      <w:proofErr w:type="spellStart"/>
      <w:r w:rsidRPr="00E22E4C">
        <w:rPr>
          <w:rFonts w:ascii="Arial" w:hAnsi="Arial" w:cs="Arial"/>
        </w:rPr>
        <w:t>Berbasis</w:t>
      </w:r>
      <w:proofErr w:type="spellEnd"/>
      <w:r w:rsidRPr="00E22E4C">
        <w:rPr>
          <w:rFonts w:ascii="Arial" w:hAnsi="Arial" w:cs="Arial"/>
        </w:rPr>
        <w:t xml:space="preserve"> Gender </w:t>
      </w:r>
      <w:proofErr w:type="spellStart"/>
      <w:r w:rsidRPr="00E22E4C">
        <w:rPr>
          <w:rFonts w:ascii="Arial" w:hAnsi="Arial" w:cs="Arial"/>
        </w:rPr>
        <w:t>dan</w:t>
      </w:r>
      <w:proofErr w:type="spellEnd"/>
      <w:r>
        <w:rPr>
          <w:rFonts w:ascii="Arial" w:hAnsi="Arial" w:cs="Arial"/>
        </w:rPr>
        <w:t xml:space="preserve"> </w:t>
      </w:r>
      <w:proofErr w:type="spellStart"/>
      <w:r w:rsidRPr="006462C8">
        <w:rPr>
          <w:rFonts w:ascii="Arial" w:hAnsi="Arial" w:cs="Arial"/>
        </w:rPr>
        <w:t>Anak</w:t>
      </w:r>
      <w:proofErr w:type="spellEnd"/>
      <w:r>
        <w:rPr>
          <w:rFonts w:ascii="Arial" w:hAnsi="Arial" w:cs="Arial"/>
          <w:i/>
        </w:rPr>
        <w:t xml:space="preserve"> </w:t>
      </w:r>
      <w:r>
        <w:rPr>
          <w:rFonts w:ascii="Arial" w:hAnsi="Arial" w:cs="Arial"/>
          <w:i/>
          <w:lang w:val="id-ID"/>
        </w:rPr>
        <w:t>(</w:t>
      </w:r>
      <w:proofErr w:type="spellStart"/>
      <w:r w:rsidRPr="006462C8">
        <w:rPr>
          <w:rFonts w:ascii="Arial" w:hAnsi="Arial" w:cs="Arial"/>
          <w:i/>
        </w:rPr>
        <w:t>terbantunya</w:t>
      </w:r>
      <w:proofErr w:type="spellEnd"/>
      <w:r>
        <w:rPr>
          <w:rFonts w:ascii="Arial" w:hAnsi="Arial" w:cs="Arial"/>
          <w:i/>
        </w:rPr>
        <w:t xml:space="preserve"> </w:t>
      </w:r>
      <w:r w:rsidRPr="006462C8">
        <w:rPr>
          <w:rFonts w:ascii="Arial" w:hAnsi="Arial" w:cs="Arial"/>
          <w:i/>
        </w:rPr>
        <w:t xml:space="preserve">korban </w:t>
      </w:r>
      <w:proofErr w:type="spellStart"/>
      <w:r w:rsidRPr="006462C8">
        <w:rPr>
          <w:rFonts w:ascii="Arial" w:hAnsi="Arial" w:cs="Arial"/>
          <w:i/>
        </w:rPr>
        <w:t>kekerasan</w:t>
      </w:r>
      <w:proofErr w:type="spellEnd"/>
      <w:r>
        <w:rPr>
          <w:rFonts w:ascii="Arial" w:hAnsi="Arial" w:cs="Arial"/>
          <w:i/>
        </w:rPr>
        <w:t xml:space="preserve"> </w:t>
      </w:r>
      <w:r w:rsidRPr="006462C8">
        <w:rPr>
          <w:rFonts w:ascii="Arial" w:hAnsi="Arial" w:cs="Arial"/>
          <w:i/>
        </w:rPr>
        <w:t>41 org)</w:t>
      </w:r>
    </w:p>
    <w:p w:rsidR="00D301CE" w:rsidRDefault="00D301CE" w:rsidP="00D301CE">
      <w:pPr>
        <w:pStyle w:val="ListParagraph"/>
        <w:numPr>
          <w:ilvl w:val="7"/>
          <w:numId w:val="1"/>
        </w:numPr>
        <w:tabs>
          <w:tab w:val="clear" w:pos="5760"/>
        </w:tabs>
        <w:ind w:left="1843"/>
        <w:rPr>
          <w:rFonts w:ascii="Arial" w:hAnsi="Arial" w:cs="Arial"/>
        </w:rPr>
      </w:pPr>
      <w:proofErr w:type="spellStart"/>
      <w:r w:rsidRPr="00CF2592">
        <w:rPr>
          <w:rFonts w:ascii="Arial" w:hAnsi="Arial" w:cs="Arial"/>
        </w:rPr>
        <w:t>Peningkatan</w:t>
      </w:r>
      <w:proofErr w:type="spellEnd"/>
      <w:r>
        <w:rPr>
          <w:rFonts w:ascii="Arial" w:hAnsi="Arial" w:cs="Arial"/>
        </w:rPr>
        <w:t xml:space="preserve"> </w:t>
      </w:r>
      <w:proofErr w:type="spellStart"/>
      <w:r w:rsidRPr="00CF2592">
        <w:rPr>
          <w:rFonts w:ascii="Arial" w:hAnsi="Arial" w:cs="Arial"/>
        </w:rPr>
        <w:t>Kapasitas</w:t>
      </w:r>
      <w:proofErr w:type="spellEnd"/>
      <w:r>
        <w:rPr>
          <w:rFonts w:ascii="Arial" w:hAnsi="Arial" w:cs="Arial"/>
        </w:rPr>
        <w:t xml:space="preserve"> </w:t>
      </w:r>
      <w:proofErr w:type="spellStart"/>
      <w:r w:rsidRPr="00CF2592">
        <w:rPr>
          <w:rFonts w:ascii="Arial" w:hAnsi="Arial" w:cs="Arial"/>
        </w:rPr>
        <w:t>Kelembagaan</w:t>
      </w:r>
      <w:proofErr w:type="spellEnd"/>
      <w:r w:rsidRPr="00CF2592">
        <w:rPr>
          <w:rFonts w:ascii="Arial" w:hAnsi="Arial" w:cs="Arial"/>
        </w:rPr>
        <w:t xml:space="preserve"> PUG </w:t>
      </w:r>
      <w:proofErr w:type="spellStart"/>
      <w:r w:rsidRPr="00CF2592">
        <w:rPr>
          <w:rFonts w:ascii="Arial" w:hAnsi="Arial" w:cs="Arial"/>
        </w:rPr>
        <w:t>dan</w:t>
      </w:r>
      <w:proofErr w:type="spellEnd"/>
      <w:r>
        <w:rPr>
          <w:rFonts w:ascii="Arial" w:hAnsi="Arial" w:cs="Arial"/>
        </w:rPr>
        <w:t xml:space="preserve"> </w:t>
      </w:r>
      <w:proofErr w:type="spellStart"/>
      <w:r w:rsidRPr="00CF2592">
        <w:rPr>
          <w:rFonts w:ascii="Arial" w:hAnsi="Arial" w:cs="Arial"/>
        </w:rPr>
        <w:t>Anak</w:t>
      </w:r>
      <w:proofErr w:type="spellEnd"/>
    </w:p>
    <w:p w:rsidR="00D301CE" w:rsidRDefault="00D301CE" w:rsidP="00D301CE">
      <w:pPr>
        <w:pStyle w:val="ListParagraph"/>
        <w:ind w:left="1843"/>
        <w:rPr>
          <w:rFonts w:ascii="Arial" w:hAnsi="Arial" w:cs="Arial"/>
        </w:rPr>
      </w:pPr>
      <w:r>
        <w:rPr>
          <w:rFonts w:ascii="Arial" w:hAnsi="Arial" w:cs="Arial"/>
          <w:i/>
        </w:rPr>
        <w:t>(</w:t>
      </w:r>
      <w:proofErr w:type="spellStart"/>
      <w:r w:rsidRPr="001B664D">
        <w:rPr>
          <w:rFonts w:ascii="Arial" w:hAnsi="Arial" w:cs="Arial"/>
          <w:i/>
        </w:rPr>
        <w:t>Monev</w:t>
      </w:r>
      <w:proofErr w:type="spellEnd"/>
      <w:r w:rsidRPr="001B664D">
        <w:rPr>
          <w:rFonts w:ascii="Arial" w:hAnsi="Arial" w:cs="Arial"/>
          <w:i/>
        </w:rPr>
        <w:t xml:space="preserve"> GSI / RSSIB 2 </w:t>
      </w:r>
      <w:proofErr w:type="gramStart"/>
      <w:r w:rsidRPr="001B664D">
        <w:rPr>
          <w:rFonts w:ascii="Arial" w:hAnsi="Arial" w:cs="Arial"/>
          <w:i/>
        </w:rPr>
        <w:t xml:space="preserve">keg </w:t>
      </w:r>
      <w:r>
        <w:rPr>
          <w:rFonts w:ascii="Arial" w:hAnsi="Arial" w:cs="Arial"/>
          <w:i/>
        </w:rPr>
        <w:t>)</w:t>
      </w:r>
      <w:proofErr w:type="gramEnd"/>
    </w:p>
    <w:p w:rsidR="00D301CE" w:rsidRPr="000C7BDC" w:rsidRDefault="00D301CE" w:rsidP="00D301CE">
      <w:pPr>
        <w:pStyle w:val="ListParagraph"/>
        <w:numPr>
          <w:ilvl w:val="7"/>
          <w:numId w:val="1"/>
        </w:numPr>
        <w:tabs>
          <w:tab w:val="clear" w:pos="5760"/>
        </w:tabs>
        <w:ind w:left="1843"/>
        <w:rPr>
          <w:rFonts w:ascii="Arial" w:hAnsi="Arial" w:cs="Arial"/>
        </w:rPr>
      </w:pPr>
      <w:proofErr w:type="spellStart"/>
      <w:r w:rsidRPr="00E22E4C">
        <w:rPr>
          <w:rFonts w:ascii="Arial" w:hAnsi="Arial" w:cs="Arial"/>
        </w:rPr>
        <w:t>Fasilitasi</w:t>
      </w:r>
      <w:proofErr w:type="spellEnd"/>
      <w:r>
        <w:rPr>
          <w:rFonts w:ascii="Arial" w:hAnsi="Arial" w:cs="Arial"/>
        </w:rPr>
        <w:t xml:space="preserve"> </w:t>
      </w:r>
      <w:proofErr w:type="spellStart"/>
      <w:r w:rsidRPr="00E22E4C">
        <w:rPr>
          <w:rFonts w:ascii="Arial" w:hAnsi="Arial" w:cs="Arial"/>
        </w:rPr>
        <w:t>Pemberdayaan</w:t>
      </w:r>
      <w:proofErr w:type="spellEnd"/>
      <w:r>
        <w:rPr>
          <w:rFonts w:ascii="Arial" w:hAnsi="Arial" w:cs="Arial"/>
        </w:rPr>
        <w:t xml:space="preserve"> </w:t>
      </w:r>
      <w:proofErr w:type="spellStart"/>
      <w:r w:rsidRPr="00E22E4C">
        <w:rPr>
          <w:rFonts w:ascii="Arial" w:hAnsi="Arial" w:cs="Arial"/>
        </w:rPr>
        <w:t>Perempuan</w:t>
      </w:r>
      <w:proofErr w:type="spellEnd"/>
      <w:r w:rsidRPr="00E22E4C">
        <w:rPr>
          <w:rFonts w:ascii="Arial" w:hAnsi="Arial" w:cs="Arial"/>
        </w:rPr>
        <w:t xml:space="preserve"> di </w:t>
      </w:r>
      <w:proofErr w:type="spellStart"/>
      <w:r w:rsidRPr="00E22E4C">
        <w:rPr>
          <w:rFonts w:ascii="Arial" w:hAnsi="Arial" w:cs="Arial"/>
        </w:rPr>
        <w:t>Bidang</w:t>
      </w:r>
      <w:proofErr w:type="spellEnd"/>
      <w:r>
        <w:rPr>
          <w:rFonts w:ascii="Arial" w:hAnsi="Arial" w:cs="Arial"/>
        </w:rPr>
        <w:t xml:space="preserve"> </w:t>
      </w:r>
      <w:proofErr w:type="spellStart"/>
      <w:r w:rsidRPr="00E22E4C">
        <w:rPr>
          <w:rFonts w:ascii="Arial" w:hAnsi="Arial" w:cs="Arial"/>
        </w:rPr>
        <w:t>Ekonomi</w:t>
      </w:r>
      <w:proofErr w:type="spellEnd"/>
    </w:p>
    <w:p w:rsidR="00D301CE" w:rsidRPr="009D1198" w:rsidRDefault="00D301CE" w:rsidP="00D301CE">
      <w:pPr>
        <w:pStyle w:val="ListParagraph"/>
        <w:ind w:left="1843"/>
        <w:rPr>
          <w:rFonts w:ascii="Arial" w:hAnsi="Arial" w:cs="Arial"/>
        </w:rPr>
      </w:pPr>
      <w:r>
        <w:rPr>
          <w:rFonts w:ascii="Arial" w:hAnsi="Arial" w:cs="Arial"/>
          <w:i/>
          <w:lang w:val="id-ID"/>
        </w:rPr>
        <w:t>(</w:t>
      </w:r>
      <w:proofErr w:type="spellStart"/>
      <w:r>
        <w:rPr>
          <w:rFonts w:ascii="Arial" w:hAnsi="Arial" w:cs="Arial"/>
          <w:i/>
        </w:rPr>
        <w:t>tersedianya</w:t>
      </w:r>
      <w:proofErr w:type="spellEnd"/>
      <w:r>
        <w:rPr>
          <w:rFonts w:ascii="Arial" w:hAnsi="Arial" w:cs="Arial"/>
          <w:i/>
        </w:rPr>
        <w:t xml:space="preserve"> data 10 KUBE yang </w:t>
      </w:r>
      <w:proofErr w:type="spellStart"/>
      <w:r>
        <w:rPr>
          <w:rFonts w:ascii="Arial" w:hAnsi="Arial" w:cs="Arial"/>
          <w:i/>
        </w:rPr>
        <w:t>akan</w:t>
      </w:r>
      <w:proofErr w:type="spellEnd"/>
      <w:r>
        <w:rPr>
          <w:rFonts w:ascii="Arial" w:hAnsi="Arial" w:cs="Arial"/>
          <w:i/>
        </w:rPr>
        <w:t xml:space="preserve"> </w:t>
      </w:r>
      <w:proofErr w:type="spellStart"/>
      <w:r>
        <w:rPr>
          <w:rFonts w:ascii="Arial" w:hAnsi="Arial" w:cs="Arial"/>
          <w:i/>
        </w:rPr>
        <w:t>menerima</w:t>
      </w:r>
      <w:proofErr w:type="spellEnd"/>
      <w:r>
        <w:rPr>
          <w:rFonts w:ascii="Arial" w:hAnsi="Arial" w:cs="Arial"/>
          <w:i/>
        </w:rPr>
        <w:t xml:space="preserve"> </w:t>
      </w:r>
      <w:proofErr w:type="spellStart"/>
      <w:r>
        <w:rPr>
          <w:rFonts w:ascii="Arial" w:hAnsi="Arial" w:cs="Arial"/>
          <w:i/>
        </w:rPr>
        <w:t>bantuan</w:t>
      </w:r>
      <w:proofErr w:type="spellEnd"/>
      <w:r>
        <w:rPr>
          <w:rFonts w:ascii="Arial" w:hAnsi="Arial" w:cs="Arial"/>
          <w:i/>
        </w:rPr>
        <w:t xml:space="preserve"> )</w:t>
      </w:r>
    </w:p>
    <w:p w:rsidR="00D301CE" w:rsidRDefault="00D301CE" w:rsidP="00294DDC">
      <w:pPr>
        <w:numPr>
          <w:ilvl w:val="0"/>
          <w:numId w:val="18"/>
        </w:numPr>
        <w:ind w:left="1418" w:hanging="425"/>
        <w:rPr>
          <w:rFonts w:ascii="Arial" w:hAnsi="Arial" w:cs="Arial"/>
        </w:rPr>
      </w:pPr>
      <w:r w:rsidRPr="001A1657">
        <w:rPr>
          <w:rFonts w:ascii="Arial" w:hAnsi="Arial" w:cs="Arial"/>
        </w:rPr>
        <w:t xml:space="preserve">Program </w:t>
      </w:r>
      <w:proofErr w:type="spellStart"/>
      <w:r w:rsidRPr="001A1657">
        <w:rPr>
          <w:rFonts w:ascii="Arial" w:hAnsi="Arial" w:cs="Arial"/>
        </w:rPr>
        <w:t>Peningkatan</w:t>
      </w:r>
      <w:proofErr w:type="spellEnd"/>
      <w:r>
        <w:rPr>
          <w:rFonts w:ascii="Arial" w:hAnsi="Arial" w:cs="Arial"/>
        </w:rPr>
        <w:t xml:space="preserve"> </w:t>
      </w:r>
      <w:proofErr w:type="spellStart"/>
      <w:r w:rsidRPr="001A1657">
        <w:rPr>
          <w:rFonts w:ascii="Arial" w:hAnsi="Arial" w:cs="Arial"/>
        </w:rPr>
        <w:t>Peran</w:t>
      </w:r>
      <w:proofErr w:type="spellEnd"/>
      <w:r>
        <w:rPr>
          <w:rFonts w:ascii="Arial" w:hAnsi="Arial" w:cs="Arial"/>
        </w:rPr>
        <w:t xml:space="preserve"> </w:t>
      </w:r>
      <w:proofErr w:type="spellStart"/>
      <w:r w:rsidRPr="001A1657">
        <w:rPr>
          <w:rFonts w:ascii="Arial" w:hAnsi="Arial" w:cs="Arial"/>
        </w:rPr>
        <w:t>serta</w:t>
      </w:r>
      <w:proofErr w:type="spellEnd"/>
      <w:r>
        <w:rPr>
          <w:rFonts w:ascii="Arial" w:hAnsi="Arial" w:cs="Arial"/>
        </w:rPr>
        <w:t xml:space="preserve"> </w:t>
      </w:r>
      <w:proofErr w:type="spellStart"/>
      <w:r w:rsidRPr="001A1657">
        <w:rPr>
          <w:rFonts w:ascii="Arial" w:hAnsi="Arial" w:cs="Arial"/>
        </w:rPr>
        <w:t>Anak</w:t>
      </w:r>
      <w:proofErr w:type="spellEnd"/>
      <w:r>
        <w:rPr>
          <w:rFonts w:ascii="Arial" w:hAnsi="Arial" w:cs="Arial"/>
        </w:rPr>
        <w:t xml:space="preserve"> </w:t>
      </w:r>
      <w:proofErr w:type="spellStart"/>
      <w:r w:rsidRPr="001A1657">
        <w:rPr>
          <w:rFonts w:ascii="Arial" w:hAnsi="Arial" w:cs="Arial"/>
        </w:rPr>
        <w:t>dan</w:t>
      </w:r>
      <w:proofErr w:type="spellEnd"/>
      <w:r>
        <w:rPr>
          <w:rFonts w:ascii="Arial" w:hAnsi="Arial" w:cs="Arial"/>
        </w:rPr>
        <w:t xml:space="preserve"> </w:t>
      </w:r>
      <w:proofErr w:type="spellStart"/>
      <w:r w:rsidRPr="001A1657">
        <w:rPr>
          <w:rFonts w:ascii="Arial" w:hAnsi="Arial" w:cs="Arial"/>
        </w:rPr>
        <w:t>Kesetaraan</w:t>
      </w:r>
      <w:proofErr w:type="spellEnd"/>
      <w:r>
        <w:rPr>
          <w:rFonts w:ascii="Arial" w:hAnsi="Arial" w:cs="Arial"/>
        </w:rPr>
        <w:t xml:space="preserve"> </w:t>
      </w:r>
      <w:proofErr w:type="spellStart"/>
      <w:r w:rsidRPr="001A1657">
        <w:rPr>
          <w:rFonts w:ascii="Arial" w:hAnsi="Arial" w:cs="Arial"/>
        </w:rPr>
        <w:t>Jender</w:t>
      </w:r>
      <w:proofErr w:type="spellEnd"/>
      <w:r>
        <w:rPr>
          <w:rFonts w:ascii="Arial" w:hAnsi="Arial" w:cs="Arial"/>
        </w:rPr>
        <w:t xml:space="preserve"> </w:t>
      </w:r>
      <w:proofErr w:type="spellStart"/>
      <w:r w:rsidRPr="001A1657">
        <w:rPr>
          <w:rFonts w:ascii="Arial" w:hAnsi="Arial" w:cs="Arial"/>
        </w:rPr>
        <w:t>dalam</w:t>
      </w:r>
      <w:proofErr w:type="spellEnd"/>
      <w:r w:rsidRPr="001A1657">
        <w:rPr>
          <w:rFonts w:ascii="Arial" w:hAnsi="Arial" w:cs="Arial"/>
        </w:rPr>
        <w:t xml:space="preserve"> Pembangunan</w:t>
      </w:r>
    </w:p>
    <w:p w:rsidR="00D301CE" w:rsidRPr="000168DE" w:rsidRDefault="00D301CE" w:rsidP="00B2643E">
      <w:pPr>
        <w:pStyle w:val="ListParagraph"/>
        <w:numPr>
          <w:ilvl w:val="0"/>
          <w:numId w:val="19"/>
        </w:numPr>
        <w:ind w:left="1848"/>
        <w:rPr>
          <w:rFonts w:ascii="Arial" w:hAnsi="Arial" w:cs="Arial"/>
        </w:rPr>
      </w:pP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pembinaan</w:t>
      </w:r>
      <w:proofErr w:type="spellEnd"/>
      <w:r>
        <w:rPr>
          <w:rFonts w:ascii="Arial" w:hAnsi="Arial" w:cs="Arial"/>
        </w:rPr>
        <w:t xml:space="preserve"> </w:t>
      </w:r>
      <w:proofErr w:type="spellStart"/>
      <w:r w:rsidR="00B2643E">
        <w:rPr>
          <w:rFonts w:ascii="Arial" w:hAnsi="Arial" w:cs="Arial"/>
        </w:rPr>
        <w:t>organisasi</w:t>
      </w:r>
      <w:proofErr w:type="spellEnd"/>
      <w:r w:rsidR="00B2643E">
        <w:rPr>
          <w:rFonts w:ascii="Arial" w:hAnsi="Arial" w:cs="Arial"/>
        </w:rPr>
        <w:t xml:space="preserve"> </w:t>
      </w:r>
      <w:proofErr w:type="spellStart"/>
      <w:r w:rsidR="00B2643E">
        <w:rPr>
          <w:rFonts w:ascii="Arial" w:hAnsi="Arial" w:cs="Arial"/>
        </w:rPr>
        <w:t>perempua</w:t>
      </w:r>
      <w:proofErr w:type="spellEnd"/>
      <w:r w:rsidR="00B2643E">
        <w:rPr>
          <w:rFonts w:ascii="Arial" w:hAnsi="Arial" w:cs="Arial"/>
          <w:lang w:val="id-ID"/>
        </w:rPr>
        <w:t xml:space="preserve">n </w:t>
      </w:r>
      <w:r w:rsidR="00B2643E">
        <w:rPr>
          <w:rFonts w:ascii="Arial" w:hAnsi="Arial" w:cs="Arial"/>
        </w:rPr>
        <w:t>(</w:t>
      </w:r>
      <w:proofErr w:type="spellStart"/>
      <w:r>
        <w:rPr>
          <w:rFonts w:ascii="Arial" w:hAnsi="Arial" w:cs="Arial"/>
          <w:i/>
        </w:rPr>
        <w:t>Terselenggaranya</w:t>
      </w:r>
      <w:proofErr w:type="spellEnd"/>
      <w:r>
        <w:rPr>
          <w:rFonts w:ascii="Arial" w:hAnsi="Arial" w:cs="Arial"/>
          <w:i/>
        </w:rPr>
        <w:t xml:space="preserve"> </w:t>
      </w:r>
      <w:proofErr w:type="spellStart"/>
      <w:r>
        <w:rPr>
          <w:rFonts w:ascii="Arial" w:hAnsi="Arial" w:cs="Arial"/>
          <w:i/>
        </w:rPr>
        <w:t>kegiatan</w:t>
      </w:r>
      <w:proofErr w:type="spellEnd"/>
      <w:r>
        <w:rPr>
          <w:rFonts w:ascii="Arial" w:hAnsi="Arial" w:cs="Arial"/>
          <w:i/>
        </w:rPr>
        <w:t xml:space="preserve"> </w:t>
      </w:r>
      <w:proofErr w:type="spellStart"/>
      <w:r>
        <w:rPr>
          <w:rFonts w:ascii="Arial" w:hAnsi="Arial" w:cs="Arial"/>
          <w:i/>
        </w:rPr>
        <w:t>organisasi</w:t>
      </w:r>
      <w:proofErr w:type="spellEnd"/>
      <w:r>
        <w:rPr>
          <w:rFonts w:ascii="Arial" w:hAnsi="Arial" w:cs="Arial"/>
          <w:i/>
        </w:rPr>
        <w:t xml:space="preserve"> </w:t>
      </w:r>
      <w:proofErr w:type="spellStart"/>
      <w:r>
        <w:rPr>
          <w:rFonts w:ascii="Arial" w:hAnsi="Arial" w:cs="Arial"/>
          <w:i/>
        </w:rPr>
        <w:t>perempuan</w:t>
      </w:r>
      <w:proofErr w:type="spellEnd"/>
      <w:r>
        <w:rPr>
          <w:rFonts w:ascii="Arial" w:hAnsi="Arial" w:cs="Arial"/>
          <w:i/>
        </w:rPr>
        <w:t xml:space="preserve"> 12 </w:t>
      </w:r>
      <w:proofErr w:type="spellStart"/>
      <w:r>
        <w:rPr>
          <w:rFonts w:ascii="Arial" w:hAnsi="Arial" w:cs="Arial"/>
          <w:i/>
        </w:rPr>
        <w:t>bulan</w:t>
      </w:r>
      <w:proofErr w:type="spellEnd"/>
      <w:r>
        <w:rPr>
          <w:rFonts w:ascii="Arial" w:hAnsi="Arial" w:cs="Arial"/>
          <w:i/>
        </w:rPr>
        <w:t xml:space="preserve"> )</w:t>
      </w:r>
    </w:p>
    <w:p w:rsidR="00D301CE" w:rsidRDefault="00D301CE" w:rsidP="00294DDC">
      <w:pPr>
        <w:pStyle w:val="ListParagraph"/>
        <w:numPr>
          <w:ilvl w:val="0"/>
          <w:numId w:val="19"/>
        </w:numPr>
        <w:ind w:left="1848"/>
        <w:rPr>
          <w:rFonts w:ascii="Arial" w:hAnsi="Arial" w:cs="Arial"/>
        </w:rPr>
      </w:pPr>
      <w:proofErr w:type="spellStart"/>
      <w:r>
        <w:rPr>
          <w:rFonts w:ascii="Arial" w:hAnsi="Arial" w:cs="Arial"/>
        </w:rPr>
        <w:t>Fasilitasi</w:t>
      </w:r>
      <w:proofErr w:type="spellEnd"/>
      <w:r>
        <w:rPr>
          <w:rFonts w:ascii="Arial" w:hAnsi="Arial" w:cs="Arial"/>
        </w:rPr>
        <w:t xml:space="preserve"> </w:t>
      </w:r>
      <w:proofErr w:type="spellStart"/>
      <w:r>
        <w:rPr>
          <w:rFonts w:ascii="Arial" w:hAnsi="Arial" w:cs="Arial"/>
        </w:rPr>
        <w:t>penguatan</w:t>
      </w:r>
      <w:proofErr w:type="spellEnd"/>
      <w:r>
        <w:rPr>
          <w:rFonts w:ascii="Arial" w:hAnsi="Arial" w:cs="Arial"/>
        </w:rPr>
        <w:t xml:space="preserve"> </w:t>
      </w:r>
      <w:proofErr w:type="spellStart"/>
      <w:r>
        <w:rPr>
          <w:rFonts w:ascii="Arial" w:hAnsi="Arial" w:cs="Arial"/>
        </w:rPr>
        <w:t>pengarusutamaan</w:t>
      </w:r>
      <w:proofErr w:type="spellEnd"/>
      <w:r>
        <w:rPr>
          <w:rFonts w:ascii="Arial" w:hAnsi="Arial" w:cs="Arial"/>
        </w:rPr>
        <w:t xml:space="preserve"> gender ( PUG ) </w:t>
      </w:r>
      <w:proofErr w:type="spellStart"/>
      <w:r>
        <w:rPr>
          <w:rFonts w:ascii="Arial" w:hAnsi="Arial" w:cs="Arial"/>
        </w:rPr>
        <w:t>dan</w:t>
      </w:r>
      <w:proofErr w:type="spellEnd"/>
      <w:r>
        <w:rPr>
          <w:rFonts w:ascii="Arial" w:hAnsi="Arial" w:cs="Arial"/>
        </w:rPr>
        <w:t xml:space="preserve"> ARG</w:t>
      </w:r>
    </w:p>
    <w:p w:rsidR="00D301CE" w:rsidRDefault="00D301CE" w:rsidP="00C05083">
      <w:pPr>
        <w:pStyle w:val="ListParagraph"/>
        <w:ind w:left="1843"/>
        <w:rPr>
          <w:rFonts w:ascii="Arial" w:hAnsi="Arial" w:cs="Arial"/>
        </w:rPr>
      </w:pPr>
      <w:r>
        <w:rPr>
          <w:rFonts w:ascii="Arial" w:hAnsi="Arial" w:cs="Arial"/>
        </w:rPr>
        <w:t>(</w:t>
      </w:r>
      <w:proofErr w:type="spellStart"/>
      <w:proofErr w:type="gramStart"/>
      <w:r>
        <w:rPr>
          <w:rFonts w:ascii="Arial" w:hAnsi="Arial" w:cs="Arial"/>
          <w:i/>
        </w:rPr>
        <w:t>terlatihnya</w:t>
      </w:r>
      <w:proofErr w:type="spellEnd"/>
      <w:proofErr w:type="gramEnd"/>
      <w:r>
        <w:rPr>
          <w:rFonts w:ascii="Arial" w:hAnsi="Arial" w:cs="Arial"/>
          <w:i/>
        </w:rPr>
        <w:t xml:space="preserve"> 70 org </w:t>
      </w:r>
      <w:proofErr w:type="spellStart"/>
      <w:r>
        <w:rPr>
          <w:rFonts w:ascii="Arial" w:hAnsi="Arial" w:cs="Arial"/>
          <w:i/>
        </w:rPr>
        <w:t>peserta</w:t>
      </w:r>
      <w:proofErr w:type="spellEnd"/>
      <w:r>
        <w:rPr>
          <w:rFonts w:ascii="Arial" w:hAnsi="Arial" w:cs="Arial"/>
          <w:i/>
        </w:rPr>
        <w:t xml:space="preserve"> </w:t>
      </w:r>
      <w:proofErr w:type="spellStart"/>
      <w:r>
        <w:rPr>
          <w:rFonts w:ascii="Arial" w:hAnsi="Arial" w:cs="Arial"/>
          <w:i/>
        </w:rPr>
        <w:t>terkait</w:t>
      </w:r>
      <w:proofErr w:type="spellEnd"/>
      <w:r>
        <w:rPr>
          <w:rFonts w:ascii="Arial" w:hAnsi="Arial" w:cs="Arial"/>
          <w:i/>
        </w:rPr>
        <w:t xml:space="preserve"> </w:t>
      </w:r>
      <w:proofErr w:type="spellStart"/>
      <w:r>
        <w:rPr>
          <w:rFonts w:ascii="Arial" w:hAnsi="Arial" w:cs="Arial"/>
          <w:i/>
        </w:rPr>
        <w:t>advokasi</w:t>
      </w:r>
      <w:proofErr w:type="spellEnd"/>
      <w:r>
        <w:rPr>
          <w:rFonts w:ascii="Arial" w:hAnsi="Arial" w:cs="Arial"/>
          <w:i/>
        </w:rPr>
        <w:t xml:space="preserve"> ARG </w:t>
      </w:r>
      <w:proofErr w:type="spellStart"/>
      <w:r>
        <w:rPr>
          <w:rFonts w:ascii="Arial" w:hAnsi="Arial" w:cs="Arial"/>
          <w:i/>
        </w:rPr>
        <w:t>dan</w:t>
      </w:r>
      <w:proofErr w:type="spellEnd"/>
      <w:r>
        <w:rPr>
          <w:rFonts w:ascii="Arial" w:hAnsi="Arial" w:cs="Arial"/>
          <w:i/>
        </w:rPr>
        <w:t xml:space="preserve"> PUG )</w:t>
      </w:r>
    </w:p>
    <w:p w:rsidR="00C05083" w:rsidRPr="000168DE" w:rsidRDefault="00C05083" w:rsidP="00D301CE">
      <w:pPr>
        <w:rPr>
          <w:rFonts w:ascii="Arial" w:hAnsi="Arial" w:cs="Arial"/>
        </w:rPr>
      </w:pPr>
    </w:p>
    <w:p w:rsidR="00D301CE" w:rsidRPr="00B07B4E" w:rsidRDefault="00D301CE" w:rsidP="00D301CE">
      <w:pPr>
        <w:pStyle w:val="ListParagraph"/>
        <w:numPr>
          <w:ilvl w:val="2"/>
          <w:numId w:val="1"/>
        </w:numPr>
        <w:ind w:left="1070"/>
        <w:jc w:val="both"/>
        <w:rPr>
          <w:rFonts w:ascii="Arial" w:hAnsi="Arial" w:cs="Arial"/>
          <w:b/>
          <w:bCs/>
          <w:lang w:val="fi-FI"/>
        </w:rPr>
      </w:pPr>
      <w:r w:rsidRPr="00B07B4E">
        <w:rPr>
          <w:rFonts w:ascii="Arial" w:hAnsi="Arial" w:cs="Arial"/>
          <w:b/>
          <w:bCs/>
          <w:lang w:val="fi-FI"/>
        </w:rPr>
        <w:t>Alokasi dan Realisasi Anggaran</w:t>
      </w:r>
    </w:p>
    <w:p w:rsidR="00D301CE" w:rsidRDefault="00D301CE" w:rsidP="00D301CE">
      <w:pPr>
        <w:ind w:left="1134"/>
        <w:jc w:val="both"/>
        <w:rPr>
          <w:rFonts w:ascii="Arial" w:hAnsi="Arial" w:cs="Arial"/>
          <w:lang w:val="fi-FI"/>
        </w:rPr>
      </w:pPr>
      <w:r w:rsidRPr="001A1657">
        <w:rPr>
          <w:rFonts w:ascii="Arial" w:hAnsi="Arial" w:cs="Arial"/>
          <w:lang w:val="fi-FI"/>
        </w:rPr>
        <w:t xml:space="preserve">Alokasi dan Realisasi Anggaran untuk melaksanakan </w:t>
      </w:r>
      <w:r>
        <w:rPr>
          <w:rFonts w:ascii="Arial" w:hAnsi="Arial" w:cs="Arial"/>
          <w:lang w:val="fi-FI"/>
        </w:rPr>
        <w:t xml:space="preserve">Urusan Keluarga Berencana dan Keluarga Sejahtera </w:t>
      </w:r>
      <w:r w:rsidRPr="001A1657">
        <w:rPr>
          <w:rFonts w:ascii="Arial" w:hAnsi="Arial" w:cs="Arial"/>
          <w:lang w:val="fi-FI"/>
        </w:rPr>
        <w:t xml:space="preserve">Tahun </w:t>
      </w:r>
      <w:r w:rsidR="00B2643E">
        <w:rPr>
          <w:rFonts w:ascii="Arial" w:hAnsi="Arial" w:cs="Arial"/>
          <w:lang w:val="fi-FI"/>
        </w:rPr>
        <w:t>201</w:t>
      </w:r>
      <w:r w:rsidR="00B2643E">
        <w:rPr>
          <w:rFonts w:ascii="Arial" w:hAnsi="Arial" w:cs="Arial"/>
          <w:lang w:val="id-ID"/>
        </w:rPr>
        <w:t>8</w:t>
      </w:r>
      <w:r w:rsidRPr="001A1657">
        <w:rPr>
          <w:rFonts w:ascii="Arial" w:hAnsi="Arial" w:cs="Arial"/>
          <w:lang w:val="fi-FI"/>
        </w:rPr>
        <w:t xml:space="preserve"> adalah sebagai berikut:</w:t>
      </w:r>
    </w:p>
    <w:p w:rsidR="00D301CE" w:rsidRDefault="00D301CE" w:rsidP="00C05083">
      <w:pPr>
        <w:rPr>
          <w:rFonts w:ascii="Arial" w:hAnsi="Arial" w:cs="Arial"/>
          <w:b/>
          <w:bCs/>
          <w:lang w:val="fi-FI"/>
        </w:rPr>
      </w:pPr>
    </w:p>
    <w:p w:rsidR="00D301CE" w:rsidRPr="00663FD0" w:rsidRDefault="00D301CE" w:rsidP="00D301CE">
      <w:pPr>
        <w:jc w:val="center"/>
        <w:rPr>
          <w:rFonts w:ascii="Arial" w:hAnsi="Arial" w:cs="Arial"/>
          <w:b/>
          <w:bCs/>
          <w:lang w:val="id-ID"/>
        </w:rPr>
      </w:pPr>
      <w:r w:rsidRPr="001A1657">
        <w:rPr>
          <w:rFonts w:ascii="Arial" w:hAnsi="Arial" w:cs="Arial"/>
          <w:b/>
          <w:bCs/>
          <w:lang w:val="fi-FI"/>
        </w:rPr>
        <w:t>Tabel III.2</w:t>
      </w:r>
      <w:r>
        <w:rPr>
          <w:rFonts w:ascii="Arial" w:hAnsi="Arial" w:cs="Arial"/>
          <w:b/>
          <w:bCs/>
          <w:lang w:val="id-ID"/>
        </w:rPr>
        <w:t>.2</w:t>
      </w:r>
    </w:p>
    <w:p w:rsidR="00D301CE" w:rsidRPr="001A1657" w:rsidRDefault="00D301CE" w:rsidP="00D301CE">
      <w:pPr>
        <w:jc w:val="center"/>
        <w:rPr>
          <w:rFonts w:ascii="Arial" w:hAnsi="Arial" w:cs="Arial"/>
          <w:b/>
          <w:bCs/>
          <w:lang w:val="fi-FI"/>
        </w:rPr>
      </w:pPr>
      <w:r w:rsidRPr="001A1657">
        <w:rPr>
          <w:rFonts w:ascii="Arial" w:hAnsi="Arial" w:cs="Arial"/>
          <w:b/>
          <w:bCs/>
          <w:lang w:val="fi-FI"/>
        </w:rPr>
        <w:t>Alokasi dan Realisasi Anggaran Kegiatan</w:t>
      </w:r>
    </w:p>
    <w:p w:rsidR="00D301CE" w:rsidRDefault="00D301CE" w:rsidP="00D301CE">
      <w:pPr>
        <w:jc w:val="center"/>
        <w:rPr>
          <w:rFonts w:ascii="Arial" w:hAnsi="Arial" w:cs="Arial"/>
          <w:b/>
          <w:bCs/>
          <w:lang w:val="id-ID"/>
        </w:rPr>
      </w:pPr>
      <w:r w:rsidRPr="001A1657">
        <w:rPr>
          <w:rFonts w:ascii="Arial" w:hAnsi="Arial" w:cs="Arial"/>
          <w:b/>
          <w:bCs/>
          <w:lang w:val="fi-FI"/>
        </w:rPr>
        <w:t xml:space="preserve">Tahun </w:t>
      </w:r>
      <w:r>
        <w:rPr>
          <w:rFonts w:ascii="Arial" w:hAnsi="Arial" w:cs="Arial"/>
          <w:b/>
          <w:bCs/>
          <w:lang w:val="fi-FI"/>
        </w:rPr>
        <w:t>201</w:t>
      </w:r>
      <w:r>
        <w:rPr>
          <w:rFonts w:ascii="Arial" w:hAnsi="Arial" w:cs="Arial"/>
          <w:b/>
          <w:bCs/>
          <w:lang w:val="id-ID"/>
        </w:rPr>
        <w:t>8</w:t>
      </w:r>
    </w:p>
    <w:p w:rsidR="002F3ED9" w:rsidRPr="005359DB" w:rsidRDefault="002F3ED9" w:rsidP="00D301CE">
      <w:pPr>
        <w:jc w:val="center"/>
        <w:rPr>
          <w:rFonts w:ascii="Arial" w:hAnsi="Arial" w:cs="Arial"/>
          <w:b/>
          <w:bCs/>
          <w:lang w:val="id-ID"/>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954"/>
        <w:gridCol w:w="1418"/>
        <w:gridCol w:w="1417"/>
        <w:gridCol w:w="851"/>
      </w:tblGrid>
      <w:tr w:rsidR="00D301CE" w:rsidRPr="00C15741" w:rsidTr="00002E5D">
        <w:trPr>
          <w:trHeight w:val="369"/>
        </w:trPr>
        <w:tc>
          <w:tcPr>
            <w:tcW w:w="567" w:type="dxa"/>
          </w:tcPr>
          <w:p w:rsidR="00D301CE" w:rsidRPr="000C7BDC" w:rsidRDefault="00D301CE" w:rsidP="0094517A">
            <w:pPr>
              <w:jc w:val="center"/>
              <w:rPr>
                <w:rFonts w:ascii="Arial" w:hAnsi="Arial" w:cs="Arial"/>
                <w:b/>
                <w:bCs/>
                <w:color w:val="000000" w:themeColor="text1"/>
                <w:sz w:val="20"/>
                <w:szCs w:val="20"/>
                <w:lang w:val="fi-FI"/>
              </w:rPr>
            </w:pPr>
            <w:r w:rsidRPr="000C7BDC">
              <w:rPr>
                <w:rFonts w:ascii="Arial" w:hAnsi="Arial" w:cs="Arial"/>
                <w:b/>
                <w:bCs/>
                <w:color w:val="000000" w:themeColor="text1"/>
                <w:sz w:val="20"/>
                <w:szCs w:val="20"/>
                <w:lang w:val="fi-FI"/>
              </w:rPr>
              <w:t>No</w:t>
            </w:r>
          </w:p>
        </w:tc>
        <w:tc>
          <w:tcPr>
            <w:tcW w:w="5954" w:type="dxa"/>
          </w:tcPr>
          <w:p w:rsidR="00D301CE" w:rsidRPr="000C7BDC" w:rsidRDefault="00D301CE" w:rsidP="0094517A">
            <w:pPr>
              <w:jc w:val="center"/>
              <w:rPr>
                <w:rFonts w:ascii="Arial" w:hAnsi="Arial" w:cs="Arial"/>
                <w:b/>
                <w:bCs/>
                <w:color w:val="000000" w:themeColor="text1"/>
                <w:sz w:val="20"/>
                <w:szCs w:val="20"/>
                <w:lang w:val="fi-FI"/>
              </w:rPr>
            </w:pPr>
            <w:r w:rsidRPr="000C7BDC">
              <w:rPr>
                <w:rFonts w:ascii="Arial" w:hAnsi="Arial" w:cs="Arial"/>
                <w:b/>
                <w:bCs/>
                <w:color w:val="000000" w:themeColor="text1"/>
                <w:sz w:val="20"/>
                <w:szCs w:val="20"/>
                <w:lang w:val="fi-FI"/>
              </w:rPr>
              <w:t>Program / Kegiatan</w:t>
            </w:r>
          </w:p>
        </w:tc>
        <w:tc>
          <w:tcPr>
            <w:tcW w:w="1418" w:type="dxa"/>
          </w:tcPr>
          <w:p w:rsidR="00D301CE" w:rsidRPr="002B6179" w:rsidRDefault="00D301CE" w:rsidP="0094517A">
            <w:pPr>
              <w:jc w:val="center"/>
              <w:rPr>
                <w:rFonts w:ascii="Arial" w:hAnsi="Arial" w:cs="Arial"/>
                <w:b/>
                <w:bCs/>
                <w:sz w:val="20"/>
                <w:szCs w:val="20"/>
                <w:lang w:val="fi-FI"/>
              </w:rPr>
            </w:pPr>
            <w:r w:rsidRPr="002B6179">
              <w:rPr>
                <w:rFonts w:ascii="Arial" w:hAnsi="Arial" w:cs="Arial"/>
                <w:b/>
                <w:bCs/>
                <w:sz w:val="20"/>
                <w:szCs w:val="20"/>
                <w:lang w:val="fi-FI"/>
              </w:rPr>
              <w:t>Anggaran</w:t>
            </w:r>
          </w:p>
        </w:tc>
        <w:tc>
          <w:tcPr>
            <w:tcW w:w="1417" w:type="dxa"/>
          </w:tcPr>
          <w:p w:rsidR="00D301CE" w:rsidRPr="002B6179" w:rsidRDefault="00D301CE" w:rsidP="0094517A">
            <w:pPr>
              <w:jc w:val="center"/>
              <w:rPr>
                <w:rFonts w:ascii="Arial" w:hAnsi="Arial" w:cs="Arial"/>
                <w:b/>
                <w:bCs/>
                <w:sz w:val="20"/>
                <w:szCs w:val="20"/>
                <w:lang w:val="fi-FI"/>
              </w:rPr>
            </w:pPr>
            <w:r w:rsidRPr="002B6179">
              <w:rPr>
                <w:rFonts w:ascii="Arial" w:hAnsi="Arial" w:cs="Arial"/>
                <w:b/>
                <w:bCs/>
                <w:sz w:val="20"/>
                <w:szCs w:val="20"/>
                <w:lang w:val="fi-FI"/>
              </w:rPr>
              <w:t>Realisasi</w:t>
            </w:r>
          </w:p>
        </w:tc>
        <w:tc>
          <w:tcPr>
            <w:tcW w:w="851" w:type="dxa"/>
          </w:tcPr>
          <w:p w:rsidR="00D301CE" w:rsidRPr="002B6179" w:rsidRDefault="00D301CE" w:rsidP="0094517A">
            <w:pPr>
              <w:jc w:val="center"/>
              <w:rPr>
                <w:rFonts w:ascii="Arial" w:hAnsi="Arial" w:cs="Arial"/>
                <w:b/>
                <w:bCs/>
                <w:sz w:val="20"/>
                <w:szCs w:val="20"/>
                <w:lang w:val="fi-FI"/>
              </w:rPr>
            </w:pPr>
            <w:r w:rsidRPr="002B6179">
              <w:rPr>
                <w:rFonts w:ascii="Arial" w:hAnsi="Arial" w:cs="Arial"/>
                <w:b/>
                <w:bCs/>
                <w:sz w:val="20"/>
                <w:szCs w:val="20"/>
                <w:lang w:val="fi-FI"/>
              </w:rPr>
              <w:t>%</w:t>
            </w:r>
          </w:p>
        </w:tc>
      </w:tr>
      <w:tr w:rsidR="00D301CE" w:rsidRPr="00C15741" w:rsidTr="00002E5D">
        <w:trPr>
          <w:trHeight w:val="217"/>
        </w:trPr>
        <w:tc>
          <w:tcPr>
            <w:tcW w:w="567" w:type="dxa"/>
          </w:tcPr>
          <w:p w:rsidR="00D301CE" w:rsidRPr="000C7BDC" w:rsidRDefault="00D301CE" w:rsidP="0094517A">
            <w:pPr>
              <w:rPr>
                <w:rFonts w:ascii="Arial" w:hAnsi="Arial" w:cs="Arial"/>
                <w:bCs/>
                <w:color w:val="000000" w:themeColor="text1"/>
                <w:sz w:val="20"/>
                <w:szCs w:val="20"/>
                <w:lang w:val="fi-FI"/>
              </w:rPr>
            </w:pPr>
          </w:p>
        </w:tc>
        <w:tc>
          <w:tcPr>
            <w:tcW w:w="5954" w:type="dxa"/>
          </w:tcPr>
          <w:p w:rsidR="00D301CE" w:rsidRPr="00967FCD" w:rsidRDefault="00D301CE" w:rsidP="0094517A">
            <w:pPr>
              <w:ind w:left="-79" w:right="-136"/>
              <w:jc w:val="center"/>
              <w:rPr>
                <w:rFonts w:ascii="Arial" w:hAnsi="Arial" w:cs="Arial"/>
                <w:b/>
                <w:bCs/>
                <w:color w:val="000000" w:themeColor="text1"/>
                <w:sz w:val="20"/>
                <w:szCs w:val="20"/>
                <w:lang w:val="id-ID"/>
              </w:rPr>
            </w:pPr>
            <w:r>
              <w:rPr>
                <w:rFonts w:ascii="Arial" w:hAnsi="Arial" w:cs="Arial"/>
                <w:b/>
                <w:bCs/>
                <w:color w:val="000000" w:themeColor="text1"/>
                <w:sz w:val="20"/>
                <w:szCs w:val="20"/>
                <w:lang w:val="id-ID"/>
              </w:rPr>
              <w:t>Urusan Pemberdayaan Perempuan dan Perlindungan Anak</w:t>
            </w:r>
          </w:p>
        </w:tc>
        <w:tc>
          <w:tcPr>
            <w:tcW w:w="1418" w:type="dxa"/>
          </w:tcPr>
          <w:p w:rsidR="00D301CE" w:rsidRPr="000745CF" w:rsidRDefault="000745CF" w:rsidP="0094517A">
            <w:pPr>
              <w:jc w:val="right"/>
              <w:rPr>
                <w:rFonts w:ascii="Arial" w:hAnsi="Arial" w:cs="Arial"/>
                <w:b/>
                <w:bCs/>
                <w:sz w:val="20"/>
                <w:szCs w:val="20"/>
                <w:lang w:val="id-ID"/>
              </w:rPr>
            </w:pPr>
            <w:r>
              <w:rPr>
                <w:rFonts w:ascii="Arial" w:hAnsi="Arial" w:cs="Arial"/>
                <w:b/>
                <w:bCs/>
                <w:sz w:val="20"/>
                <w:szCs w:val="20"/>
                <w:lang w:val="id-ID"/>
              </w:rPr>
              <w:t>201.293.500</w:t>
            </w:r>
          </w:p>
        </w:tc>
        <w:tc>
          <w:tcPr>
            <w:tcW w:w="1417" w:type="dxa"/>
          </w:tcPr>
          <w:p w:rsidR="00D301CE" w:rsidRPr="000745CF" w:rsidRDefault="000745CF" w:rsidP="0094517A">
            <w:pPr>
              <w:jc w:val="right"/>
              <w:rPr>
                <w:rFonts w:ascii="Arial" w:hAnsi="Arial" w:cs="Arial"/>
                <w:b/>
                <w:bCs/>
                <w:sz w:val="20"/>
                <w:szCs w:val="20"/>
                <w:lang w:val="id-ID"/>
              </w:rPr>
            </w:pPr>
            <w:r>
              <w:rPr>
                <w:rFonts w:ascii="Arial" w:hAnsi="Arial" w:cs="Arial"/>
                <w:b/>
                <w:bCs/>
                <w:sz w:val="20"/>
                <w:szCs w:val="20"/>
                <w:lang w:val="id-ID"/>
              </w:rPr>
              <w:t>184.768025</w:t>
            </w:r>
          </w:p>
        </w:tc>
        <w:tc>
          <w:tcPr>
            <w:tcW w:w="851" w:type="dxa"/>
          </w:tcPr>
          <w:p w:rsidR="00D301CE" w:rsidRPr="000745CF" w:rsidRDefault="000745CF" w:rsidP="0094517A">
            <w:pPr>
              <w:rPr>
                <w:rFonts w:ascii="Arial" w:hAnsi="Arial" w:cs="Arial"/>
                <w:b/>
                <w:bCs/>
                <w:sz w:val="20"/>
                <w:szCs w:val="20"/>
                <w:lang w:val="id-ID"/>
              </w:rPr>
            </w:pPr>
            <w:r>
              <w:rPr>
                <w:rFonts w:ascii="Arial" w:hAnsi="Arial" w:cs="Arial"/>
                <w:b/>
                <w:bCs/>
                <w:sz w:val="20"/>
                <w:szCs w:val="20"/>
                <w:lang w:val="id-ID"/>
              </w:rPr>
              <w:t>91,79</w:t>
            </w:r>
          </w:p>
        </w:tc>
      </w:tr>
      <w:tr w:rsidR="00D301CE" w:rsidRPr="00C15741" w:rsidTr="00002E5D">
        <w:trPr>
          <w:trHeight w:val="699"/>
        </w:trPr>
        <w:tc>
          <w:tcPr>
            <w:tcW w:w="567" w:type="dxa"/>
          </w:tcPr>
          <w:p w:rsidR="00D301CE" w:rsidRPr="000C7BDC" w:rsidRDefault="00D301CE" w:rsidP="0094517A">
            <w:pPr>
              <w:jc w:val="center"/>
              <w:rPr>
                <w:rFonts w:ascii="Arial" w:hAnsi="Arial" w:cs="Arial"/>
                <w:bCs/>
                <w:color w:val="000000" w:themeColor="text1"/>
                <w:sz w:val="20"/>
                <w:szCs w:val="20"/>
                <w:lang w:val="fi-FI"/>
              </w:rPr>
            </w:pPr>
            <w:r w:rsidRPr="000C7BDC">
              <w:rPr>
                <w:rFonts w:ascii="Arial" w:hAnsi="Arial" w:cs="Arial"/>
                <w:bCs/>
                <w:color w:val="000000" w:themeColor="text1"/>
                <w:sz w:val="20"/>
                <w:szCs w:val="20"/>
                <w:lang w:val="fi-FI"/>
              </w:rPr>
              <w:t>1</w:t>
            </w:r>
          </w:p>
          <w:p w:rsidR="00D301CE" w:rsidRPr="000C7BDC" w:rsidRDefault="00D301CE" w:rsidP="0094517A">
            <w:pPr>
              <w:jc w:val="center"/>
              <w:rPr>
                <w:rFonts w:ascii="Arial" w:hAnsi="Arial" w:cs="Arial"/>
                <w:bCs/>
                <w:color w:val="000000" w:themeColor="text1"/>
                <w:sz w:val="20"/>
                <w:szCs w:val="20"/>
                <w:lang w:val="fi-FI"/>
              </w:rPr>
            </w:pPr>
          </w:p>
          <w:p w:rsidR="00D301CE" w:rsidRPr="000C7BDC" w:rsidRDefault="00D301CE" w:rsidP="0094517A">
            <w:pPr>
              <w:jc w:val="center"/>
              <w:rPr>
                <w:rFonts w:ascii="Arial" w:hAnsi="Arial" w:cs="Arial"/>
                <w:bCs/>
                <w:i/>
                <w:color w:val="000000" w:themeColor="text1"/>
                <w:sz w:val="20"/>
                <w:szCs w:val="20"/>
                <w:lang w:val="fi-FI"/>
              </w:rPr>
            </w:pPr>
            <w:r w:rsidRPr="000C7BDC">
              <w:rPr>
                <w:rFonts w:ascii="Arial" w:hAnsi="Arial" w:cs="Arial"/>
                <w:bCs/>
                <w:i/>
                <w:color w:val="000000" w:themeColor="text1"/>
                <w:sz w:val="20"/>
                <w:szCs w:val="20"/>
                <w:lang w:val="fi-FI"/>
              </w:rPr>
              <w:t>a.</w:t>
            </w:r>
          </w:p>
          <w:p w:rsidR="00D301CE" w:rsidRPr="000C7BDC" w:rsidRDefault="00D301CE" w:rsidP="0094517A">
            <w:pPr>
              <w:jc w:val="center"/>
              <w:rPr>
                <w:rFonts w:ascii="Arial" w:hAnsi="Arial" w:cs="Arial"/>
                <w:bCs/>
                <w:i/>
                <w:color w:val="000000" w:themeColor="text1"/>
                <w:sz w:val="20"/>
                <w:szCs w:val="20"/>
                <w:lang w:val="fi-FI"/>
              </w:rPr>
            </w:pPr>
          </w:p>
          <w:p w:rsidR="00D301CE" w:rsidRPr="000745CF" w:rsidRDefault="000745CF" w:rsidP="000745CF">
            <w:pPr>
              <w:jc w:val="center"/>
              <w:rPr>
                <w:rFonts w:ascii="Arial" w:hAnsi="Arial" w:cs="Arial"/>
                <w:bCs/>
                <w:i/>
                <w:color w:val="000000" w:themeColor="text1"/>
                <w:sz w:val="20"/>
                <w:szCs w:val="20"/>
                <w:lang w:val="id-ID"/>
              </w:rPr>
            </w:pPr>
            <w:r>
              <w:rPr>
                <w:rFonts w:ascii="Arial" w:hAnsi="Arial" w:cs="Arial"/>
                <w:bCs/>
                <w:i/>
                <w:color w:val="000000" w:themeColor="text1"/>
                <w:sz w:val="20"/>
                <w:szCs w:val="20"/>
                <w:lang w:val="fi-FI"/>
              </w:rPr>
              <w:t>b.</w:t>
            </w:r>
          </w:p>
          <w:p w:rsidR="00D301CE" w:rsidRPr="000C7BDC" w:rsidRDefault="00D301CE" w:rsidP="002F1AB5">
            <w:pPr>
              <w:rPr>
                <w:rFonts w:ascii="Arial" w:hAnsi="Arial" w:cs="Arial"/>
                <w:bCs/>
                <w:i/>
                <w:color w:val="000000" w:themeColor="text1"/>
                <w:sz w:val="20"/>
                <w:szCs w:val="20"/>
                <w:lang w:val="id-ID"/>
              </w:rPr>
            </w:pPr>
          </w:p>
          <w:p w:rsidR="00D301CE" w:rsidRPr="000C7BDC" w:rsidRDefault="000745CF" w:rsidP="0094517A">
            <w:pPr>
              <w:jc w:val="center"/>
              <w:rPr>
                <w:rFonts w:ascii="Arial" w:hAnsi="Arial" w:cs="Arial"/>
                <w:bCs/>
                <w:i/>
                <w:color w:val="000000" w:themeColor="text1"/>
                <w:sz w:val="20"/>
                <w:szCs w:val="20"/>
                <w:lang w:val="id-ID"/>
              </w:rPr>
            </w:pPr>
            <w:r>
              <w:rPr>
                <w:rFonts w:ascii="Arial" w:hAnsi="Arial" w:cs="Arial"/>
                <w:bCs/>
                <w:i/>
                <w:color w:val="000000" w:themeColor="text1"/>
                <w:sz w:val="20"/>
                <w:szCs w:val="20"/>
                <w:lang w:val="id-ID"/>
              </w:rPr>
              <w:t>d</w:t>
            </w:r>
            <w:r w:rsidR="00D301CE" w:rsidRPr="000C7BDC">
              <w:rPr>
                <w:rFonts w:ascii="Arial" w:hAnsi="Arial" w:cs="Arial"/>
                <w:bCs/>
                <w:i/>
                <w:color w:val="000000" w:themeColor="text1"/>
                <w:sz w:val="20"/>
                <w:szCs w:val="20"/>
                <w:lang w:val="id-ID"/>
              </w:rPr>
              <w:t>.</w:t>
            </w:r>
          </w:p>
          <w:p w:rsidR="00D301CE" w:rsidRPr="000C7BDC" w:rsidRDefault="00D301CE" w:rsidP="0094517A">
            <w:pPr>
              <w:jc w:val="center"/>
              <w:rPr>
                <w:rFonts w:ascii="Arial" w:hAnsi="Arial" w:cs="Arial"/>
                <w:bCs/>
                <w:i/>
                <w:color w:val="000000" w:themeColor="text1"/>
                <w:sz w:val="20"/>
                <w:szCs w:val="20"/>
                <w:lang w:val="id-ID"/>
              </w:rPr>
            </w:pPr>
          </w:p>
          <w:p w:rsidR="00D301CE" w:rsidRPr="000C7BDC" w:rsidRDefault="00E26831" w:rsidP="0094517A">
            <w:pPr>
              <w:jc w:val="center"/>
              <w:rPr>
                <w:rFonts w:ascii="Arial" w:hAnsi="Arial" w:cs="Arial"/>
                <w:bCs/>
                <w:i/>
                <w:color w:val="000000" w:themeColor="text1"/>
                <w:sz w:val="20"/>
                <w:szCs w:val="20"/>
                <w:lang w:val="id-ID"/>
              </w:rPr>
            </w:pPr>
            <w:r>
              <w:rPr>
                <w:rFonts w:ascii="Arial" w:hAnsi="Arial" w:cs="Arial"/>
                <w:bCs/>
                <w:i/>
                <w:color w:val="000000" w:themeColor="text1"/>
                <w:sz w:val="20"/>
                <w:szCs w:val="20"/>
                <w:lang w:val="id-ID"/>
              </w:rPr>
              <w:t>e.</w:t>
            </w:r>
          </w:p>
          <w:p w:rsidR="00D301CE" w:rsidRPr="000C7BDC" w:rsidRDefault="00D301CE" w:rsidP="0094517A">
            <w:pPr>
              <w:jc w:val="center"/>
              <w:rPr>
                <w:rFonts w:ascii="Arial" w:hAnsi="Arial" w:cs="Arial"/>
                <w:bCs/>
                <w:i/>
                <w:color w:val="000000" w:themeColor="text1"/>
                <w:sz w:val="20"/>
                <w:szCs w:val="20"/>
                <w:lang w:val="id-ID"/>
              </w:rPr>
            </w:pPr>
          </w:p>
          <w:p w:rsidR="00D301CE" w:rsidRPr="000C7BDC" w:rsidRDefault="000745CF" w:rsidP="0094517A">
            <w:pPr>
              <w:jc w:val="center"/>
              <w:rPr>
                <w:rFonts w:ascii="Arial" w:hAnsi="Arial" w:cs="Arial"/>
                <w:bCs/>
                <w:i/>
                <w:color w:val="000000" w:themeColor="text1"/>
                <w:sz w:val="20"/>
                <w:szCs w:val="20"/>
                <w:lang w:val="id-ID"/>
              </w:rPr>
            </w:pPr>
            <w:r>
              <w:rPr>
                <w:rFonts w:ascii="Arial" w:hAnsi="Arial" w:cs="Arial"/>
                <w:bCs/>
                <w:i/>
                <w:color w:val="000000" w:themeColor="text1"/>
                <w:sz w:val="20"/>
                <w:szCs w:val="20"/>
                <w:lang w:val="id-ID"/>
              </w:rPr>
              <w:t>f</w:t>
            </w:r>
            <w:r w:rsidR="00D301CE" w:rsidRPr="000C7BDC">
              <w:rPr>
                <w:rFonts w:ascii="Arial" w:hAnsi="Arial" w:cs="Arial"/>
                <w:bCs/>
                <w:i/>
                <w:color w:val="000000" w:themeColor="text1"/>
                <w:sz w:val="20"/>
                <w:szCs w:val="20"/>
                <w:lang w:val="id-ID"/>
              </w:rPr>
              <w:t>.</w:t>
            </w:r>
          </w:p>
          <w:p w:rsidR="00D301CE" w:rsidRPr="000C7BDC" w:rsidRDefault="00D301CE" w:rsidP="0094517A">
            <w:pPr>
              <w:jc w:val="center"/>
              <w:rPr>
                <w:rFonts w:ascii="Arial" w:hAnsi="Arial" w:cs="Arial"/>
                <w:bCs/>
                <w:i/>
                <w:color w:val="000000" w:themeColor="text1"/>
                <w:sz w:val="20"/>
                <w:szCs w:val="20"/>
                <w:lang w:val="id-ID"/>
              </w:rPr>
            </w:pPr>
          </w:p>
          <w:p w:rsidR="00D301CE" w:rsidRPr="000C7BDC" w:rsidRDefault="00D301CE" w:rsidP="0094517A">
            <w:pPr>
              <w:jc w:val="center"/>
              <w:rPr>
                <w:rFonts w:ascii="Arial" w:hAnsi="Arial" w:cs="Arial"/>
                <w:bCs/>
                <w:i/>
                <w:color w:val="000000" w:themeColor="text1"/>
                <w:sz w:val="20"/>
                <w:szCs w:val="20"/>
                <w:lang w:val="id-ID"/>
              </w:rPr>
            </w:pPr>
          </w:p>
          <w:p w:rsidR="00D301CE" w:rsidRPr="000C7BDC" w:rsidRDefault="00D301CE" w:rsidP="00644097">
            <w:pPr>
              <w:jc w:val="center"/>
              <w:rPr>
                <w:rFonts w:ascii="Arial" w:hAnsi="Arial" w:cs="Arial"/>
                <w:bCs/>
                <w:i/>
                <w:color w:val="000000" w:themeColor="text1"/>
                <w:sz w:val="20"/>
                <w:szCs w:val="20"/>
                <w:lang w:val="id-ID"/>
              </w:rPr>
            </w:pPr>
          </w:p>
        </w:tc>
        <w:tc>
          <w:tcPr>
            <w:tcW w:w="5954" w:type="dxa"/>
          </w:tcPr>
          <w:p w:rsidR="00D301CE" w:rsidRPr="000C7BDC" w:rsidRDefault="00D301CE" w:rsidP="0094517A">
            <w:pPr>
              <w:rPr>
                <w:rFonts w:ascii="Arial" w:hAnsi="Arial" w:cs="Arial"/>
                <w:b/>
                <w:bCs/>
                <w:color w:val="000000" w:themeColor="text1"/>
                <w:sz w:val="20"/>
                <w:szCs w:val="20"/>
              </w:rPr>
            </w:pPr>
            <w:r w:rsidRPr="000C7BDC">
              <w:rPr>
                <w:rFonts w:ascii="Arial" w:hAnsi="Arial" w:cs="Arial"/>
                <w:b/>
                <w:bCs/>
                <w:color w:val="000000" w:themeColor="text1"/>
                <w:sz w:val="20"/>
                <w:szCs w:val="20"/>
                <w:lang w:val="id-ID"/>
              </w:rPr>
              <w:lastRenderedPageBreak/>
              <w:t>Program Penguatan Kelembagaan Pengarusutamaan Gender dan Anak</w:t>
            </w:r>
          </w:p>
          <w:p w:rsidR="00D301CE" w:rsidRPr="000C7BDC" w:rsidRDefault="00D301CE" w:rsidP="0094517A">
            <w:pPr>
              <w:rPr>
                <w:rFonts w:ascii="Arial" w:hAnsi="Arial" w:cs="Arial"/>
                <w:color w:val="000000" w:themeColor="text1"/>
                <w:sz w:val="20"/>
                <w:szCs w:val="20"/>
                <w:lang w:val="id-ID" w:eastAsia="id-ID"/>
              </w:rPr>
            </w:pPr>
            <w:r w:rsidRPr="000C7BDC">
              <w:rPr>
                <w:rFonts w:ascii="Arial" w:hAnsi="Arial" w:cs="Arial"/>
                <w:color w:val="000000" w:themeColor="text1"/>
                <w:sz w:val="20"/>
                <w:szCs w:val="20"/>
                <w:lang w:val="id-ID" w:eastAsia="id-ID"/>
              </w:rPr>
              <w:t>Fasilitasi pengembangan pusat pelayanan terpadu pemberdayaan perempuan dan anak (P2TP2A)</w:t>
            </w:r>
          </w:p>
          <w:p w:rsidR="00D301CE" w:rsidRPr="000C7BDC" w:rsidRDefault="00D301CE" w:rsidP="0094517A">
            <w:pPr>
              <w:rPr>
                <w:rFonts w:ascii="Arial" w:hAnsi="Arial" w:cs="Arial"/>
                <w:color w:val="000000" w:themeColor="text1"/>
                <w:sz w:val="20"/>
                <w:szCs w:val="20"/>
              </w:rPr>
            </w:pPr>
            <w:proofErr w:type="spellStart"/>
            <w:r w:rsidRPr="000C7BDC">
              <w:rPr>
                <w:rFonts w:ascii="Arial" w:hAnsi="Arial" w:cs="Arial"/>
                <w:color w:val="000000" w:themeColor="text1"/>
                <w:sz w:val="20"/>
                <w:szCs w:val="20"/>
              </w:rPr>
              <w:t>Fasilitasi</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kegiatan</w:t>
            </w:r>
            <w:proofErr w:type="spellEnd"/>
            <w:r w:rsidRPr="000C7BDC">
              <w:rPr>
                <w:rFonts w:ascii="Arial" w:hAnsi="Arial" w:cs="Arial"/>
                <w:color w:val="000000" w:themeColor="text1"/>
                <w:sz w:val="20"/>
                <w:szCs w:val="20"/>
              </w:rPr>
              <w:t xml:space="preserve"> </w:t>
            </w:r>
            <w:r w:rsidRPr="000C7BDC">
              <w:rPr>
                <w:rFonts w:ascii="Arial" w:hAnsi="Arial" w:cs="Arial"/>
                <w:color w:val="000000" w:themeColor="text1"/>
                <w:sz w:val="20"/>
                <w:szCs w:val="20"/>
                <w:lang w:val="id-ID"/>
              </w:rPr>
              <w:t>forum anak</w:t>
            </w:r>
          </w:p>
          <w:p w:rsidR="00D301CE" w:rsidRPr="000C7BDC" w:rsidRDefault="00D301CE" w:rsidP="0094517A">
            <w:pPr>
              <w:rPr>
                <w:rFonts w:ascii="Arial" w:hAnsi="Arial" w:cs="Arial"/>
                <w:color w:val="000000" w:themeColor="text1"/>
                <w:sz w:val="20"/>
                <w:szCs w:val="20"/>
              </w:rPr>
            </w:pPr>
          </w:p>
          <w:p w:rsidR="00D301CE" w:rsidRPr="000C7BDC" w:rsidRDefault="00D301CE" w:rsidP="0094517A">
            <w:pPr>
              <w:rPr>
                <w:rFonts w:ascii="Arial" w:hAnsi="Arial" w:cs="Arial"/>
                <w:color w:val="000000" w:themeColor="text1"/>
                <w:sz w:val="20"/>
                <w:szCs w:val="20"/>
                <w:lang w:val="id-ID"/>
              </w:rPr>
            </w:pPr>
            <w:proofErr w:type="spellStart"/>
            <w:r w:rsidRPr="000C7BDC">
              <w:rPr>
                <w:rFonts w:ascii="Arial" w:hAnsi="Arial" w:cs="Arial"/>
                <w:color w:val="000000" w:themeColor="text1"/>
                <w:sz w:val="20"/>
                <w:szCs w:val="20"/>
              </w:rPr>
              <w:t>Peningkatan</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Kapasitas</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Kelembagaan</w:t>
            </w:r>
            <w:proofErr w:type="spellEnd"/>
            <w:r w:rsidRPr="000C7BDC">
              <w:rPr>
                <w:rFonts w:ascii="Arial" w:hAnsi="Arial" w:cs="Arial"/>
                <w:color w:val="000000" w:themeColor="text1"/>
                <w:sz w:val="20"/>
                <w:szCs w:val="20"/>
              </w:rPr>
              <w:t xml:space="preserve"> PUG, </w:t>
            </w:r>
            <w:proofErr w:type="spellStart"/>
            <w:r w:rsidRPr="000C7BDC">
              <w:rPr>
                <w:rFonts w:ascii="Arial" w:hAnsi="Arial" w:cs="Arial"/>
                <w:color w:val="000000" w:themeColor="text1"/>
                <w:sz w:val="20"/>
                <w:szCs w:val="20"/>
              </w:rPr>
              <w:t>Anak</w:t>
            </w:r>
            <w:proofErr w:type="spellEnd"/>
            <w:r w:rsidRPr="000C7BDC">
              <w:rPr>
                <w:rFonts w:ascii="Arial" w:hAnsi="Arial" w:cs="Arial"/>
                <w:color w:val="000000" w:themeColor="text1"/>
                <w:sz w:val="20"/>
                <w:szCs w:val="20"/>
                <w:lang w:val="id-ID"/>
              </w:rPr>
              <w:t xml:space="preserve"> dan GSIB</w:t>
            </w:r>
          </w:p>
          <w:p w:rsidR="00D301CE" w:rsidRPr="000C7BDC" w:rsidRDefault="00D301CE" w:rsidP="0094517A">
            <w:pPr>
              <w:rPr>
                <w:rFonts w:ascii="Arial" w:hAnsi="Arial" w:cs="Arial"/>
                <w:i/>
                <w:color w:val="000000" w:themeColor="text1"/>
                <w:sz w:val="20"/>
                <w:szCs w:val="20"/>
              </w:rPr>
            </w:pPr>
          </w:p>
          <w:p w:rsidR="00E26831" w:rsidRPr="000C7BDC" w:rsidRDefault="00E26831" w:rsidP="00E26831">
            <w:pPr>
              <w:rPr>
                <w:rFonts w:ascii="Arial" w:hAnsi="Arial" w:cs="Arial"/>
                <w:color w:val="000000" w:themeColor="text1"/>
                <w:sz w:val="20"/>
                <w:szCs w:val="20"/>
              </w:rPr>
            </w:pPr>
            <w:proofErr w:type="spellStart"/>
            <w:r w:rsidRPr="000C7BDC">
              <w:rPr>
                <w:rFonts w:ascii="Arial" w:hAnsi="Arial" w:cs="Arial"/>
                <w:color w:val="000000" w:themeColor="text1"/>
                <w:sz w:val="20"/>
                <w:szCs w:val="20"/>
              </w:rPr>
              <w:t>Kegiatan</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pembinaan</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organisasi</w:t>
            </w:r>
            <w:proofErr w:type="spellEnd"/>
            <w:r w:rsidRPr="000C7BDC">
              <w:rPr>
                <w:rFonts w:ascii="Arial" w:hAnsi="Arial" w:cs="Arial"/>
                <w:color w:val="000000" w:themeColor="text1"/>
                <w:sz w:val="20"/>
                <w:szCs w:val="20"/>
              </w:rPr>
              <w:t xml:space="preserve"> </w:t>
            </w:r>
            <w:proofErr w:type="spellStart"/>
            <w:r w:rsidRPr="000C7BDC">
              <w:rPr>
                <w:rFonts w:ascii="Arial" w:hAnsi="Arial" w:cs="Arial"/>
                <w:color w:val="000000" w:themeColor="text1"/>
                <w:sz w:val="20"/>
                <w:szCs w:val="20"/>
              </w:rPr>
              <w:t>perempuan</w:t>
            </w:r>
            <w:proofErr w:type="spellEnd"/>
          </w:p>
          <w:p w:rsidR="00D301CE" w:rsidRPr="000C7BDC" w:rsidRDefault="00D301CE" w:rsidP="0094517A">
            <w:pPr>
              <w:rPr>
                <w:rFonts w:ascii="Arial" w:hAnsi="Arial" w:cs="Arial"/>
                <w:color w:val="000000" w:themeColor="text1"/>
                <w:sz w:val="20"/>
                <w:szCs w:val="20"/>
              </w:rPr>
            </w:pPr>
          </w:p>
          <w:p w:rsidR="00D301CE" w:rsidRPr="00A759A2" w:rsidRDefault="00A759A2" w:rsidP="0094517A">
            <w:pPr>
              <w:rPr>
                <w:rFonts w:ascii="Arial" w:hAnsi="Arial" w:cs="Arial"/>
                <w:color w:val="000000" w:themeColor="text1"/>
                <w:sz w:val="20"/>
                <w:szCs w:val="20"/>
                <w:lang w:val="id-ID"/>
              </w:rPr>
            </w:pPr>
            <w:r>
              <w:rPr>
                <w:rFonts w:ascii="Arial" w:hAnsi="Arial" w:cs="Arial"/>
                <w:color w:val="000000" w:themeColor="text1"/>
                <w:sz w:val="20"/>
                <w:szCs w:val="20"/>
                <w:lang w:val="id-ID"/>
              </w:rPr>
              <w:t xml:space="preserve">Pelatian Kepemimpinan dan Penarusutamaan </w:t>
            </w:r>
            <w:r w:rsidR="00644097" w:rsidRPr="000C7BDC">
              <w:rPr>
                <w:rFonts w:ascii="Arial" w:hAnsi="Arial" w:cs="Arial"/>
                <w:color w:val="000000" w:themeColor="text1"/>
                <w:sz w:val="20"/>
                <w:szCs w:val="20"/>
              </w:rPr>
              <w:t>Gender</w:t>
            </w:r>
          </w:p>
          <w:p w:rsidR="00D301CE" w:rsidRPr="002F1AB5" w:rsidRDefault="00D301CE" w:rsidP="0094517A">
            <w:pPr>
              <w:rPr>
                <w:rFonts w:ascii="Arial" w:hAnsi="Arial" w:cs="Arial"/>
                <w:color w:val="000000" w:themeColor="text1"/>
                <w:sz w:val="20"/>
                <w:szCs w:val="20"/>
                <w:lang w:val="id-ID"/>
              </w:rPr>
            </w:pPr>
          </w:p>
        </w:tc>
        <w:tc>
          <w:tcPr>
            <w:tcW w:w="1418" w:type="dxa"/>
          </w:tcPr>
          <w:p w:rsidR="00D301CE" w:rsidRPr="002B6179" w:rsidRDefault="00D301CE" w:rsidP="0094517A">
            <w:pPr>
              <w:jc w:val="right"/>
              <w:rPr>
                <w:rFonts w:ascii="Arial" w:hAnsi="Arial" w:cs="Arial"/>
                <w:bCs/>
                <w:sz w:val="20"/>
                <w:szCs w:val="20"/>
              </w:rPr>
            </w:pPr>
          </w:p>
          <w:p w:rsidR="00D301CE" w:rsidRPr="002B6179" w:rsidRDefault="00D301CE" w:rsidP="0094517A">
            <w:pPr>
              <w:jc w:val="right"/>
              <w:rPr>
                <w:rFonts w:ascii="Arial" w:hAnsi="Arial" w:cs="Arial"/>
                <w:bCs/>
                <w:sz w:val="20"/>
                <w:szCs w:val="20"/>
              </w:rPr>
            </w:pPr>
          </w:p>
          <w:p w:rsidR="00D301CE" w:rsidRPr="002B6179" w:rsidRDefault="000745CF" w:rsidP="0094517A">
            <w:pPr>
              <w:jc w:val="right"/>
              <w:rPr>
                <w:rFonts w:ascii="Arial" w:hAnsi="Arial" w:cs="Arial"/>
                <w:bCs/>
                <w:sz w:val="20"/>
                <w:szCs w:val="20"/>
              </w:rPr>
            </w:pPr>
            <w:r>
              <w:rPr>
                <w:rFonts w:ascii="Arial" w:hAnsi="Arial" w:cs="Arial"/>
                <w:bCs/>
                <w:sz w:val="20"/>
                <w:szCs w:val="20"/>
                <w:lang w:val="id-ID"/>
              </w:rPr>
              <w:t>34.686</w:t>
            </w:r>
            <w:r w:rsidR="00D301CE" w:rsidRPr="002B6179">
              <w:rPr>
                <w:rFonts w:ascii="Arial" w:hAnsi="Arial" w:cs="Arial"/>
                <w:bCs/>
                <w:sz w:val="20"/>
                <w:szCs w:val="20"/>
              </w:rPr>
              <w:t>.000</w:t>
            </w:r>
          </w:p>
          <w:p w:rsidR="000745CF" w:rsidRDefault="000745CF" w:rsidP="0094517A">
            <w:pPr>
              <w:jc w:val="right"/>
              <w:rPr>
                <w:rFonts w:ascii="Arial" w:hAnsi="Arial" w:cs="Arial"/>
                <w:bCs/>
                <w:sz w:val="20"/>
                <w:szCs w:val="20"/>
                <w:lang w:val="id-ID"/>
              </w:rPr>
            </w:pPr>
          </w:p>
          <w:p w:rsidR="00D301CE" w:rsidRPr="002B6179" w:rsidRDefault="000745CF" w:rsidP="0094517A">
            <w:pPr>
              <w:jc w:val="right"/>
              <w:rPr>
                <w:rFonts w:ascii="Arial" w:hAnsi="Arial" w:cs="Arial"/>
                <w:bCs/>
                <w:sz w:val="20"/>
                <w:szCs w:val="20"/>
              </w:rPr>
            </w:pPr>
            <w:r>
              <w:rPr>
                <w:rFonts w:ascii="Arial" w:hAnsi="Arial" w:cs="Arial"/>
                <w:bCs/>
                <w:sz w:val="20"/>
                <w:szCs w:val="20"/>
                <w:lang w:val="id-ID"/>
              </w:rPr>
              <w:t>47.988.000</w:t>
            </w:r>
          </w:p>
          <w:p w:rsidR="000745CF" w:rsidRDefault="000745CF" w:rsidP="002F1AB5">
            <w:pPr>
              <w:rPr>
                <w:rFonts w:ascii="Arial" w:hAnsi="Arial" w:cs="Arial"/>
                <w:bCs/>
                <w:sz w:val="20"/>
                <w:szCs w:val="20"/>
                <w:lang w:val="id-ID"/>
              </w:rPr>
            </w:pPr>
          </w:p>
          <w:p w:rsidR="00D301CE" w:rsidRPr="002B6179" w:rsidRDefault="000745CF" w:rsidP="0094517A">
            <w:pPr>
              <w:jc w:val="right"/>
              <w:rPr>
                <w:rFonts w:ascii="Arial" w:hAnsi="Arial" w:cs="Arial"/>
                <w:bCs/>
                <w:sz w:val="20"/>
                <w:szCs w:val="20"/>
              </w:rPr>
            </w:pPr>
            <w:r>
              <w:rPr>
                <w:rFonts w:ascii="Arial" w:hAnsi="Arial" w:cs="Arial"/>
                <w:bCs/>
                <w:sz w:val="20"/>
                <w:szCs w:val="20"/>
                <w:lang w:val="id-ID"/>
              </w:rPr>
              <w:t>26.494</w:t>
            </w:r>
            <w:r w:rsidR="00D301CE" w:rsidRPr="002B6179">
              <w:rPr>
                <w:rFonts w:ascii="Arial" w:hAnsi="Arial" w:cs="Arial"/>
                <w:bCs/>
                <w:sz w:val="20"/>
                <w:szCs w:val="20"/>
              </w:rPr>
              <w:t>.000</w:t>
            </w:r>
          </w:p>
          <w:p w:rsidR="00D301CE" w:rsidRPr="002B6179" w:rsidRDefault="00D301CE" w:rsidP="0094517A">
            <w:pPr>
              <w:jc w:val="right"/>
              <w:rPr>
                <w:rFonts w:ascii="Arial" w:hAnsi="Arial" w:cs="Arial"/>
                <w:bCs/>
                <w:sz w:val="20"/>
                <w:szCs w:val="20"/>
                <w:lang w:val="id-ID"/>
              </w:rPr>
            </w:pPr>
          </w:p>
          <w:p w:rsidR="00E26831" w:rsidRPr="002B6179" w:rsidRDefault="00E26831" w:rsidP="00E26831">
            <w:pPr>
              <w:jc w:val="right"/>
              <w:rPr>
                <w:rFonts w:ascii="Arial" w:hAnsi="Arial" w:cs="Arial"/>
                <w:bCs/>
                <w:sz w:val="20"/>
                <w:szCs w:val="20"/>
              </w:rPr>
            </w:pPr>
            <w:r>
              <w:rPr>
                <w:rFonts w:ascii="Arial" w:hAnsi="Arial" w:cs="Arial"/>
                <w:bCs/>
                <w:sz w:val="20"/>
                <w:szCs w:val="20"/>
                <w:lang w:val="id-ID"/>
              </w:rPr>
              <w:t>47.363</w:t>
            </w:r>
            <w:r w:rsidRPr="002B6179">
              <w:rPr>
                <w:rFonts w:ascii="Arial" w:hAnsi="Arial" w:cs="Arial"/>
                <w:bCs/>
                <w:sz w:val="20"/>
                <w:szCs w:val="20"/>
              </w:rPr>
              <w:t>.000</w:t>
            </w:r>
          </w:p>
          <w:p w:rsidR="00D301CE" w:rsidRPr="002B6179" w:rsidRDefault="00D301CE" w:rsidP="0094517A">
            <w:pPr>
              <w:jc w:val="right"/>
              <w:rPr>
                <w:rFonts w:ascii="Arial" w:hAnsi="Arial" w:cs="Arial"/>
                <w:bCs/>
                <w:sz w:val="20"/>
                <w:szCs w:val="20"/>
                <w:lang w:val="id-ID"/>
              </w:rPr>
            </w:pPr>
          </w:p>
          <w:p w:rsidR="00D301CE" w:rsidRPr="002B6179" w:rsidRDefault="00644097" w:rsidP="00E26831">
            <w:pPr>
              <w:jc w:val="right"/>
              <w:rPr>
                <w:rFonts w:ascii="Arial" w:hAnsi="Arial" w:cs="Arial"/>
                <w:bCs/>
                <w:sz w:val="20"/>
                <w:szCs w:val="20"/>
              </w:rPr>
            </w:pPr>
            <w:r>
              <w:rPr>
                <w:rFonts w:ascii="Arial" w:hAnsi="Arial" w:cs="Arial"/>
                <w:bCs/>
                <w:sz w:val="20"/>
                <w:szCs w:val="20"/>
                <w:lang w:val="id-ID"/>
              </w:rPr>
              <w:t>44.762.500</w:t>
            </w:r>
          </w:p>
          <w:p w:rsidR="00D301CE" w:rsidRPr="002B6179" w:rsidRDefault="00D301CE" w:rsidP="0094517A">
            <w:pPr>
              <w:jc w:val="right"/>
              <w:rPr>
                <w:rFonts w:ascii="Arial" w:hAnsi="Arial" w:cs="Arial"/>
                <w:bCs/>
                <w:sz w:val="20"/>
                <w:szCs w:val="20"/>
                <w:lang w:val="id-ID"/>
              </w:rPr>
            </w:pPr>
          </w:p>
          <w:p w:rsidR="00D301CE" w:rsidRPr="002F1AB5" w:rsidRDefault="00D301CE" w:rsidP="002F1AB5">
            <w:pPr>
              <w:rPr>
                <w:rFonts w:ascii="Arial" w:hAnsi="Arial" w:cs="Arial"/>
                <w:bCs/>
                <w:sz w:val="20"/>
                <w:szCs w:val="20"/>
                <w:lang w:val="id-ID"/>
              </w:rPr>
            </w:pPr>
          </w:p>
        </w:tc>
        <w:tc>
          <w:tcPr>
            <w:tcW w:w="1417" w:type="dxa"/>
          </w:tcPr>
          <w:p w:rsidR="00D301CE" w:rsidRPr="002B6179" w:rsidRDefault="00D301CE" w:rsidP="0094517A">
            <w:pPr>
              <w:jc w:val="right"/>
              <w:rPr>
                <w:rFonts w:ascii="Arial" w:hAnsi="Arial" w:cs="Arial"/>
                <w:bCs/>
                <w:sz w:val="20"/>
                <w:szCs w:val="20"/>
              </w:rPr>
            </w:pPr>
          </w:p>
          <w:p w:rsidR="00D301CE" w:rsidRPr="002B6179" w:rsidRDefault="00D301CE" w:rsidP="0094517A">
            <w:pPr>
              <w:jc w:val="right"/>
              <w:rPr>
                <w:rFonts w:ascii="Arial" w:hAnsi="Arial" w:cs="Arial"/>
                <w:bCs/>
                <w:sz w:val="20"/>
                <w:szCs w:val="20"/>
              </w:rPr>
            </w:pPr>
          </w:p>
          <w:p w:rsidR="00D301CE" w:rsidRPr="002B6179" w:rsidRDefault="000745CF" w:rsidP="0094517A">
            <w:pPr>
              <w:jc w:val="right"/>
              <w:rPr>
                <w:rFonts w:ascii="Arial" w:hAnsi="Arial" w:cs="Arial"/>
                <w:bCs/>
                <w:sz w:val="20"/>
                <w:szCs w:val="20"/>
              </w:rPr>
            </w:pPr>
            <w:r>
              <w:rPr>
                <w:rFonts w:ascii="Arial" w:hAnsi="Arial" w:cs="Arial"/>
                <w:bCs/>
                <w:sz w:val="20"/>
                <w:szCs w:val="20"/>
                <w:lang w:val="id-ID"/>
              </w:rPr>
              <w:t>30.183</w:t>
            </w:r>
            <w:r w:rsidR="00D301CE" w:rsidRPr="002B6179">
              <w:rPr>
                <w:rFonts w:ascii="Arial" w:hAnsi="Arial" w:cs="Arial"/>
                <w:bCs/>
                <w:sz w:val="20"/>
                <w:szCs w:val="20"/>
              </w:rPr>
              <w:t>.500</w:t>
            </w:r>
          </w:p>
          <w:p w:rsidR="00D301CE" w:rsidRPr="002B6179" w:rsidRDefault="00D301CE" w:rsidP="0094517A">
            <w:pPr>
              <w:jc w:val="right"/>
              <w:rPr>
                <w:rFonts w:ascii="Arial" w:hAnsi="Arial" w:cs="Arial"/>
                <w:bCs/>
                <w:sz w:val="20"/>
                <w:szCs w:val="20"/>
                <w:lang w:val="id-ID"/>
              </w:rPr>
            </w:pPr>
          </w:p>
          <w:p w:rsidR="00D301CE" w:rsidRPr="000745CF" w:rsidRDefault="000745CF" w:rsidP="0094517A">
            <w:pPr>
              <w:jc w:val="right"/>
              <w:rPr>
                <w:rFonts w:ascii="Arial" w:hAnsi="Arial" w:cs="Arial"/>
                <w:bCs/>
                <w:sz w:val="20"/>
                <w:szCs w:val="20"/>
                <w:lang w:val="id-ID"/>
              </w:rPr>
            </w:pPr>
            <w:r>
              <w:rPr>
                <w:rFonts w:ascii="Arial" w:hAnsi="Arial" w:cs="Arial"/>
                <w:bCs/>
                <w:sz w:val="20"/>
                <w:szCs w:val="20"/>
                <w:lang w:val="id-ID"/>
              </w:rPr>
              <w:t>41.853.500</w:t>
            </w:r>
          </w:p>
          <w:p w:rsidR="000745CF" w:rsidRDefault="000745CF" w:rsidP="002F1AB5">
            <w:pPr>
              <w:rPr>
                <w:rFonts w:ascii="Arial" w:hAnsi="Arial" w:cs="Arial"/>
                <w:bCs/>
                <w:sz w:val="20"/>
                <w:szCs w:val="20"/>
                <w:lang w:val="id-ID"/>
              </w:rPr>
            </w:pPr>
          </w:p>
          <w:p w:rsidR="00D301CE" w:rsidRPr="002B6179" w:rsidRDefault="000745CF" w:rsidP="0094517A">
            <w:pPr>
              <w:jc w:val="right"/>
              <w:rPr>
                <w:rFonts w:ascii="Arial" w:hAnsi="Arial" w:cs="Arial"/>
                <w:bCs/>
                <w:sz w:val="20"/>
                <w:szCs w:val="20"/>
              </w:rPr>
            </w:pPr>
            <w:r>
              <w:rPr>
                <w:rFonts w:ascii="Arial" w:hAnsi="Arial" w:cs="Arial"/>
                <w:bCs/>
                <w:sz w:val="20"/>
                <w:szCs w:val="20"/>
                <w:lang w:val="id-ID"/>
              </w:rPr>
              <w:t>24.890</w:t>
            </w:r>
            <w:r w:rsidR="00D301CE" w:rsidRPr="002B6179">
              <w:rPr>
                <w:rFonts w:ascii="Arial" w:hAnsi="Arial" w:cs="Arial"/>
                <w:bCs/>
                <w:sz w:val="20"/>
                <w:szCs w:val="20"/>
              </w:rPr>
              <w:t>.000</w:t>
            </w:r>
          </w:p>
          <w:p w:rsidR="00D301CE" w:rsidRPr="002B6179" w:rsidRDefault="00D301CE" w:rsidP="0094517A">
            <w:pPr>
              <w:jc w:val="right"/>
              <w:rPr>
                <w:rFonts w:ascii="Arial" w:hAnsi="Arial" w:cs="Arial"/>
                <w:bCs/>
                <w:sz w:val="20"/>
                <w:szCs w:val="20"/>
                <w:lang w:val="id-ID"/>
              </w:rPr>
            </w:pPr>
          </w:p>
          <w:p w:rsidR="00E26831" w:rsidRPr="000745CF" w:rsidRDefault="00E26831" w:rsidP="00E26831">
            <w:pPr>
              <w:jc w:val="right"/>
              <w:rPr>
                <w:rFonts w:ascii="Arial" w:hAnsi="Arial" w:cs="Arial"/>
                <w:bCs/>
                <w:sz w:val="20"/>
                <w:szCs w:val="20"/>
                <w:lang w:val="id-ID"/>
              </w:rPr>
            </w:pPr>
            <w:r>
              <w:rPr>
                <w:rFonts w:ascii="Arial" w:hAnsi="Arial" w:cs="Arial"/>
                <w:bCs/>
                <w:sz w:val="20"/>
                <w:szCs w:val="20"/>
                <w:lang w:val="id-ID"/>
              </w:rPr>
              <w:t>44.048.525</w:t>
            </w:r>
          </w:p>
          <w:p w:rsidR="00D301CE" w:rsidRPr="002B6179" w:rsidRDefault="00D301CE" w:rsidP="0094517A">
            <w:pPr>
              <w:jc w:val="right"/>
              <w:rPr>
                <w:rFonts w:ascii="Arial" w:hAnsi="Arial" w:cs="Arial"/>
                <w:bCs/>
                <w:sz w:val="20"/>
                <w:szCs w:val="20"/>
                <w:lang w:val="id-ID"/>
              </w:rPr>
            </w:pPr>
          </w:p>
          <w:p w:rsidR="00D301CE" w:rsidRPr="000745CF" w:rsidRDefault="00644097" w:rsidP="00E26831">
            <w:pPr>
              <w:jc w:val="right"/>
              <w:rPr>
                <w:rFonts w:ascii="Arial" w:hAnsi="Arial" w:cs="Arial"/>
                <w:bCs/>
                <w:sz w:val="20"/>
                <w:szCs w:val="20"/>
                <w:lang w:val="id-ID"/>
              </w:rPr>
            </w:pPr>
            <w:r>
              <w:rPr>
                <w:rFonts w:ascii="Arial" w:hAnsi="Arial" w:cs="Arial"/>
                <w:bCs/>
                <w:sz w:val="20"/>
                <w:szCs w:val="20"/>
                <w:lang w:val="id-ID"/>
              </w:rPr>
              <w:t>43.792.500</w:t>
            </w:r>
          </w:p>
          <w:p w:rsidR="00D301CE" w:rsidRPr="002F1AB5" w:rsidRDefault="00D301CE" w:rsidP="002F1AB5">
            <w:pPr>
              <w:rPr>
                <w:rFonts w:ascii="Arial" w:hAnsi="Arial" w:cs="Arial"/>
                <w:bCs/>
                <w:sz w:val="20"/>
                <w:szCs w:val="20"/>
                <w:lang w:val="id-ID"/>
              </w:rPr>
            </w:pPr>
          </w:p>
        </w:tc>
        <w:tc>
          <w:tcPr>
            <w:tcW w:w="851" w:type="dxa"/>
          </w:tcPr>
          <w:p w:rsidR="00D301CE" w:rsidRPr="002B6179" w:rsidRDefault="00D301CE" w:rsidP="0094517A">
            <w:pPr>
              <w:jc w:val="right"/>
              <w:rPr>
                <w:rFonts w:ascii="Arial" w:hAnsi="Arial" w:cs="Arial"/>
                <w:bCs/>
                <w:sz w:val="20"/>
                <w:szCs w:val="20"/>
              </w:rPr>
            </w:pPr>
          </w:p>
          <w:p w:rsidR="00D301CE" w:rsidRPr="002B6179" w:rsidRDefault="00D301CE" w:rsidP="0094517A">
            <w:pPr>
              <w:jc w:val="right"/>
              <w:rPr>
                <w:rFonts w:ascii="Arial" w:hAnsi="Arial" w:cs="Arial"/>
                <w:bCs/>
                <w:sz w:val="20"/>
                <w:szCs w:val="20"/>
              </w:rPr>
            </w:pPr>
          </w:p>
          <w:p w:rsidR="00D301CE" w:rsidRPr="000745CF" w:rsidRDefault="000745CF" w:rsidP="0094517A">
            <w:pPr>
              <w:jc w:val="right"/>
              <w:rPr>
                <w:rFonts w:ascii="Arial" w:hAnsi="Arial" w:cs="Arial"/>
                <w:bCs/>
                <w:sz w:val="20"/>
                <w:szCs w:val="20"/>
                <w:lang w:val="id-ID"/>
              </w:rPr>
            </w:pPr>
            <w:r>
              <w:rPr>
                <w:rFonts w:ascii="Arial" w:hAnsi="Arial" w:cs="Arial"/>
                <w:bCs/>
                <w:sz w:val="20"/>
                <w:szCs w:val="20"/>
                <w:lang w:val="id-ID"/>
              </w:rPr>
              <w:t>87,02</w:t>
            </w:r>
          </w:p>
          <w:p w:rsidR="00D301CE" w:rsidRPr="002B6179" w:rsidRDefault="00D301CE" w:rsidP="0094517A">
            <w:pPr>
              <w:jc w:val="right"/>
              <w:rPr>
                <w:rFonts w:ascii="Arial" w:hAnsi="Arial" w:cs="Arial"/>
                <w:bCs/>
                <w:sz w:val="20"/>
                <w:szCs w:val="20"/>
                <w:lang w:val="id-ID"/>
              </w:rPr>
            </w:pPr>
          </w:p>
          <w:p w:rsidR="00D301CE" w:rsidRPr="000745CF" w:rsidRDefault="000745CF" w:rsidP="0094517A">
            <w:pPr>
              <w:jc w:val="right"/>
              <w:rPr>
                <w:rFonts w:ascii="Arial" w:hAnsi="Arial" w:cs="Arial"/>
                <w:bCs/>
                <w:sz w:val="20"/>
                <w:szCs w:val="20"/>
                <w:lang w:val="id-ID"/>
              </w:rPr>
            </w:pPr>
            <w:r>
              <w:rPr>
                <w:rFonts w:ascii="Arial" w:hAnsi="Arial" w:cs="Arial"/>
                <w:bCs/>
                <w:sz w:val="20"/>
                <w:szCs w:val="20"/>
                <w:lang w:val="id-ID"/>
              </w:rPr>
              <w:t>87</w:t>
            </w:r>
            <w:r>
              <w:rPr>
                <w:rFonts w:ascii="Arial" w:hAnsi="Arial" w:cs="Arial"/>
                <w:bCs/>
                <w:sz w:val="20"/>
                <w:szCs w:val="20"/>
              </w:rPr>
              <w:t>,</w:t>
            </w:r>
            <w:r>
              <w:rPr>
                <w:rFonts w:ascii="Arial" w:hAnsi="Arial" w:cs="Arial"/>
                <w:bCs/>
                <w:sz w:val="20"/>
                <w:szCs w:val="20"/>
                <w:lang w:val="id-ID"/>
              </w:rPr>
              <w:t>22</w:t>
            </w:r>
          </w:p>
          <w:p w:rsidR="000745CF" w:rsidRDefault="000745CF" w:rsidP="002F1AB5">
            <w:pPr>
              <w:rPr>
                <w:rFonts w:ascii="Arial" w:hAnsi="Arial" w:cs="Arial"/>
                <w:bCs/>
                <w:sz w:val="20"/>
                <w:szCs w:val="20"/>
                <w:lang w:val="id-ID"/>
              </w:rPr>
            </w:pPr>
          </w:p>
          <w:p w:rsidR="00D301CE" w:rsidRPr="000745CF" w:rsidRDefault="000745CF" w:rsidP="0094517A">
            <w:pPr>
              <w:jc w:val="right"/>
              <w:rPr>
                <w:rFonts w:ascii="Arial" w:hAnsi="Arial" w:cs="Arial"/>
                <w:bCs/>
                <w:sz w:val="20"/>
                <w:szCs w:val="20"/>
                <w:lang w:val="id-ID"/>
              </w:rPr>
            </w:pPr>
            <w:r>
              <w:rPr>
                <w:rFonts w:ascii="Arial" w:hAnsi="Arial" w:cs="Arial"/>
                <w:bCs/>
                <w:sz w:val="20"/>
                <w:szCs w:val="20"/>
              </w:rPr>
              <w:t>9</w:t>
            </w:r>
            <w:r>
              <w:rPr>
                <w:rFonts w:ascii="Arial" w:hAnsi="Arial" w:cs="Arial"/>
                <w:bCs/>
                <w:sz w:val="20"/>
                <w:szCs w:val="20"/>
                <w:lang w:val="id-ID"/>
              </w:rPr>
              <w:t>3</w:t>
            </w:r>
            <w:r>
              <w:rPr>
                <w:rFonts w:ascii="Arial" w:hAnsi="Arial" w:cs="Arial"/>
                <w:bCs/>
                <w:sz w:val="20"/>
                <w:szCs w:val="20"/>
              </w:rPr>
              <w:t>,</w:t>
            </w:r>
            <w:r>
              <w:rPr>
                <w:rFonts w:ascii="Arial" w:hAnsi="Arial" w:cs="Arial"/>
                <w:bCs/>
                <w:sz w:val="20"/>
                <w:szCs w:val="20"/>
                <w:lang w:val="id-ID"/>
              </w:rPr>
              <w:t>95</w:t>
            </w:r>
          </w:p>
          <w:p w:rsidR="00D301CE" w:rsidRPr="002B6179" w:rsidRDefault="00D301CE" w:rsidP="0094517A">
            <w:pPr>
              <w:jc w:val="right"/>
              <w:rPr>
                <w:rFonts w:ascii="Arial" w:hAnsi="Arial" w:cs="Arial"/>
                <w:bCs/>
                <w:sz w:val="20"/>
                <w:szCs w:val="20"/>
                <w:lang w:val="id-ID"/>
              </w:rPr>
            </w:pPr>
          </w:p>
          <w:p w:rsidR="00E26831" w:rsidRPr="000745CF" w:rsidRDefault="00E26831" w:rsidP="00E26831">
            <w:pPr>
              <w:jc w:val="right"/>
              <w:rPr>
                <w:rFonts w:ascii="Arial" w:hAnsi="Arial" w:cs="Arial"/>
                <w:bCs/>
                <w:sz w:val="20"/>
                <w:szCs w:val="20"/>
                <w:lang w:val="id-ID"/>
              </w:rPr>
            </w:pPr>
            <w:r>
              <w:rPr>
                <w:rFonts w:ascii="Arial" w:hAnsi="Arial" w:cs="Arial"/>
                <w:bCs/>
                <w:sz w:val="20"/>
                <w:szCs w:val="20"/>
                <w:lang w:val="id-ID"/>
              </w:rPr>
              <w:t>93,00</w:t>
            </w:r>
          </w:p>
          <w:p w:rsidR="00D301CE" w:rsidRPr="002B6179" w:rsidRDefault="00E26831" w:rsidP="0094517A">
            <w:pPr>
              <w:jc w:val="right"/>
              <w:rPr>
                <w:rFonts w:ascii="Arial" w:hAnsi="Arial" w:cs="Arial"/>
                <w:bCs/>
                <w:sz w:val="20"/>
                <w:szCs w:val="20"/>
                <w:lang w:val="id-ID"/>
              </w:rPr>
            </w:pPr>
            <w:r>
              <w:rPr>
                <w:rFonts w:ascii="Arial" w:hAnsi="Arial" w:cs="Arial"/>
                <w:bCs/>
                <w:sz w:val="20"/>
                <w:szCs w:val="20"/>
                <w:lang w:val="id-ID"/>
              </w:rPr>
              <w:lastRenderedPageBreak/>
              <w:t xml:space="preserve"> </w:t>
            </w:r>
          </w:p>
          <w:p w:rsidR="00D301CE" w:rsidRPr="000745CF" w:rsidRDefault="00644097" w:rsidP="00E26831">
            <w:pPr>
              <w:jc w:val="right"/>
              <w:rPr>
                <w:rFonts w:ascii="Arial" w:hAnsi="Arial" w:cs="Arial"/>
                <w:bCs/>
                <w:sz w:val="20"/>
                <w:szCs w:val="20"/>
                <w:lang w:val="id-ID"/>
              </w:rPr>
            </w:pPr>
            <w:r>
              <w:rPr>
                <w:rFonts w:ascii="Arial" w:hAnsi="Arial" w:cs="Arial"/>
                <w:bCs/>
                <w:sz w:val="20"/>
                <w:szCs w:val="20"/>
                <w:lang w:val="id-ID"/>
              </w:rPr>
              <w:t>97,83</w:t>
            </w:r>
          </w:p>
          <w:p w:rsidR="00D301CE" w:rsidRPr="002F1AB5" w:rsidRDefault="00D301CE" w:rsidP="002F1AB5">
            <w:pPr>
              <w:rPr>
                <w:rFonts w:ascii="Arial" w:hAnsi="Arial" w:cs="Arial"/>
                <w:bCs/>
                <w:sz w:val="20"/>
                <w:szCs w:val="20"/>
                <w:lang w:val="id-ID"/>
              </w:rPr>
            </w:pPr>
          </w:p>
        </w:tc>
      </w:tr>
      <w:tr w:rsidR="00D301CE" w:rsidRPr="00C15741" w:rsidTr="00002E5D">
        <w:trPr>
          <w:trHeight w:val="2028"/>
        </w:trPr>
        <w:tc>
          <w:tcPr>
            <w:tcW w:w="567" w:type="dxa"/>
          </w:tcPr>
          <w:p w:rsidR="00D301CE" w:rsidRPr="000C7BDC" w:rsidRDefault="00D301CE" w:rsidP="0094517A">
            <w:pPr>
              <w:ind w:right="34"/>
              <w:jc w:val="center"/>
              <w:rPr>
                <w:rFonts w:ascii="Arial" w:hAnsi="Arial" w:cs="Arial"/>
                <w:bCs/>
                <w:color w:val="000000" w:themeColor="text1"/>
                <w:sz w:val="20"/>
                <w:szCs w:val="20"/>
                <w:lang w:val="id-ID"/>
              </w:rPr>
            </w:pPr>
            <w:r w:rsidRPr="000C7BDC">
              <w:rPr>
                <w:rFonts w:ascii="Arial" w:hAnsi="Arial" w:cs="Arial"/>
                <w:bCs/>
                <w:color w:val="000000" w:themeColor="text1"/>
                <w:sz w:val="20"/>
                <w:szCs w:val="20"/>
                <w:lang w:val="id-ID"/>
              </w:rPr>
              <w:lastRenderedPageBreak/>
              <w:t>2</w:t>
            </w:r>
          </w:p>
          <w:p w:rsidR="00D301CE" w:rsidRPr="000C7BDC" w:rsidRDefault="00D301CE" w:rsidP="0094517A">
            <w:pPr>
              <w:ind w:right="34"/>
              <w:jc w:val="center"/>
              <w:rPr>
                <w:rFonts w:ascii="Arial" w:hAnsi="Arial" w:cs="Arial"/>
                <w:bCs/>
                <w:color w:val="000000" w:themeColor="text1"/>
                <w:sz w:val="20"/>
                <w:szCs w:val="20"/>
                <w:lang w:val="id-ID"/>
              </w:rPr>
            </w:pPr>
          </w:p>
          <w:p w:rsidR="00D301CE" w:rsidRPr="000C7BDC" w:rsidRDefault="00D301CE" w:rsidP="0094517A">
            <w:pPr>
              <w:ind w:right="34"/>
              <w:jc w:val="center"/>
              <w:rPr>
                <w:rFonts w:ascii="Arial" w:hAnsi="Arial" w:cs="Arial"/>
                <w:bCs/>
                <w:color w:val="000000" w:themeColor="text1"/>
                <w:sz w:val="20"/>
                <w:szCs w:val="20"/>
              </w:rPr>
            </w:pPr>
            <w:r w:rsidRPr="000C7BDC">
              <w:rPr>
                <w:rFonts w:ascii="Arial" w:hAnsi="Arial" w:cs="Arial"/>
                <w:bCs/>
                <w:color w:val="000000" w:themeColor="text1"/>
                <w:sz w:val="20"/>
                <w:szCs w:val="20"/>
                <w:lang w:val="id-ID"/>
              </w:rPr>
              <w:t>a.</w:t>
            </w:r>
          </w:p>
          <w:p w:rsidR="00D301CE" w:rsidRPr="000C7BDC" w:rsidRDefault="00D301CE" w:rsidP="0094517A">
            <w:pPr>
              <w:ind w:right="34"/>
              <w:jc w:val="center"/>
              <w:rPr>
                <w:rFonts w:ascii="Arial" w:hAnsi="Arial" w:cs="Arial"/>
                <w:bCs/>
                <w:color w:val="000000" w:themeColor="text1"/>
                <w:sz w:val="20"/>
                <w:szCs w:val="20"/>
              </w:rPr>
            </w:pPr>
          </w:p>
          <w:p w:rsidR="00D301CE" w:rsidRPr="000C7BDC" w:rsidRDefault="00D301CE" w:rsidP="0094517A">
            <w:pPr>
              <w:ind w:right="34"/>
              <w:jc w:val="center"/>
              <w:rPr>
                <w:rFonts w:ascii="Arial" w:hAnsi="Arial" w:cs="Arial"/>
                <w:bCs/>
                <w:color w:val="000000" w:themeColor="text1"/>
                <w:sz w:val="20"/>
                <w:szCs w:val="20"/>
              </w:rPr>
            </w:pPr>
          </w:p>
          <w:p w:rsidR="00D301CE" w:rsidRPr="000C7BDC" w:rsidRDefault="00D301CE" w:rsidP="0094517A">
            <w:pPr>
              <w:ind w:right="34"/>
              <w:jc w:val="center"/>
              <w:rPr>
                <w:rFonts w:ascii="Arial" w:hAnsi="Arial" w:cs="Arial"/>
                <w:bCs/>
                <w:color w:val="000000" w:themeColor="text1"/>
                <w:sz w:val="20"/>
                <w:szCs w:val="20"/>
              </w:rPr>
            </w:pPr>
            <w:proofErr w:type="gramStart"/>
            <w:r w:rsidRPr="000C7BDC">
              <w:rPr>
                <w:rFonts w:ascii="Arial" w:hAnsi="Arial" w:cs="Arial"/>
                <w:bCs/>
                <w:color w:val="000000" w:themeColor="text1"/>
                <w:sz w:val="20"/>
                <w:szCs w:val="20"/>
              </w:rPr>
              <w:t>b</w:t>
            </w:r>
            <w:proofErr w:type="gramEnd"/>
            <w:r w:rsidRPr="000C7BDC">
              <w:rPr>
                <w:rFonts w:ascii="Arial" w:hAnsi="Arial" w:cs="Arial"/>
                <w:bCs/>
                <w:color w:val="000000" w:themeColor="text1"/>
                <w:sz w:val="20"/>
                <w:szCs w:val="20"/>
              </w:rPr>
              <w:t>.</w:t>
            </w:r>
          </w:p>
          <w:p w:rsidR="00D301CE" w:rsidRPr="000C7BDC" w:rsidRDefault="00D301CE" w:rsidP="0094517A">
            <w:pPr>
              <w:ind w:right="34"/>
              <w:jc w:val="center"/>
              <w:rPr>
                <w:rFonts w:ascii="Arial" w:hAnsi="Arial" w:cs="Arial"/>
                <w:bCs/>
                <w:color w:val="000000" w:themeColor="text1"/>
                <w:sz w:val="20"/>
                <w:szCs w:val="20"/>
              </w:rPr>
            </w:pPr>
          </w:p>
          <w:p w:rsidR="00D301CE" w:rsidRDefault="00D301CE" w:rsidP="0094517A">
            <w:pPr>
              <w:ind w:right="34"/>
              <w:jc w:val="center"/>
              <w:rPr>
                <w:rFonts w:ascii="Arial" w:hAnsi="Arial" w:cs="Arial"/>
                <w:bCs/>
                <w:color w:val="000000" w:themeColor="text1"/>
                <w:sz w:val="20"/>
                <w:szCs w:val="20"/>
              </w:rPr>
            </w:pPr>
            <w:proofErr w:type="gramStart"/>
            <w:r w:rsidRPr="000C7BDC">
              <w:rPr>
                <w:rFonts w:ascii="Arial" w:hAnsi="Arial" w:cs="Arial"/>
                <w:bCs/>
                <w:color w:val="000000" w:themeColor="text1"/>
                <w:sz w:val="20"/>
                <w:szCs w:val="20"/>
              </w:rPr>
              <w:t>c</w:t>
            </w:r>
            <w:proofErr w:type="gramEnd"/>
            <w:r w:rsidRPr="000C7BDC">
              <w:rPr>
                <w:rFonts w:ascii="Arial" w:hAnsi="Arial" w:cs="Arial"/>
                <w:bCs/>
                <w:color w:val="000000" w:themeColor="text1"/>
                <w:sz w:val="20"/>
                <w:szCs w:val="20"/>
              </w:rPr>
              <w:t>.</w:t>
            </w:r>
          </w:p>
          <w:p w:rsidR="00D301CE" w:rsidRDefault="00D301CE" w:rsidP="0094517A">
            <w:pPr>
              <w:ind w:right="34"/>
              <w:jc w:val="center"/>
              <w:rPr>
                <w:rFonts w:ascii="Arial" w:hAnsi="Arial" w:cs="Arial"/>
                <w:bCs/>
                <w:color w:val="000000" w:themeColor="text1"/>
                <w:sz w:val="20"/>
                <w:szCs w:val="20"/>
              </w:rPr>
            </w:pPr>
          </w:p>
          <w:p w:rsidR="00D301CE" w:rsidRPr="0094517A" w:rsidRDefault="00D301CE" w:rsidP="0094517A">
            <w:pPr>
              <w:ind w:right="34"/>
              <w:jc w:val="center"/>
              <w:rPr>
                <w:rFonts w:ascii="Arial" w:hAnsi="Arial" w:cs="Arial"/>
                <w:bCs/>
                <w:color w:val="000000" w:themeColor="text1"/>
                <w:sz w:val="20"/>
                <w:szCs w:val="20"/>
                <w:lang w:val="id-ID"/>
              </w:rPr>
            </w:pPr>
          </w:p>
        </w:tc>
        <w:tc>
          <w:tcPr>
            <w:tcW w:w="5954" w:type="dxa"/>
          </w:tcPr>
          <w:p w:rsidR="00D301CE" w:rsidRPr="000C7BDC" w:rsidRDefault="00D301CE" w:rsidP="0094517A">
            <w:pPr>
              <w:rPr>
                <w:rFonts w:ascii="Arial" w:hAnsi="Arial" w:cs="Arial"/>
                <w:b/>
                <w:bCs/>
                <w:color w:val="000000" w:themeColor="text1"/>
                <w:sz w:val="20"/>
                <w:szCs w:val="20"/>
                <w:lang w:val="fi-FI"/>
              </w:rPr>
            </w:pPr>
            <w:r w:rsidRPr="000C7BDC">
              <w:rPr>
                <w:rFonts w:ascii="Arial" w:hAnsi="Arial" w:cs="Arial"/>
                <w:b/>
                <w:bCs/>
                <w:color w:val="000000" w:themeColor="text1"/>
                <w:sz w:val="20"/>
                <w:szCs w:val="20"/>
                <w:lang w:val="fi-FI"/>
              </w:rPr>
              <w:t>Program keserasian kebijakan peningkatan kualitas Anak dan Perempuan</w:t>
            </w:r>
          </w:p>
          <w:p w:rsidR="00D301CE" w:rsidRPr="000C7BDC" w:rsidRDefault="00D301CE" w:rsidP="0094517A">
            <w:pPr>
              <w:rPr>
                <w:rFonts w:ascii="Arial" w:hAnsi="Arial" w:cs="Arial"/>
                <w:color w:val="000000" w:themeColor="text1"/>
                <w:sz w:val="20"/>
                <w:szCs w:val="20"/>
                <w:lang w:val="id-ID" w:eastAsia="id-ID"/>
              </w:rPr>
            </w:pPr>
            <w:r w:rsidRPr="000C7BDC">
              <w:rPr>
                <w:rFonts w:ascii="Arial" w:hAnsi="Arial" w:cs="Arial"/>
                <w:color w:val="000000" w:themeColor="text1"/>
                <w:sz w:val="20"/>
                <w:szCs w:val="20"/>
                <w:lang w:val="id-ID" w:eastAsia="id-ID"/>
              </w:rPr>
              <w:t>Fasilitasi Kegiatan Pemberdayaan  Perempuan dan perlindungan anak</w:t>
            </w:r>
          </w:p>
          <w:p w:rsidR="00D301CE" w:rsidRPr="000C7BDC" w:rsidRDefault="00D301CE" w:rsidP="0094517A">
            <w:pPr>
              <w:rPr>
                <w:rFonts w:ascii="Arial" w:hAnsi="Arial" w:cs="Arial"/>
                <w:color w:val="000000" w:themeColor="text1"/>
                <w:sz w:val="20"/>
                <w:szCs w:val="20"/>
                <w:lang w:val="id-ID" w:eastAsia="id-ID"/>
              </w:rPr>
            </w:pPr>
          </w:p>
          <w:p w:rsidR="00D301CE" w:rsidRPr="000C7BDC" w:rsidRDefault="00D301CE" w:rsidP="0094517A">
            <w:pPr>
              <w:rPr>
                <w:rFonts w:ascii="Arial" w:hAnsi="Arial" w:cs="Arial"/>
                <w:color w:val="000000" w:themeColor="text1"/>
                <w:sz w:val="20"/>
                <w:szCs w:val="20"/>
                <w:lang w:val="id-ID" w:eastAsia="id-ID"/>
              </w:rPr>
            </w:pPr>
            <w:r w:rsidRPr="000C7BDC">
              <w:rPr>
                <w:rFonts w:ascii="Arial" w:hAnsi="Arial" w:cs="Arial"/>
                <w:color w:val="000000" w:themeColor="text1"/>
                <w:sz w:val="20"/>
                <w:szCs w:val="20"/>
                <w:lang w:val="id-ID" w:eastAsia="id-ID"/>
              </w:rPr>
              <w:t>fasilitasi dan advokasi pengembangan kota layak anak ( KLA )</w:t>
            </w:r>
          </w:p>
          <w:p w:rsidR="00D301CE" w:rsidRPr="000C7BDC" w:rsidRDefault="00D301CE" w:rsidP="0094517A">
            <w:pPr>
              <w:rPr>
                <w:rFonts w:ascii="Arial" w:hAnsi="Arial" w:cs="Arial"/>
                <w:color w:val="000000" w:themeColor="text1"/>
                <w:sz w:val="20"/>
                <w:szCs w:val="20"/>
              </w:rPr>
            </w:pPr>
          </w:p>
          <w:p w:rsidR="00D301CE" w:rsidRDefault="00D301CE" w:rsidP="0094517A">
            <w:pPr>
              <w:rPr>
                <w:rFonts w:ascii="Arial" w:hAnsi="Arial" w:cs="Arial"/>
                <w:color w:val="000000" w:themeColor="text1"/>
                <w:sz w:val="20"/>
                <w:szCs w:val="20"/>
                <w:lang w:val="id-ID" w:eastAsia="id-ID"/>
              </w:rPr>
            </w:pPr>
            <w:r w:rsidRPr="000C7BDC">
              <w:rPr>
                <w:rFonts w:ascii="Arial" w:hAnsi="Arial" w:cs="Arial"/>
                <w:color w:val="000000" w:themeColor="text1"/>
                <w:sz w:val="20"/>
                <w:szCs w:val="20"/>
                <w:lang w:val="id-ID" w:eastAsia="id-ID"/>
              </w:rPr>
              <w:t>Fasilitasi penguatan pengarusutamaan gender (PUG) dan ARG</w:t>
            </w:r>
          </w:p>
          <w:p w:rsidR="00D301CE" w:rsidRDefault="00D301CE" w:rsidP="0094517A">
            <w:pPr>
              <w:rPr>
                <w:rFonts w:ascii="Arial" w:hAnsi="Arial" w:cs="Arial"/>
                <w:color w:val="000000" w:themeColor="text1"/>
                <w:sz w:val="20"/>
                <w:szCs w:val="20"/>
                <w:lang w:val="id-ID" w:eastAsia="id-ID"/>
              </w:rPr>
            </w:pPr>
          </w:p>
          <w:p w:rsidR="00D301CE" w:rsidRPr="00C63D2A" w:rsidRDefault="00D301CE" w:rsidP="0094517A">
            <w:pPr>
              <w:rPr>
                <w:rFonts w:ascii="Arial" w:hAnsi="Arial" w:cs="Arial"/>
                <w:color w:val="000000" w:themeColor="text1"/>
                <w:sz w:val="20"/>
                <w:szCs w:val="20"/>
              </w:rPr>
            </w:pPr>
          </w:p>
        </w:tc>
        <w:tc>
          <w:tcPr>
            <w:tcW w:w="1418" w:type="dxa"/>
          </w:tcPr>
          <w:p w:rsidR="00D301CE" w:rsidRPr="0094517A" w:rsidRDefault="0094517A" w:rsidP="0094517A">
            <w:pPr>
              <w:jc w:val="right"/>
              <w:rPr>
                <w:rFonts w:ascii="Arial" w:hAnsi="Arial" w:cs="Arial"/>
                <w:b/>
                <w:bCs/>
                <w:sz w:val="20"/>
                <w:szCs w:val="20"/>
                <w:lang w:val="id-ID"/>
              </w:rPr>
            </w:pPr>
            <w:r w:rsidRPr="0094517A">
              <w:rPr>
                <w:rFonts w:ascii="Arial" w:hAnsi="Arial" w:cs="Arial"/>
                <w:b/>
                <w:bCs/>
                <w:sz w:val="20"/>
                <w:szCs w:val="20"/>
                <w:lang w:val="id-ID"/>
              </w:rPr>
              <w:t>154.860.000</w:t>
            </w:r>
          </w:p>
          <w:p w:rsidR="00D301CE" w:rsidRPr="0094517A" w:rsidRDefault="00D301CE" w:rsidP="0094517A">
            <w:pPr>
              <w:jc w:val="right"/>
              <w:rPr>
                <w:rFonts w:ascii="Arial" w:hAnsi="Arial" w:cs="Arial"/>
                <w:b/>
                <w:bCs/>
                <w:sz w:val="20"/>
                <w:szCs w:val="20"/>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37.336.500</w:t>
            </w:r>
          </w:p>
          <w:p w:rsidR="00D301CE" w:rsidRPr="00A8013F" w:rsidRDefault="00D301CE" w:rsidP="0094517A">
            <w:pPr>
              <w:jc w:val="right"/>
              <w:rPr>
                <w:rFonts w:ascii="Arial" w:hAnsi="Arial" w:cs="Arial"/>
                <w:bCs/>
                <w:sz w:val="20"/>
                <w:szCs w:val="20"/>
                <w:lang w:val="id-ID"/>
              </w:rPr>
            </w:pPr>
          </w:p>
          <w:p w:rsidR="00D301CE" w:rsidRPr="00A8013F" w:rsidRDefault="00D301CE" w:rsidP="0094517A">
            <w:pPr>
              <w:jc w:val="right"/>
              <w:rPr>
                <w:rFonts w:ascii="Arial" w:hAnsi="Arial" w:cs="Arial"/>
                <w:bCs/>
                <w:sz w:val="20"/>
                <w:szCs w:val="20"/>
                <w:lang w:val="id-ID"/>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74.314.000</w:t>
            </w:r>
          </w:p>
          <w:p w:rsidR="00D301CE" w:rsidRPr="00A8013F" w:rsidRDefault="00D301CE" w:rsidP="0094517A">
            <w:pPr>
              <w:jc w:val="right"/>
              <w:rPr>
                <w:rFonts w:ascii="Arial" w:hAnsi="Arial" w:cs="Arial"/>
                <w:bCs/>
                <w:sz w:val="20"/>
                <w:szCs w:val="20"/>
                <w:lang w:val="id-ID"/>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43.209.500</w:t>
            </w:r>
          </w:p>
          <w:p w:rsidR="00D301CE" w:rsidRPr="00A8013F" w:rsidRDefault="00D301CE" w:rsidP="0094517A">
            <w:pPr>
              <w:jc w:val="right"/>
              <w:rPr>
                <w:rFonts w:ascii="Arial" w:hAnsi="Arial" w:cs="Arial"/>
                <w:bCs/>
                <w:sz w:val="20"/>
                <w:szCs w:val="20"/>
              </w:rPr>
            </w:pPr>
          </w:p>
          <w:p w:rsidR="00D301CE" w:rsidRPr="00A8013F" w:rsidRDefault="00D301CE" w:rsidP="0094517A">
            <w:pPr>
              <w:jc w:val="right"/>
              <w:rPr>
                <w:rFonts w:ascii="Arial" w:hAnsi="Arial" w:cs="Arial"/>
                <w:bCs/>
                <w:sz w:val="20"/>
                <w:szCs w:val="20"/>
              </w:rPr>
            </w:pPr>
          </w:p>
        </w:tc>
        <w:tc>
          <w:tcPr>
            <w:tcW w:w="1417" w:type="dxa"/>
          </w:tcPr>
          <w:p w:rsidR="00D301CE" w:rsidRPr="0094517A" w:rsidRDefault="0094517A" w:rsidP="0094517A">
            <w:pPr>
              <w:jc w:val="right"/>
              <w:rPr>
                <w:rFonts w:ascii="Arial" w:hAnsi="Arial" w:cs="Arial"/>
                <w:b/>
                <w:bCs/>
                <w:sz w:val="20"/>
                <w:szCs w:val="20"/>
                <w:lang w:val="id-ID"/>
              </w:rPr>
            </w:pPr>
            <w:r w:rsidRPr="0094517A">
              <w:rPr>
                <w:rFonts w:ascii="Arial" w:hAnsi="Arial" w:cs="Arial"/>
                <w:b/>
                <w:bCs/>
                <w:sz w:val="20"/>
                <w:szCs w:val="20"/>
                <w:lang w:val="id-ID"/>
              </w:rPr>
              <w:t>151.406.340</w:t>
            </w:r>
          </w:p>
          <w:p w:rsidR="00D301CE" w:rsidRPr="00A8013F" w:rsidRDefault="00D301CE" w:rsidP="0094517A">
            <w:pPr>
              <w:jc w:val="right"/>
              <w:rPr>
                <w:rFonts w:ascii="Arial" w:hAnsi="Arial" w:cs="Arial"/>
                <w:bCs/>
                <w:sz w:val="20"/>
                <w:szCs w:val="20"/>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35.862.500</w:t>
            </w:r>
          </w:p>
          <w:p w:rsidR="00D301CE" w:rsidRPr="00A8013F" w:rsidRDefault="00D301CE" w:rsidP="0094517A">
            <w:pPr>
              <w:jc w:val="right"/>
              <w:rPr>
                <w:rFonts w:ascii="Arial" w:hAnsi="Arial" w:cs="Arial"/>
                <w:bCs/>
                <w:sz w:val="20"/>
                <w:szCs w:val="20"/>
              </w:rPr>
            </w:pPr>
          </w:p>
          <w:p w:rsidR="00D301CE" w:rsidRPr="00A8013F" w:rsidRDefault="00D301CE" w:rsidP="0094517A">
            <w:pPr>
              <w:jc w:val="right"/>
              <w:rPr>
                <w:rFonts w:ascii="Arial" w:hAnsi="Arial" w:cs="Arial"/>
                <w:bCs/>
                <w:sz w:val="20"/>
                <w:szCs w:val="20"/>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72.986.640</w:t>
            </w:r>
          </w:p>
          <w:p w:rsidR="00D301CE" w:rsidRPr="00A8013F" w:rsidRDefault="00D301CE" w:rsidP="0094517A">
            <w:pPr>
              <w:jc w:val="right"/>
              <w:rPr>
                <w:rFonts w:ascii="Arial" w:hAnsi="Arial" w:cs="Arial"/>
                <w:bCs/>
                <w:sz w:val="20"/>
                <w:szCs w:val="20"/>
                <w:lang w:val="id-ID"/>
              </w:rPr>
            </w:pPr>
          </w:p>
          <w:p w:rsidR="00D301CE" w:rsidRPr="0094517A" w:rsidRDefault="0094517A" w:rsidP="0094517A">
            <w:pPr>
              <w:jc w:val="right"/>
              <w:rPr>
                <w:rFonts w:ascii="Arial" w:hAnsi="Arial" w:cs="Arial"/>
                <w:bCs/>
                <w:sz w:val="20"/>
                <w:szCs w:val="20"/>
                <w:lang w:val="id-ID"/>
              </w:rPr>
            </w:pPr>
            <w:r>
              <w:rPr>
                <w:rFonts w:ascii="Arial" w:hAnsi="Arial" w:cs="Arial"/>
                <w:bCs/>
                <w:sz w:val="20"/>
                <w:szCs w:val="20"/>
                <w:lang w:val="id-ID"/>
              </w:rPr>
              <w:t>42.557.200</w:t>
            </w:r>
          </w:p>
          <w:p w:rsidR="00D301CE" w:rsidRPr="00A8013F" w:rsidRDefault="00D301CE" w:rsidP="0094517A">
            <w:pPr>
              <w:jc w:val="right"/>
              <w:rPr>
                <w:rFonts w:ascii="Arial" w:hAnsi="Arial" w:cs="Arial"/>
                <w:bCs/>
                <w:sz w:val="20"/>
                <w:szCs w:val="20"/>
              </w:rPr>
            </w:pPr>
          </w:p>
          <w:p w:rsidR="00D301CE" w:rsidRPr="00A8013F" w:rsidRDefault="00D301CE" w:rsidP="0094517A">
            <w:pPr>
              <w:jc w:val="right"/>
              <w:rPr>
                <w:rFonts w:ascii="Arial" w:hAnsi="Arial" w:cs="Arial"/>
                <w:bCs/>
                <w:sz w:val="20"/>
                <w:szCs w:val="20"/>
              </w:rPr>
            </w:pPr>
          </w:p>
        </w:tc>
        <w:tc>
          <w:tcPr>
            <w:tcW w:w="851" w:type="dxa"/>
          </w:tcPr>
          <w:p w:rsidR="00D301CE" w:rsidRPr="0094517A" w:rsidRDefault="0094517A" w:rsidP="0094517A">
            <w:pPr>
              <w:rPr>
                <w:rFonts w:ascii="Arial" w:hAnsi="Arial" w:cs="Arial"/>
                <w:b/>
                <w:bCs/>
                <w:sz w:val="20"/>
                <w:szCs w:val="20"/>
                <w:lang w:val="id-ID"/>
              </w:rPr>
            </w:pPr>
            <w:r w:rsidRPr="0094517A">
              <w:rPr>
                <w:rFonts w:ascii="Arial" w:hAnsi="Arial" w:cs="Arial"/>
                <w:b/>
                <w:bCs/>
                <w:sz w:val="20"/>
                <w:szCs w:val="20"/>
              </w:rPr>
              <w:t>9</w:t>
            </w:r>
            <w:r w:rsidRPr="0094517A">
              <w:rPr>
                <w:rFonts w:ascii="Arial" w:hAnsi="Arial" w:cs="Arial"/>
                <w:b/>
                <w:bCs/>
                <w:sz w:val="20"/>
                <w:szCs w:val="20"/>
                <w:lang w:val="id-ID"/>
              </w:rPr>
              <w:t>7</w:t>
            </w:r>
            <w:r w:rsidRPr="0094517A">
              <w:rPr>
                <w:rFonts w:ascii="Arial" w:hAnsi="Arial" w:cs="Arial"/>
                <w:b/>
                <w:bCs/>
                <w:sz w:val="20"/>
                <w:szCs w:val="20"/>
              </w:rPr>
              <w:t>,</w:t>
            </w:r>
            <w:r w:rsidRPr="0094517A">
              <w:rPr>
                <w:rFonts w:ascii="Arial" w:hAnsi="Arial" w:cs="Arial"/>
                <w:b/>
                <w:bCs/>
                <w:sz w:val="20"/>
                <w:szCs w:val="20"/>
                <w:lang w:val="id-ID"/>
              </w:rPr>
              <w:t>77</w:t>
            </w:r>
          </w:p>
          <w:p w:rsidR="00D301CE" w:rsidRPr="00A8013F" w:rsidRDefault="00D301CE" w:rsidP="0094517A">
            <w:pPr>
              <w:rPr>
                <w:rFonts w:ascii="Arial" w:hAnsi="Arial" w:cs="Arial"/>
                <w:bCs/>
                <w:sz w:val="20"/>
                <w:szCs w:val="20"/>
              </w:rPr>
            </w:pPr>
          </w:p>
          <w:p w:rsidR="00D301CE" w:rsidRPr="0094517A" w:rsidRDefault="0094517A" w:rsidP="0094517A">
            <w:pPr>
              <w:rPr>
                <w:rFonts w:ascii="Arial" w:hAnsi="Arial" w:cs="Arial"/>
                <w:bCs/>
                <w:sz w:val="20"/>
                <w:szCs w:val="20"/>
                <w:lang w:val="id-ID"/>
              </w:rPr>
            </w:pPr>
            <w:r>
              <w:rPr>
                <w:rFonts w:ascii="Arial" w:hAnsi="Arial" w:cs="Arial"/>
                <w:bCs/>
                <w:sz w:val="20"/>
                <w:szCs w:val="20"/>
                <w:lang w:val="id-ID"/>
              </w:rPr>
              <w:t>96</w:t>
            </w:r>
            <w:r>
              <w:rPr>
                <w:rFonts w:ascii="Arial" w:hAnsi="Arial" w:cs="Arial"/>
                <w:bCs/>
                <w:sz w:val="20"/>
                <w:szCs w:val="20"/>
              </w:rPr>
              <w:t>.</w:t>
            </w:r>
            <w:r>
              <w:rPr>
                <w:rFonts w:ascii="Arial" w:hAnsi="Arial" w:cs="Arial"/>
                <w:bCs/>
                <w:sz w:val="20"/>
                <w:szCs w:val="20"/>
                <w:lang w:val="id-ID"/>
              </w:rPr>
              <w:t>09</w:t>
            </w:r>
          </w:p>
          <w:p w:rsidR="00D301CE" w:rsidRPr="00A8013F" w:rsidRDefault="00D301CE" w:rsidP="0094517A">
            <w:pPr>
              <w:rPr>
                <w:rFonts w:ascii="Arial" w:hAnsi="Arial" w:cs="Arial"/>
                <w:bCs/>
                <w:sz w:val="20"/>
                <w:szCs w:val="20"/>
                <w:lang w:val="id-ID"/>
              </w:rPr>
            </w:pPr>
          </w:p>
          <w:p w:rsidR="00D301CE" w:rsidRPr="00A8013F" w:rsidRDefault="00D301CE" w:rsidP="0094517A">
            <w:pPr>
              <w:rPr>
                <w:rFonts w:ascii="Arial" w:hAnsi="Arial" w:cs="Arial"/>
                <w:bCs/>
                <w:sz w:val="20"/>
                <w:szCs w:val="20"/>
                <w:lang w:val="id-ID"/>
              </w:rPr>
            </w:pPr>
          </w:p>
          <w:p w:rsidR="00D301CE" w:rsidRPr="0094517A" w:rsidRDefault="0094517A" w:rsidP="0094517A">
            <w:pPr>
              <w:rPr>
                <w:rFonts w:ascii="Arial" w:hAnsi="Arial" w:cs="Arial"/>
                <w:bCs/>
                <w:sz w:val="20"/>
                <w:szCs w:val="20"/>
                <w:lang w:val="id-ID"/>
              </w:rPr>
            </w:pPr>
            <w:r>
              <w:rPr>
                <w:rFonts w:ascii="Arial" w:hAnsi="Arial" w:cs="Arial"/>
                <w:bCs/>
                <w:sz w:val="20"/>
                <w:szCs w:val="20"/>
              </w:rPr>
              <w:t>9</w:t>
            </w:r>
            <w:r>
              <w:rPr>
                <w:rFonts w:ascii="Arial" w:hAnsi="Arial" w:cs="Arial"/>
                <w:bCs/>
                <w:sz w:val="20"/>
                <w:szCs w:val="20"/>
                <w:lang w:val="id-ID"/>
              </w:rPr>
              <w:t>8</w:t>
            </w:r>
            <w:r>
              <w:rPr>
                <w:rFonts w:ascii="Arial" w:hAnsi="Arial" w:cs="Arial"/>
                <w:bCs/>
                <w:sz w:val="20"/>
                <w:szCs w:val="20"/>
              </w:rPr>
              <w:t>,</w:t>
            </w:r>
            <w:r>
              <w:rPr>
                <w:rFonts w:ascii="Arial" w:hAnsi="Arial" w:cs="Arial"/>
                <w:bCs/>
                <w:sz w:val="20"/>
                <w:szCs w:val="20"/>
                <w:lang w:val="id-ID"/>
              </w:rPr>
              <w:t>21</w:t>
            </w:r>
          </w:p>
          <w:p w:rsidR="00D301CE" w:rsidRPr="00A8013F" w:rsidRDefault="00D301CE" w:rsidP="0094517A">
            <w:pPr>
              <w:rPr>
                <w:rFonts w:ascii="Arial" w:hAnsi="Arial" w:cs="Arial"/>
                <w:bCs/>
                <w:sz w:val="20"/>
                <w:szCs w:val="20"/>
                <w:lang w:val="id-ID"/>
              </w:rPr>
            </w:pPr>
          </w:p>
          <w:p w:rsidR="00D301CE" w:rsidRPr="0094517A" w:rsidRDefault="0094517A" w:rsidP="0094517A">
            <w:pPr>
              <w:rPr>
                <w:rFonts w:ascii="Arial" w:hAnsi="Arial" w:cs="Arial"/>
                <w:bCs/>
                <w:sz w:val="20"/>
                <w:szCs w:val="20"/>
                <w:lang w:val="id-ID"/>
              </w:rPr>
            </w:pPr>
            <w:r>
              <w:rPr>
                <w:rFonts w:ascii="Arial" w:hAnsi="Arial" w:cs="Arial"/>
                <w:bCs/>
                <w:sz w:val="20"/>
                <w:szCs w:val="20"/>
                <w:lang w:val="id-ID"/>
              </w:rPr>
              <w:t>98,49</w:t>
            </w:r>
          </w:p>
          <w:p w:rsidR="00D301CE" w:rsidRPr="00A8013F" w:rsidRDefault="00D301CE" w:rsidP="0094517A">
            <w:pPr>
              <w:rPr>
                <w:rFonts w:ascii="Arial" w:hAnsi="Arial" w:cs="Arial"/>
                <w:bCs/>
                <w:sz w:val="20"/>
                <w:szCs w:val="20"/>
              </w:rPr>
            </w:pPr>
          </w:p>
          <w:p w:rsidR="00D301CE" w:rsidRPr="00A8013F" w:rsidRDefault="00D301CE" w:rsidP="0094517A">
            <w:pPr>
              <w:rPr>
                <w:rFonts w:ascii="Arial" w:hAnsi="Arial" w:cs="Arial"/>
                <w:bCs/>
                <w:sz w:val="20"/>
                <w:szCs w:val="20"/>
              </w:rPr>
            </w:pPr>
          </w:p>
        </w:tc>
      </w:tr>
      <w:tr w:rsidR="00D301CE" w:rsidRPr="00C15741" w:rsidTr="00002E5D">
        <w:trPr>
          <w:trHeight w:val="271"/>
        </w:trPr>
        <w:tc>
          <w:tcPr>
            <w:tcW w:w="567" w:type="dxa"/>
          </w:tcPr>
          <w:p w:rsidR="00D301CE" w:rsidRPr="000C7BDC" w:rsidRDefault="00D301CE" w:rsidP="0094517A">
            <w:pPr>
              <w:rPr>
                <w:rFonts w:ascii="Arial" w:hAnsi="Arial" w:cs="Arial"/>
                <w:bCs/>
                <w:color w:val="000000" w:themeColor="text1"/>
                <w:sz w:val="20"/>
                <w:szCs w:val="20"/>
                <w:lang w:val="fi-FI"/>
              </w:rPr>
            </w:pPr>
          </w:p>
        </w:tc>
        <w:tc>
          <w:tcPr>
            <w:tcW w:w="5954" w:type="dxa"/>
            <w:vAlign w:val="center"/>
          </w:tcPr>
          <w:p w:rsidR="00D301CE" w:rsidRPr="000C7BDC" w:rsidRDefault="00D301CE" w:rsidP="0094517A">
            <w:pPr>
              <w:rPr>
                <w:rFonts w:ascii="Arial" w:hAnsi="Arial" w:cs="Arial"/>
                <w:b/>
                <w:bCs/>
                <w:color w:val="000000" w:themeColor="text1"/>
                <w:sz w:val="20"/>
                <w:szCs w:val="20"/>
                <w:lang w:val="fi-FI"/>
              </w:rPr>
            </w:pPr>
            <w:r w:rsidRPr="000C7BDC">
              <w:rPr>
                <w:rFonts w:ascii="Arial" w:hAnsi="Arial" w:cs="Arial"/>
                <w:b/>
                <w:bCs/>
                <w:color w:val="000000" w:themeColor="text1"/>
                <w:sz w:val="20"/>
                <w:szCs w:val="20"/>
                <w:lang w:val="fi-FI"/>
              </w:rPr>
              <w:t>Jumlah</w:t>
            </w:r>
          </w:p>
        </w:tc>
        <w:tc>
          <w:tcPr>
            <w:tcW w:w="1418" w:type="dxa"/>
          </w:tcPr>
          <w:p w:rsidR="00EC5DDE" w:rsidRDefault="00EC5DDE" w:rsidP="0094517A">
            <w:pPr>
              <w:jc w:val="right"/>
              <w:rPr>
                <w:rFonts w:ascii="Arial" w:hAnsi="Arial" w:cs="Arial"/>
                <w:b/>
                <w:bCs/>
                <w:sz w:val="20"/>
                <w:szCs w:val="20"/>
                <w:lang w:val="id-ID"/>
              </w:rPr>
            </w:pPr>
          </w:p>
          <w:p w:rsidR="00D301CE" w:rsidRPr="0094517A" w:rsidRDefault="0094517A" w:rsidP="0094517A">
            <w:pPr>
              <w:jc w:val="right"/>
              <w:rPr>
                <w:rFonts w:ascii="Arial" w:hAnsi="Arial" w:cs="Arial"/>
                <w:b/>
                <w:bCs/>
                <w:sz w:val="20"/>
                <w:szCs w:val="20"/>
                <w:lang w:val="id-ID"/>
              </w:rPr>
            </w:pPr>
            <w:r>
              <w:rPr>
                <w:rFonts w:ascii="Arial" w:hAnsi="Arial" w:cs="Arial"/>
                <w:b/>
                <w:bCs/>
                <w:sz w:val="20"/>
                <w:szCs w:val="20"/>
                <w:lang w:val="id-ID"/>
              </w:rPr>
              <w:t>356.153.500</w:t>
            </w:r>
          </w:p>
        </w:tc>
        <w:tc>
          <w:tcPr>
            <w:tcW w:w="1417" w:type="dxa"/>
          </w:tcPr>
          <w:p w:rsidR="00EC5DDE" w:rsidRDefault="00EC5DDE" w:rsidP="0094517A">
            <w:pPr>
              <w:jc w:val="right"/>
              <w:rPr>
                <w:rFonts w:ascii="Arial" w:hAnsi="Arial" w:cs="Arial"/>
                <w:b/>
                <w:bCs/>
                <w:sz w:val="20"/>
                <w:szCs w:val="20"/>
                <w:lang w:val="id-ID"/>
              </w:rPr>
            </w:pPr>
          </w:p>
          <w:p w:rsidR="00D301CE" w:rsidRPr="00F26A3D" w:rsidRDefault="00F26A3D" w:rsidP="0094517A">
            <w:pPr>
              <w:jc w:val="right"/>
              <w:rPr>
                <w:rFonts w:ascii="Arial" w:hAnsi="Arial" w:cs="Arial"/>
                <w:b/>
                <w:bCs/>
                <w:sz w:val="20"/>
                <w:szCs w:val="20"/>
                <w:lang w:val="id-ID"/>
              </w:rPr>
            </w:pPr>
            <w:r>
              <w:rPr>
                <w:rFonts w:ascii="Arial" w:hAnsi="Arial" w:cs="Arial"/>
                <w:b/>
                <w:bCs/>
                <w:sz w:val="20"/>
                <w:szCs w:val="20"/>
                <w:lang w:val="id-ID"/>
              </w:rPr>
              <w:t>336.174.365</w:t>
            </w:r>
          </w:p>
        </w:tc>
        <w:tc>
          <w:tcPr>
            <w:tcW w:w="851" w:type="dxa"/>
          </w:tcPr>
          <w:p w:rsidR="00EC5DDE" w:rsidRDefault="00EC5DDE" w:rsidP="00F26A3D">
            <w:pPr>
              <w:jc w:val="center"/>
              <w:rPr>
                <w:rFonts w:ascii="Arial" w:hAnsi="Arial" w:cs="Arial"/>
                <w:b/>
                <w:bCs/>
                <w:sz w:val="20"/>
                <w:szCs w:val="20"/>
                <w:lang w:val="id-ID"/>
              </w:rPr>
            </w:pPr>
          </w:p>
          <w:p w:rsidR="00D301CE" w:rsidRPr="00F26A3D" w:rsidRDefault="00F26A3D" w:rsidP="00F26A3D">
            <w:pPr>
              <w:jc w:val="center"/>
              <w:rPr>
                <w:rFonts w:ascii="Arial" w:hAnsi="Arial" w:cs="Arial"/>
                <w:b/>
                <w:bCs/>
                <w:sz w:val="20"/>
                <w:szCs w:val="20"/>
                <w:lang w:val="id-ID"/>
              </w:rPr>
            </w:pPr>
            <w:r>
              <w:rPr>
                <w:rFonts w:ascii="Arial" w:hAnsi="Arial" w:cs="Arial"/>
                <w:b/>
                <w:bCs/>
                <w:sz w:val="20"/>
                <w:szCs w:val="20"/>
              </w:rPr>
              <w:t>9</w:t>
            </w:r>
            <w:r>
              <w:rPr>
                <w:rFonts w:ascii="Arial" w:hAnsi="Arial" w:cs="Arial"/>
                <w:b/>
                <w:bCs/>
                <w:sz w:val="20"/>
                <w:szCs w:val="20"/>
                <w:lang w:val="id-ID"/>
              </w:rPr>
              <w:t>1</w:t>
            </w:r>
          </w:p>
          <w:p w:rsidR="00D301CE" w:rsidRPr="00A8013F" w:rsidRDefault="00D301CE" w:rsidP="0094517A">
            <w:pPr>
              <w:rPr>
                <w:rFonts w:ascii="Arial" w:hAnsi="Arial" w:cs="Arial"/>
                <w:b/>
                <w:bCs/>
                <w:sz w:val="20"/>
                <w:szCs w:val="20"/>
              </w:rPr>
            </w:pPr>
          </w:p>
        </w:tc>
      </w:tr>
    </w:tbl>
    <w:p w:rsidR="00D301CE" w:rsidRDefault="00D301CE" w:rsidP="00D301CE">
      <w:pPr>
        <w:ind w:left="1077"/>
        <w:jc w:val="center"/>
        <w:rPr>
          <w:rFonts w:ascii="Arial" w:hAnsi="Arial" w:cs="Arial"/>
          <w:b/>
          <w:bCs/>
          <w:color w:val="000000" w:themeColor="text1"/>
          <w:lang w:val="fi-FI"/>
        </w:rPr>
      </w:pPr>
    </w:p>
    <w:p w:rsidR="00D301CE" w:rsidRDefault="00D301CE" w:rsidP="00D301CE">
      <w:pPr>
        <w:ind w:left="1077"/>
        <w:jc w:val="center"/>
        <w:rPr>
          <w:rFonts w:ascii="Arial" w:hAnsi="Arial" w:cs="Arial"/>
          <w:b/>
          <w:bCs/>
          <w:color w:val="000000" w:themeColor="text1"/>
          <w:lang w:val="fi-FI"/>
        </w:rPr>
      </w:pPr>
    </w:p>
    <w:p w:rsidR="00D301CE" w:rsidRPr="00235F44" w:rsidRDefault="00D301CE" w:rsidP="00C068C3">
      <w:pPr>
        <w:pStyle w:val="ListParagraph"/>
        <w:numPr>
          <w:ilvl w:val="2"/>
          <w:numId w:val="1"/>
        </w:numPr>
        <w:ind w:left="1070"/>
        <w:rPr>
          <w:rFonts w:ascii="Arial" w:hAnsi="Arial" w:cs="Arial"/>
          <w:b/>
          <w:bCs/>
        </w:rPr>
      </w:pPr>
      <w:proofErr w:type="spellStart"/>
      <w:r w:rsidRPr="00235F44">
        <w:rPr>
          <w:rFonts w:ascii="Arial" w:hAnsi="Arial" w:cs="Arial"/>
          <w:b/>
          <w:bCs/>
        </w:rPr>
        <w:t>Jumlah</w:t>
      </w:r>
      <w:proofErr w:type="spellEnd"/>
      <w:r>
        <w:rPr>
          <w:rFonts w:ascii="Arial" w:hAnsi="Arial" w:cs="Arial"/>
          <w:b/>
          <w:bCs/>
        </w:rPr>
        <w:t xml:space="preserve"> </w:t>
      </w:r>
      <w:proofErr w:type="spellStart"/>
      <w:r w:rsidRPr="00235F44">
        <w:rPr>
          <w:rFonts w:ascii="Arial" w:hAnsi="Arial" w:cs="Arial"/>
          <w:b/>
          <w:bCs/>
        </w:rPr>
        <w:t>Pegawai</w:t>
      </w:r>
      <w:proofErr w:type="spellEnd"/>
      <w:r w:rsidRPr="00235F44">
        <w:rPr>
          <w:rFonts w:ascii="Arial" w:hAnsi="Arial" w:cs="Arial"/>
          <w:b/>
          <w:bCs/>
        </w:rPr>
        <w:t xml:space="preserve">, </w:t>
      </w:r>
      <w:proofErr w:type="spellStart"/>
      <w:r w:rsidRPr="00235F44">
        <w:rPr>
          <w:rFonts w:ascii="Arial" w:hAnsi="Arial" w:cs="Arial"/>
          <w:b/>
          <w:bCs/>
        </w:rPr>
        <w:t>Kualifikasi</w:t>
      </w:r>
      <w:proofErr w:type="spellEnd"/>
      <w:r>
        <w:rPr>
          <w:rFonts w:ascii="Arial" w:hAnsi="Arial" w:cs="Arial"/>
          <w:b/>
          <w:bCs/>
        </w:rPr>
        <w:t xml:space="preserve"> </w:t>
      </w:r>
      <w:proofErr w:type="spellStart"/>
      <w:r w:rsidRPr="00235F44">
        <w:rPr>
          <w:rFonts w:ascii="Arial" w:hAnsi="Arial" w:cs="Arial"/>
          <w:b/>
          <w:bCs/>
        </w:rPr>
        <w:t>Pendidikan</w:t>
      </w:r>
      <w:proofErr w:type="spellEnd"/>
      <w:r w:rsidRPr="00235F44">
        <w:rPr>
          <w:rFonts w:ascii="Arial" w:hAnsi="Arial" w:cs="Arial"/>
          <w:b/>
          <w:bCs/>
        </w:rPr>
        <w:t xml:space="preserve">, </w:t>
      </w:r>
      <w:proofErr w:type="spellStart"/>
      <w:r w:rsidRPr="00235F44">
        <w:rPr>
          <w:rFonts w:ascii="Arial" w:hAnsi="Arial" w:cs="Arial"/>
          <w:b/>
          <w:bCs/>
        </w:rPr>
        <w:t>Pangkat</w:t>
      </w:r>
      <w:proofErr w:type="spellEnd"/>
      <w:r>
        <w:rPr>
          <w:rFonts w:ascii="Arial" w:hAnsi="Arial" w:cs="Arial"/>
          <w:b/>
          <w:bCs/>
        </w:rPr>
        <w:t xml:space="preserve"> </w:t>
      </w:r>
      <w:proofErr w:type="spellStart"/>
      <w:r w:rsidRPr="00235F44">
        <w:rPr>
          <w:rFonts w:ascii="Arial" w:hAnsi="Arial" w:cs="Arial"/>
          <w:b/>
          <w:bCs/>
        </w:rPr>
        <w:t>dan</w:t>
      </w:r>
      <w:proofErr w:type="spellEnd"/>
      <w:r>
        <w:rPr>
          <w:rFonts w:ascii="Arial" w:hAnsi="Arial" w:cs="Arial"/>
          <w:b/>
          <w:bCs/>
        </w:rPr>
        <w:t xml:space="preserve"> </w:t>
      </w:r>
      <w:proofErr w:type="spellStart"/>
      <w:r w:rsidRPr="00235F44">
        <w:rPr>
          <w:rFonts w:ascii="Arial" w:hAnsi="Arial" w:cs="Arial"/>
          <w:b/>
          <w:bCs/>
        </w:rPr>
        <w:t>Golongan</w:t>
      </w:r>
      <w:proofErr w:type="spellEnd"/>
      <w:r w:rsidRPr="00235F44">
        <w:rPr>
          <w:rFonts w:ascii="Arial" w:hAnsi="Arial" w:cs="Arial"/>
          <w:b/>
          <w:bCs/>
        </w:rPr>
        <w:t xml:space="preserve">, </w:t>
      </w:r>
      <w:proofErr w:type="spellStart"/>
      <w:r w:rsidRPr="00235F44">
        <w:rPr>
          <w:rFonts w:ascii="Arial" w:hAnsi="Arial" w:cs="Arial"/>
          <w:b/>
          <w:bCs/>
        </w:rPr>
        <w:t>Jumlah</w:t>
      </w:r>
      <w:proofErr w:type="spellEnd"/>
      <w:r>
        <w:rPr>
          <w:rFonts w:ascii="Arial" w:hAnsi="Arial" w:cs="Arial"/>
          <w:b/>
          <w:bCs/>
        </w:rPr>
        <w:t xml:space="preserve"> </w:t>
      </w:r>
      <w:proofErr w:type="spellStart"/>
      <w:r w:rsidRPr="00235F44">
        <w:rPr>
          <w:rFonts w:ascii="Arial" w:hAnsi="Arial" w:cs="Arial"/>
          <w:b/>
          <w:bCs/>
        </w:rPr>
        <w:t>Pejabat</w:t>
      </w:r>
      <w:proofErr w:type="spellEnd"/>
      <w:r>
        <w:rPr>
          <w:rFonts w:ascii="Arial" w:hAnsi="Arial" w:cs="Arial"/>
          <w:b/>
          <w:bCs/>
        </w:rPr>
        <w:t xml:space="preserve"> </w:t>
      </w:r>
      <w:proofErr w:type="spellStart"/>
      <w:r w:rsidRPr="00235F44">
        <w:rPr>
          <w:rFonts w:ascii="Arial" w:hAnsi="Arial" w:cs="Arial"/>
          <w:b/>
          <w:bCs/>
        </w:rPr>
        <w:t>Struktural</w:t>
      </w:r>
      <w:proofErr w:type="spellEnd"/>
      <w:r>
        <w:rPr>
          <w:rFonts w:ascii="Arial" w:hAnsi="Arial" w:cs="Arial"/>
          <w:b/>
          <w:bCs/>
        </w:rPr>
        <w:t xml:space="preserve"> </w:t>
      </w:r>
      <w:proofErr w:type="spellStart"/>
      <w:r w:rsidRPr="00235F44">
        <w:rPr>
          <w:rFonts w:ascii="Arial" w:hAnsi="Arial" w:cs="Arial"/>
          <w:b/>
          <w:bCs/>
        </w:rPr>
        <w:t>dan</w:t>
      </w:r>
      <w:proofErr w:type="spellEnd"/>
      <w:r>
        <w:rPr>
          <w:rFonts w:ascii="Arial" w:hAnsi="Arial" w:cs="Arial"/>
          <w:b/>
          <w:bCs/>
        </w:rPr>
        <w:t xml:space="preserve"> </w:t>
      </w:r>
      <w:proofErr w:type="spellStart"/>
      <w:r w:rsidRPr="00235F44">
        <w:rPr>
          <w:rFonts w:ascii="Arial" w:hAnsi="Arial" w:cs="Arial"/>
          <w:b/>
          <w:bCs/>
        </w:rPr>
        <w:t>Fungsional</w:t>
      </w:r>
      <w:proofErr w:type="spellEnd"/>
    </w:p>
    <w:p w:rsidR="00D301CE" w:rsidRPr="0037603F" w:rsidRDefault="00D301CE" w:rsidP="00D301CE">
      <w:pPr>
        <w:spacing w:before="40"/>
        <w:ind w:left="1092"/>
        <w:jc w:val="both"/>
        <w:rPr>
          <w:rFonts w:ascii="Arial" w:hAnsi="Arial" w:cs="Arial"/>
          <w:lang w:val="id-ID"/>
        </w:rPr>
      </w:pPr>
      <w:r w:rsidRPr="00235F44">
        <w:rPr>
          <w:rFonts w:ascii="Arial" w:hAnsi="Arial" w:cs="Arial"/>
          <w:lang w:val="sv-SE"/>
        </w:rPr>
        <w:t xml:space="preserve">Personil pendukung untuk melaksanakan urusan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Berencana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perempuan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perlindungan</w:t>
      </w:r>
      <w:proofErr w:type="spellEnd"/>
      <w:r>
        <w:rPr>
          <w:rFonts w:ascii="Arial" w:hAnsi="Arial" w:cs="Arial"/>
        </w:rPr>
        <w:t xml:space="preserve"> </w:t>
      </w:r>
      <w:proofErr w:type="spellStart"/>
      <w:r>
        <w:rPr>
          <w:rFonts w:ascii="Arial" w:hAnsi="Arial" w:cs="Arial"/>
        </w:rPr>
        <w:t>anak</w:t>
      </w:r>
      <w:proofErr w:type="spellEnd"/>
      <w:r w:rsidRPr="00235F44">
        <w:rPr>
          <w:rFonts w:ascii="Arial" w:hAnsi="Arial" w:cs="Arial"/>
          <w:lang w:val="sv-SE"/>
        </w:rPr>
        <w:t xml:space="preserve"> adalah </w:t>
      </w:r>
      <w:proofErr w:type="spellStart"/>
      <w:r w:rsidRPr="00235F44">
        <w:rPr>
          <w:rFonts w:ascii="Arial" w:hAnsi="Arial" w:cs="Arial"/>
        </w:rPr>
        <w:t>sebagai</w:t>
      </w:r>
      <w:proofErr w:type="spellEnd"/>
      <w:r w:rsidRPr="00235F44">
        <w:rPr>
          <w:rFonts w:ascii="Arial" w:hAnsi="Arial" w:cs="Arial"/>
          <w:lang w:val="sv-SE"/>
        </w:rPr>
        <w:t xml:space="preserve"> berikut:</w:t>
      </w:r>
    </w:p>
    <w:p w:rsidR="00D301CE" w:rsidRPr="00C068C3" w:rsidRDefault="00D301CE" w:rsidP="00C068C3">
      <w:pPr>
        <w:rPr>
          <w:rFonts w:ascii="Arial" w:hAnsi="Arial" w:cs="Arial"/>
          <w:b/>
          <w:bCs/>
          <w:lang w:val="id-ID"/>
        </w:rPr>
      </w:pPr>
    </w:p>
    <w:p w:rsidR="00D301CE" w:rsidRPr="00D25E5A" w:rsidRDefault="00D301CE" w:rsidP="00D301CE">
      <w:pPr>
        <w:ind w:left="1080"/>
        <w:jc w:val="center"/>
        <w:rPr>
          <w:rFonts w:ascii="Arial" w:hAnsi="Arial" w:cs="Arial"/>
          <w:b/>
          <w:bCs/>
        </w:rPr>
      </w:pPr>
      <w:r>
        <w:rPr>
          <w:rFonts w:ascii="Arial" w:hAnsi="Arial" w:cs="Arial"/>
          <w:b/>
          <w:bCs/>
          <w:lang w:val="sv-SE"/>
        </w:rPr>
        <w:t xml:space="preserve">Tabel </w:t>
      </w:r>
      <w:r>
        <w:rPr>
          <w:rFonts w:ascii="Arial" w:hAnsi="Arial" w:cs="Arial"/>
          <w:b/>
          <w:bCs/>
        </w:rPr>
        <w:t>2.3</w:t>
      </w:r>
    </w:p>
    <w:p w:rsidR="00D301CE" w:rsidRPr="00235F44" w:rsidRDefault="00D301CE" w:rsidP="00D301CE">
      <w:pPr>
        <w:ind w:left="1080"/>
        <w:jc w:val="center"/>
        <w:rPr>
          <w:rFonts w:ascii="Arial" w:hAnsi="Arial" w:cs="Arial"/>
          <w:b/>
          <w:bCs/>
          <w:lang w:val="sv-SE"/>
        </w:rPr>
      </w:pPr>
      <w:r w:rsidRPr="00235F44">
        <w:rPr>
          <w:rFonts w:ascii="Arial" w:hAnsi="Arial" w:cs="Arial"/>
          <w:b/>
          <w:bCs/>
          <w:lang w:val="sv-SE"/>
        </w:rPr>
        <w:t>Jumlah Pegawai, Kualifikasi Pendidikan,</w:t>
      </w:r>
    </w:p>
    <w:p w:rsidR="00D301CE" w:rsidRPr="0000680C" w:rsidRDefault="00D301CE" w:rsidP="00D301CE">
      <w:pPr>
        <w:ind w:left="1080"/>
        <w:jc w:val="center"/>
        <w:rPr>
          <w:rFonts w:ascii="Arial" w:hAnsi="Arial" w:cs="Arial"/>
          <w:b/>
          <w:bCs/>
        </w:rPr>
      </w:pPr>
      <w:r w:rsidRPr="00235F44">
        <w:rPr>
          <w:rFonts w:ascii="Arial" w:hAnsi="Arial" w:cs="Arial"/>
          <w:b/>
          <w:bCs/>
          <w:lang w:val="sv-SE"/>
        </w:rPr>
        <w:t>Pangkat dan Golongan</w:t>
      </w:r>
      <w:r>
        <w:rPr>
          <w:rFonts w:ascii="Arial" w:hAnsi="Arial" w:cs="Arial"/>
          <w:b/>
          <w:bCs/>
          <w:lang w:val="sv-SE"/>
        </w:rPr>
        <w:t xml:space="preserve"> </w:t>
      </w:r>
      <w:proofErr w:type="spellStart"/>
      <w:r>
        <w:rPr>
          <w:rFonts w:ascii="Arial" w:hAnsi="Arial" w:cs="Arial"/>
          <w:b/>
          <w:bCs/>
        </w:rPr>
        <w:t>Dinas</w:t>
      </w:r>
      <w:proofErr w:type="spellEnd"/>
      <w:r>
        <w:rPr>
          <w:rFonts w:ascii="Arial" w:hAnsi="Arial" w:cs="Arial"/>
          <w:b/>
          <w:bCs/>
        </w:rPr>
        <w:t xml:space="preserve"> </w:t>
      </w:r>
      <w:proofErr w:type="spellStart"/>
      <w:r>
        <w:rPr>
          <w:rFonts w:ascii="Arial" w:hAnsi="Arial" w:cs="Arial"/>
          <w:b/>
          <w:bCs/>
        </w:rPr>
        <w:t>Pengendalian</w:t>
      </w:r>
      <w:proofErr w:type="spellEnd"/>
      <w:r>
        <w:rPr>
          <w:rFonts w:ascii="Arial" w:hAnsi="Arial" w:cs="Arial"/>
          <w:b/>
          <w:bCs/>
        </w:rPr>
        <w:t xml:space="preserve"> </w:t>
      </w:r>
      <w:proofErr w:type="spellStart"/>
      <w:r>
        <w:rPr>
          <w:rFonts w:ascii="Arial" w:hAnsi="Arial" w:cs="Arial"/>
          <w:b/>
          <w:bCs/>
        </w:rPr>
        <w:t>Penduduk</w:t>
      </w:r>
      <w:proofErr w:type="spellEnd"/>
      <w:r>
        <w:rPr>
          <w:rFonts w:ascii="Arial" w:hAnsi="Arial" w:cs="Arial"/>
          <w:b/>
          <w:bCs/>
        </w:rPr>
        <w:t xml:space="preserve"> </w:t>
      </w:r>
      <w:proofErr w:type="spellStart"/>
      <w:r>
        <w:rPr>
          <w:rFonts w:ascii="Arial" w:hAnsi="Arial" w:cs="Arial"/>
          <w:b/>
          <w:bCs/>
        </w:rPr>
        <w:t>Keluarga</w:t>
      </w:r>
      <w:proofErr w:type="spellEnd"/>
      <w:r>
        <w:rPr>
          <w:rFonts w:ascii="Arial" w:hAnsi="Arial" w:cs="Arial"/>
          <w:b/>
          <w:bCs/>
        </w:rPr>
        <w:t xml:space="preserve"> </w:t>
      </w:r>
      <w:proofErr w:type="spellStart"/>
      <w:r>
        <w:rPr>
          <w:rFonts w:ascii="Arial" w:hAnsi="Arial" w:cs="Arial"/>
          <w:b/>
          <w:bCs/>
        </w:rPr>
        <w:t>Berencana</w:t>
      </w:r>
      <w:proofErr w:type="spellEnd"/>
      <w:r>
        <w:rPr>
          <w:rFonts w:ascii="Arial" w:hAnsi="Arial" w:cs="Arial"/>
          <w:b/>
          <w:bCs/>
        </w:rPr>
        <w:t xml:space="preserve"> </w:t>
      </w:r>
      <w:proofErr w:type="spellStart"/>
      <w:r>
        <w:rPr>
          <w:rFonts w:ascii="Arial" w:hAnsi="Arial" w:cs="Arial"/>
          <w:b/>
          <w:bCs/>
        </w:rPr>
        <w:t>Pemberdayaan</w:t>
      </w:r>
      <w:proofErr w:type="spellEnd"/>
      <w:r>
        <w:rPr>
          <w:rFonts w:ascii="Arial" w:hAnsi="Arial" w:cs="Arial"/>
          <w:b/>
          <w:bCs/>
        </w:rPr>
        <w:t xml:space="preserve"> </w:t>
      </w:r>
      <w:proofErr w:type="spellStart"/>
      <w:r>
        <w:rPr>
          <w:rFonts w:ascii="Arial" w:hAnsi="Arial" w:cs="Arial"/>
          <w:b/>
          <w:bCs/>
        </w:rPr>
        <w:t>Perempuan</w:t>
      </w:r>
      <w:proofErr w:type="spellEnd"/>
      <w:r>
        <w:rPr>
          <w:rFonts w:ascii="Arial" w:hAnsi="Arial" w:cs="Arial"/>
          <w:b/>
          <w:bCs/>
        </w:rPr>
        <w:t xml:space="preserve"> </w:t>
      </w:r>
      <w:proofErr w:type="spellStart"/>
      <w:r>
        <w:rPr>
          <w:rFonts w:ascii="Arial" w:hAnsi="Arial" w:cs="Arial"/>
          <w:b/>
          <w:bCs/>
        </w:rPr>
        <w:t>dan</w:t>
      </w:r>
      <w:proofErr w:type="spellEnd"/>
      <w:r>
        <w:rPr>
          <w:rFonts w:ascii="Arial" w:hAnsi="Arial" w:cs="Arial"/>
          <w:b/>
          <w:bCs/>
        </w:rPr>
        <w:t xml:space="preserve"> </w:t>
      </w:r>
      <w:proofErr w:type="spellStart"/>
      <w:r>
        <w:rPr>
          <w:rFonts w:ascii="Arial" w:hAnsi="Arial" w:cs="Arial"/>
          <w:b/>
          <w:bCs/>
        </w:rPr>
        <w:t>Perlindungan</w:t>
      </w:r>
      <w:proofErr w:type="spellEnd"/>
      <w:r>
        <w:rPr>
          <w:rFonts w:ascii="Arial" w:hAnsi="Arial" w:cs="Arial"/>
          <w:b/>
          <w:bCs/>
        </w:rPr>
        <w:t xml:space="preserve"> </w:t>
      </w:r>
      <w:proofErr w:type="spellStart"/>
      <w:r>
        <w:rPr>
          <w:rFonts w:ascii="Arial" w:hAnsi="Arial" w:cs="Arial"/>
          <w:b/>
          <w:bCs/>
        </w:rPr>
        <w:t>Anak</w:t>
      </w:r>
      <w:proofErr w:type="spellEnd"/>
      <w:r>
        <w:rPr>
          <w:rFonts w:ascii="Arial" w:hAnsi="Arial" w:cs="Arial"/>
          <w:b/>
          <w:bCs/>
        </w:rPr>
        <w:t xml:space="preserve"> </w:t>
      </w:r>
    </w:p>
    <w:p w:rsidR="00D301CE" w:rsidRPr="00235F44" w:rsidRDefault="00D301CE" w:rsidP="00D301CE">
      <w:pPr>
        <w:ind w:left="1080"/>
        <w:jc w:val="center"/>
        <w:rPr>
          <w:rFonts w:ascii="Arial" w:hAnsi="Arial" w:cs="Arial"/>
          <w:b/>
          <w:bCs/>
          <w:lang w:val="sv-SE"/>
        </w:rPr>
      </w:pPr>
      <w:r w:rsidRPr="00235F44">
        <w:rPr>
          <w:rFonts w:ascii="Arial" w:hAnsi="Arial" w:cs="Arial"/>
          <w:b/>
          <w:bCs/>
          <w:lang w:val="id-ID"/>
        </w:rPr>
        <w:t xml:space="preserve">Tahun </w:t>
      </w:r>
      <w:r w:rsidR="00E5426D">
        <w:rPr>
          <w:rFonts w:ascii="Arial" w:hAnsi="Arial" w:cs="Arial"/>
          <w:b/>
          <w:bCs/>
          <w:lang w:val="id-ID"/>
        </w:rPr>
        <w:t>2018</w:t>
      </w:r>
    </w:p>
    <w:p w:rsidR="00D301CE" w:rsidRPr="00235F44" w:rsidRDefault="00D301CE" w:rsidP="00D301CE">
      <w:pPr>
        <w:ind w:left="1077"/>
        <w:jc w:val="both"/>
        <w:rPr>
          <w:rFonts w:ascii="Arial" w:hAnsi="Arial" w:cs="Arial"/>
          <w:b/>
          <w:bCs/>
          <w:lang w:val="sv-SE"/>
        </w:rPr>
      </w:pPr>
    </w:p>
    <w:tbl>
      <w:tblPr>
        <w:tblW w:w="7197" w:type="dxa"/>
        <w:tblInd w:w="1384" w:type="dxa"/>
        <w:tblLook w:val="04A0" w:firstRow="1" w:lastRow="0" w:firstColumn="1" w:lastColumn="0" w:noHBand="0" w:noVBand="1"/>
      </w:tblPr>
      <w:tblGrid>
        <w:gridCol w:w="1468"/>
        <w:gridCol w:w="395"/>
        <w:gridCol w:w="2671"/>
        <w:gridCol w:w="1561"/>
        <w:gridCol w:w="1102"/>
      </w:tblGrid>
      <w:tr w:rsidR="00CB4238" w:rsidRPr="00235F44" w:rsidTr="002F3ED9">
        <w:trPr>
          <w:trHeight w:val="368"/>
        </w:trPr>
        <w:tc>
          <w:tcPr>
            <w:tcW w:w="1338" w:type="dxa"/>
            <w:tcBorders>
              <w:top w:val="double" w:sz="6" w:space="0" w:color="auto"/>
              <w:left w:val="double" w:sz="6" w:space="0" w:color="auto"/>
              <w:bottom w:val="single" w:sz="4" w:space="0" w:color="auto"/>
              <w:right w:val="single" w:sz="4" w:space="0" w:color="auto"/>
            </w:tcBorders>
            <w:shd w:val="clear" w:color="auto" w:fill="auto"/>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NO</w:t>
            </w:r>
          </w:p>
        </w:tc>
        <w:tc>
          <w:tcPr>
            <w:tcW w:w="3136" w:type="dxa"/>
            <w:gridSpan w:val="2"/>
            <w:tcBorders>
              <w:top w:val="double" w:sz="6" w:space="0" w:color="auto"/>
              <w:left w:val="nil"/>
              <w:bottom w:val="single" w:sz="4" w:space="0" w:color="auto"/>
              <w:right w:val="single" w:sz="4" w:space="0" w:color="auto"/>
            </w:tcBorders>
            <w:shd w:val="clear" w:color="auto" w:fill="auto"/>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URAIAN</w:t>
            </w:r>
          </w:p>
        </w:tc>
        <w:tc>
          <w:tcPr>
            <w:tcW w:w="1597" w:type="dxa"/>
            <w:tcBorders>
              <w:top w:val="double" w:sz="6" w:space="0" w:color="auto"/>
              <w:left w:val="nil"/>
              <w:bottom w:val="single" w:sz="4" w:space="0" w:color="auto"/>
              <w:right w:val="single" w:sz="4" w:space="0" w:color="auto"/>
            </w:tcBorders>
            <w:shd w:val="clear" w:color="auto" w:fill="auto"/>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JUMLAH PEGAWAI</w:t>
            </w:r>
          </w:p>
        </w:tc>
        <w:tc>
          <w:tcPr>
            <w:tcW w:w="1126" w:type="dxa"/>
            <w:tcBorders>
              <w:top w:val="double" w:sz="6" w:space="0" w:color="auto"/>
              <w:left w:val="nil"/>
              <w:bottom w:val="single" w:sz="4" w:space="0" w:color="auto"/>
              <w:right w:val="double" w:sz="6" w:space="0" w:color="auto"/>
            </w:tcBorders>
            <w:shd w:val="clear" w:color="auto" w:fill="auto"/>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KET</w:t>
            </w:r>
          </w:p>
        </w:tc>
      </w:tr>
      <w:tr w:rsidR="00CB4238" w:rsidRPr="00235F44" w:rsidTr="002F3ED9">
        <w:trPr>
          <w:trHeight w:val="244"/>
        </w:trPr>
        <w:tc>
          <w:tcPr>
            <w:tcW w:w="1338" w:type="dxa"/>
            <w:tcBorders>
              <w:top w:val="single" w:sz="4" w:space="0" w:color="auto"/>
              <w:left w:val="double" w:sz="6" w:space="0" w:color="auto"/>
              <w:right w:val="single" w:sz="4" w:space="0" w:color="auto"/>
            </w:tcBorders>
            <w:shd w:val="clear" w:color="auto" w:fill="A6A6A6"/>
            <w:noWrap/>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1</w:t>
            </w:r>
          </w:p>
        </w:tc>
        <w:tc>
          <w:tcPr>
            <w:tcW w:w="3136" w:type="dxa"/>
            <w:gridSpan w:val="2"/>
            <w:tcBorders>
              <w:top w:val="single" w:sz="4" w:space="0" w:color="auto"/>
              <w:left w:val="nil"/>
              <w:right w:val="single" w:sz="4" w:space="0" w:color="auto"/>
            </w:tcBorders>
            <w:shd w:val="clear" w:color="auto" w:fill="A6A6A6"/>
            <w:vAlign w:val="center"/>
          </w:tcPr>
          <w:p w:rsidR="00CB4238" w:rsidRPr="00235F44" w:rsidRDefault="00CB4238" w:rsidP="002F1AB5">
            <w:pPr>
              <w:jc w:val="center"/>
              <w:rPr>
                <w:rFonts w:ascii="Arial" w:hAnsi="Arial" w:cs="Arial"/>
                <w:sz w:val="22"/>
                <w:szCs w:val="22"/>
              </w:rPr>
            </w:pPr>
            <w:r w:rsidRPr="00235F44">
              <w:rPr>
                <w:rFonts w:ascii="Arial" w:hAnsi="Arial" w:cs="Arial"/>
                <w:sz w:val="22"/>
                <w:szCs w:val="22"/>
              </w:rPr>
              <w:t>2</w:t>
            </w:r>
          </w:p>
        </w:tc>
        <w:tc>
          <w:tcPr>
            <w:tcW w:w="1597" w:type="dxa"/>
            <w:tcBorders>
              <w:top w:val="single" w:sz="4" w:space="0" w:color="auto"/>
              <w:left w:val="nil"/>
              <w:right w:val="single" w:sz="4" w:space="0" w:color="auto"/>
            </w:tcBorders>
            <w:shd w:val="clear" w:color="auto" w:fill="A6A6A6"/>
            <w:noWrap/>
            <w:vAlign w:val="bottom"/>
          </w:tcPr>
          <w:p w:rsidR="00CB4238" w:rsidRPr="00235F44" w:rsidRDefault="00CB4238" w:rsidP="002F1AB5">
            <w:pPr>
              <w:jc w:val="center"/>
              <w:rPr>
                <w:rFonts w:ascii="Arial" w:hAnsi="Arial" w:cs="Arial"/>
                <w:sz w:val="22"/>
                <w:szCs w:val="22"/>
              </w:rPr>
            </w:pPr>
            <w:r w:rsidRPr="00235F44">
              <w:rPr>
                <w:rFonts w:ascii="Arial" w:hAnsi="Arial" w:cs="Arial"/>
                <w:sz w:val="22"/>
                <w:szCs w:val="22"/>
              </w:rPr>
              <w:t>3</w:t>
            </w:r>
          </w:p>
        </w:tc>
        <w:tc>
          <w:tcPr>
            <w:tcW w:w="1126" w:type="dxa"/>
            <w:tcBorders>
              <w:top w:val="single" w:sz="4" w:space="0" w:color="auto"/>
              <w:left w:val="nil"/>
              <w:right w:val="double" w:sz="6" w:space="0" w:color="auto"/>
            </w:tcBorders>
            <w:shd w:val="clear" w:color="auto" w:fill="A6A6A6"/>
            <w:noWrap/>
            <w:vAlign w:val="bottom"/>
          </w:tcPr>
          <w:p w:rsidR="00CB4238" w:rsidRPr="00235F44" w:rsidRDefault="00CB4238" w:rsidP="002F1AB5">
            <w:pPr>
              <w:jc w:val="center"/>
              <w:rPr>
                <w:rFonts w:ascii="Arial" w:hAnsi="Arial" w:cs="Arial"/>
                <w:sz w:val="22"/>
                <w:szCs w:val="22"/>
              </w:rPr>
            </w:pPr>
            <w:r w:rsidRPr="00235F44">
              <w:rPr>
                <w:rFonts w:ascii="Arial" w:hAnsi="Arial" w:cs="Arial"/>
                <w:sz w:val="22"/>
                <w:szCs w:val="22"/>
              </w:rPr>
              <w:t>4</w:t>
            </w:r>
          </w:p>
        </w:tc>
      </w:tr>
      <w:tr w:rsidR="00CB4238" w:rsidRPr="00235F44" w:rsidTr="002F3ED9">
        <w:trPr>
          <w:trHeight w:val="119"/>
        </w:trPr>
        <w:tc>
          <w:tcPr>
            <w:tcW w:w="1338" w:type="dxa"/>
            <w:tcBorders>
              <w:top w:val="single" w:sz="4" w:space="0" w:color="auto"/>
              <w:left w:val="double" w:sz="6" w:space="0" w:color="auto"/>
              <w:right w:val="single" w:sz="4" w:space="0" w:color="auto"/>
            </w:tcBorders>
            <w:noWrap/>
            <w:vAlign w:val="center"/>
          </w:tcPr>
          <w:p w:rsidR="00CB4238" w:rsidRPr="00235F44" w:rsidRDefault="00CB4238" w:rsidP="002F1AB5">
            <w:pPr>
              <w:jc w:val="center"/>
              <w:rPr>
                <w:rFonts w:ascii="Arial" w:hAnsi="Arial" w:cs="Arial"/>
                <w:sz w:val="22"/>
                <w:szCs w:val="22"/>
              </w:rPr>
            </w:pPr>
            <w:proofErr w:type="spellStart"/>
            <w:r w:rsidRPr="00235F44">
              <w:rPr>
                <w:rFonts w:ascii="Arial" w:hAnsi="Arial" w:cs="Arial"/>
                <w:sz w:val="22"/>
                <w:szCs w:val="22"/>
              </w:rPr>
              <w:t>Kondisi</w:t>
            </w:r>
            <w:proofErr w:type="spellEnd"/>
            <w:r>
              <w:rPr>
                <w:rFonts w:ascii="Arial" w:hAnsi="Arial" w:cs="Arial"/>
                <w:sz w:val="22"/>
                <w:szCs w:val="22"/>
              </w:rPr>
              <w:t xml:space="preserve"> </w:t>
            </w:r>
            <w:proofErr w:type="spellStart"/>
            <w:r w:rsidRPr="00235F44">
              <w:rPr>
                <w:rFonts w:ascii="Arial" w:hAnsi="Arial" w:cs="Arial"/>
                <w:sz w:val="22"/>
                <w:szCs w:val="22"/>
              </w:rPr>
              <w:t>pegawai</w:t>
            </w:r>
            <w:proofErr w:type="spellEnd"/>
            <w:r>
              <w:rPr>
                <w:rFonts w:ascii="Arial" w:hAnsi="Arial" w:cs="Arial"/>
                <w:sz w:val="22"/>
                <w:szCs w:val="22"/>
              </w:rPr>
              <w:t xml:space="preserve"> </w:t>
            </w:r>
            <w:proofErr w:type="spellStart"/>
            <w:r w:rsidRPr="00235F44">
              <w:rPr>
                <w:rFonts w:ascii="Arial" w:hAnsi="Arial" w:cs="Arial"/>
                <w:sz w:val="22"/>
                <w:szCs w:val="22"/>
              </w:rPr>
              <w:t>berdasarkan</w:t>
            </w:r>
            <w:proofErr w:type="spellEnd"/>
            <w:r w:rsidRPr="00235F44">
              <w:rPr>
                <w:rFonts w:ascii="Arial" w:hAnsi="Arial" w:cs="Arial"/>
                <w:sz w:val="22"/>
                <w:szCs w:val="22"/>
              </w:rPr>
              <w:t>:</w:t>
            </w:r>
          </w:p>
        </w:tc>
        <w:tc>
          <w:tcPr>
            <w:tcW w:w="3136" w:type="dxa"/>
            <w:gridSpan w:val="2"/>
            <w:tcBorders>
              <w:top w:val="single" w:sz="4" w:space="0" w:color="auto"/>
              <w:left w:val="nil"/>
              <w:right w:val="single" w:sz="4" w:space="0" w:color="auto"/>
            </w:tcBorders>
          </w:tcPr>
          <w:p w:rsidR="00CB4238" w:rsidRPr="00235F44" w:rsidRDefault="00CB4238" w:rsidP="0094517A">
            <w:pPr>
              <w:spacing w:before="20" w:after="20"/>
              <w:jc w:val="both"/>
              <w:rPr>
                <w:rFonts w:ascii="Arial" w:hAnsi="Arial" w:cs="Arial"/>
                <w:sz w:val="22"/>
                <w:szCs w:val="22"/>
              </w:rPr>
            </w:pPr>
          </w:p>
        </w:tc>
        <w:tc>
          <w:tcPr>
            <w:tcW w:w="1597" w:type="dxa"/>
            <w:tcBorders>
              <w:top w:val="single" w:sz="4" w:space="0" w:color="auto"/>
              <w:left w:val="nil"/>
              <w:right w:val="single" w:sz="4" w:space="0" w:color="auto"/>
            </w:tcBorders>
            <w:noWrap/>
            <w:vAlign w:val="bottom"/>
          </w:tcPr>
          <w:p w:rsidR="00CB4238" w:rsidRPr="00235F44" w:rsidRDefault="00CB4238" w:rsidP="0094517A">
            <w:pPr>
              <w:spacing w:before="20" w:after="20"/>
              <w:jc w:val="both"/>
              <w:rPr>
                <w:rFonts w:ascii="Arial" w:hAnsi="Arial" w:cs="Arial"/>
                <w:sz w:val="22"/>
                <w:szCs w:val="22"/>
              </w:rPr>
            </w:pPr>
          </w:p>
        </w:tc>
        <w:tc>
          <w:tcPr>
            <w:tcW w:w="1126" w:type="dxa"/>
            <w:tcBorders>
              <w:top w:val="single" w:sz="4" w:space="0" w:color="auto"/>
              <w:left w:val="nil"/>
              <w:right w:val="double" w:sz="6" w:space="0" w:color="auto"/>
            </w:tcBorders>
            <w:noWrap/>
            <w:vAlign w:val="bottom"/>
          </w:tcPr>
          <w:p w:rsidR="00CB4238" w:rsidRPr="00235F44" w:rsidRDefault="00CB4238" w:rsidP="0094517A">
            <w:pPr>
              <w:spacing w:before="20" w:after="20"/>
              <w:jc w:val="both"/>
              <w:rPr>
                <w:rFonts w:ascii="Arial" w:hAnsi="Arial" w:cs="Arial"/>
                <w:sz w:val="22"/>
                <w:szCs w:val="22"/>
              </w:rPr>
            </w:pPr>
          </w:p>
        </w:tc>
      </w:tr>
      <w:tr w:rsidR="00CB4238" w:rsidRPr="00235F44" w:rsidTr="002F3ED9">
        <w:trPr>
          <w:trHeight w:val="251"/>
        </w:trPr>
        <w:tc>
          <w:tcPr>
            <w:tcW w:w="1338" w:type="dxa"/>
            <w:tcBorders>
              <w:left w:val="double" w:sz="6" w:space="0" w:color="auto"/>
              <w:right w:val="single" w:sz="4" w:space="0" w:color="auto"/>
            </w:tcBorders>
            <w:noWrap/>
            <w:vAlign w:val="center"/>
          </w:tcPr>
          <w:p w:rsidR="00CB4238" w:rsidRPr="00235F44" w:rsidRDefault="00CB4238" w:rsidP="002F1AB5">
            <w:pPr>
              <w:ind w:firstLineChars="100" w:firstLine="220"/>
              <w:jc w:val="both"/>
              <w:rPr>
                <w:rFonts w:ascii="Arial" w:hAnsi="Arial" w:cs="Arial"/>
                <w:sz w:val="22"/>
                <w:szCs w:val="22"/>
              </w:rPr>
            </w:pPr>
            <w:r>
              <w:rPr>
                <w:rFonts w:ascii="Arial" w:hAnsi="Arial" w:cs="Arial"/>
                <w:sz w:val="22"/>
                <w:szCs w:val="22"/>
                <w:lang w:val="id-ID"/>
              </w:rPr>
              <w:t xml:space="preserve"> </w:t>
            </w:r>
            <w:r w:rsidRPr="00235F44">
              <w:rPr>
                <w:rFonts w:ascii="Arial" w:hAnsi="Arial" w:cs="Arial"/>
                <w:sz w:val="22"/>
                <w:szCs w:val="22"/>
              </w:rPr>
              <w:t>1</w:t>
            </w:r>
          </w:p>
        </w:tc>
        <w:tc>
          <w:tcPr>
            <w:tcW w:w="3136" w:type="dxa"/>
            <w:gridSpan w:val="2"/>
            <w:tcBorders>
              <w:left w:val="nil"/>
              <w:right w:val="single" w:sz="4" w:space="0" w:color="auto"/>
            </w:tcBorders>
            <w:vAlign w:val="center"/>
          </w:tcPr>
          <w:p w:rsidR="00CB4238" w:rsidRPr="00235F44" w:rsidRDefault="00CB4238" w:rsidP="002F1AB5">
            <w:pPr>
              <w:jc w:val="both"/>
              <w:rPr>
                <w:rFonts w:ascii="Arial" w:hAnsi="Arial" w:cs="Arial"/>
                <w:sz w:val="22"/>
                <w:szCs w:val="22"/>
              </w:rPr>
            </w:pPr>
            <w:proofErr w:type="spellStart"/>
            <w:r w:rsidRPr="00235F44">
              <w:rPr>
                <w:rFonts w:ascii="Arial" w:hAnsi="Arial" w:cs="Arial"/>
                <w:sz w:val="22"/>
                <w:szCs w:val="22"/>
              </w:rPr>
              <w:t>KualisasiPendidikan</w:t>
            </w:r>
            <w:proofErr w:type="spellEnd"/>
          </w:p>
        </w:tc>
        <w:tc>
          <w:tcPr>
            <w:tcW w:w="1597" w:type="dxa"/>
            <w:tcBorders>
              <w:left w:val="nil"/>
              <w:right w:val="single" w:sz="4" w:space="0" w:color="auto"/>
            </w:tcBorders>
            <w:noWrap/>
            <w:vAlign w:val="bottom"/>
          </w:tcPr>
          <w:p w:rsidR="00CB4238" w:rsidRPr="00235F44" w:rsidRDefault="00CB4238" w:rsidP="002F1AB5">
            <w:pPr>
              <w:jc w:val="both"/>
              <w:rPr>
                <w:rFonts w:ascii="Arial" w:hAnsi="Arial" w:cs="Arial"/>
                <w:sz w:val="22"/>
                <w:szCs w:val="22"/>
              </w:rPr>
            </w:pPr>
            <w:r w:rsidRPr="00235F44">
              <w:rPr>
                <w:rFonts w:ascii="Arial" w:hAnsi="Arial" w:cs="Arial"/>
                <w:sz w:val="22"/>
                <w:szCs w:val="22"/>
              </w:rPr>
              <w:t> </w:t>
            </w:r>
          </w:p>
        </w:tc>
        <w:tc>
          <w:tcPr>
            <w:tcW w:w="1126" w:type="dxa"/>
            <w:tcBorders>
              <w:left w:val="nil"/>
              <w:right w:val="double" w:sz="6" w:space="0" w:color="auto"/>
            </w:tcBorders>
            <w:noWrap/>
            <w:vAlign w:val="bottom"/>
          </w:tcPr>
          <w:p w:rsidR="00CB4238" w:rsidRPr="00235F44" w:rsidRDefault="00CB4238" w:rsidP="002F1AB5">
            <w:pPr>
              <w:jc w:val="both"/>
              <w:rPr>
                <w:rFonts w:ascii="Arial" w:hAnsi="Arial" w:cs="Arial"/>
                <w:sz w:val="22"/>
                <w:szCs w:val="22"/>
              </w:rPr>
            </w:pPr>
            <w:r w:rsidRPr="00235F44">
              <w:rPr>
                <w:rFonts w:ascii="Arial" w:hAnsi="Arial" w:cs="Arial"/>
                <w:sz w:val="22"/>
                <w:szCs w:val="22"/>
              </w:rPr>
              <w:t> </w:t>
            </w: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c>
          <w:tcPr>
            <w:tcW w:w="376" w:type="dxa"/>
            <w:tcBorders>
              <w:left w:val="nil"/>
              <w:right w:val="nil"/>
            </w:tcBorders>
            <w:noWrap/>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a.</w:t>
            </w:r>
          </w:p>
        </w:tc>
        <w:tc>
          <w:tcPr>
            <w:tcW w:w="2760" w:type="dxa"/>
            <w:tcBorders>
              <w:left w:val="nil"/>
              <w:right w:val="single" w:sz="4" w:space="0" w:color="auto"/>
            </w:tcBorders>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SD</w:t>
            </w:r>
          </w:p>
        </w:tc>
        <w:tc>
          <w:tcPr>
            <w:tcW w:w="1597" w:type="dxa"/>
            <w:tcBorders>
              <w:left w:val="nil"/>
              <w:right w:val="single" w:sz="4" w:space="0" w:color="auto"/>
            </w:tcBorders>
            <w:noWrap/>
            <w:vAlign w:val="bottom"/>
          </w:tcPr>
          <w:p w:rsidR="00CB4238" w:rsidRPr="00DB67E0" w:rsidRDefault="00CB4238" w:rsidP="002F1AB5">
            <w:pPr>
              <w:spacing w:before="20" w:after="20" w:line="360" w:lineRule="auto"/>
              <w:jc w:val="center"/>
              <w:rPr>
                <w:rFonts w:ascii="Arial" w:hAnsi="Arial" w:cs="Arial"/>
              </w:rPr>
            </w:pPr>
            <w:r>
              <w:rPr>
                <w:rFonts w:ascii="Arial" w:hAnsi="Arial" w:cs="Arial"/>
              </w:rPr>
              <w:t>3</w:t>
            </w:r>
          </w:p>
        </w:tc>
        <w:tc>
          <w:tcPr>
            <w:tcW w:w="1126" w:type="dxa"/>
            <w:tcBorders>
              <w:left w:val="nil"/>
              <w:right w:val="double" w:sz="6"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c>
          <w:tcPr>
            <w:tcW w:w="376" w:type="dxa"/>
            <w:tcBorders>
              <w:left w:val="nil"/>
              <w:right w:val="nil"/>
            </w:tcBorders>
            <w:noWrap/>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b.</w:t>
            </w:r>
          </w:p>
        </w:tc>
        <w:tc>
          <w:tcPr>
            <w:tcW w:w="2760" w:type="dxa"/>
            <w:tcBorders>
              <w:left w:val="nil"/>
              <w:right w:val="single" w:sz="4" w:space="0" w:color="auto"/>
            </w:tcBorders>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SMP</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lang w:val="id-ID"/>
              </w:rPr>
            </w:pPr>
            <w:r>
              <w:rPr>
                <w:rFonts w:ascii="Arial" w:hAnsi="Arial" w:cs="Arial"/>
                <w:lang w:val="id-ID"/>
              </w:rPr>
              <w:t>1</w:t>
            </w:r>
          </w:p>
        </w:tc>
        <w:tc>
          <w:tcPr>
            <w:tcW w:w="1126" w:type="dxa"/>
            <w:tcBorders>
              <w:left w:val="nil"/>
              <w:right w:val="double" w:sz="6"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c>
          <w:tcPr>
            <w:tcW w:w="376" w:type="dxa"/>
            <w:tcBorders>
              <w:left w:val="nil"/>
              <w:right w:val="nil"/>
            </w:tcBorders>
            <w:noWrap/>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c.</w:t>
            </w:r>
          </w:p>
        </w:tc>
        <w:tc>
          <w:tcPr>
            <w:tcW w:w="2760" w:type="dxa"/>
            <w:tcBorders>
              <w:left w:val="nil"/>
              <w:right w:val="single" w:sz="4" w:space="0" w:color="auto"/>
            </w:tcBorders>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SMA</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lang w:val="id-ID"/>
              </w:rPr>
            </w:pPr>
            <w:r>
              <w:rPr>
                <w:rFonts w:ascii="Arial" w:hAnsi="Arial" w:cs="Arial"/>
                <w:lang w:val="id-ID"/>
              </w:rPr>
              <w:t>9</w:t>
            </w:r>
          </w:p>
        </w:tc>
        <w:tc>
          <w:tcPr>
            <w:tcW w:w="1126" w:type="dxa"/>
            <w:tcBorders>
              <w:left w:val="nil"/>
              <w:right w:val="double" w:sz="6"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c>
          <w:tcPr>
            <w:tcW w:w="376" w:type="dxa"/>
            <w:tcBorders>
              <w:left w:val="nil"/>
              <w:right w:val="nil"/>
            </w:tcBorders>
            <w:noWrap/>
            <w:vAlign w:val="center"/>
          </w:tcPr>
          <w:p w:rsidR="00CB4238" w:rsidRPr="00235F44" w:rsidRDefault="00CB4238" w:rsidP="002F1AB5">
            <w:pPr>
              <w:jc w:val="both"/>
              <w:rPr>
                <w:rFonts w:ascii="Arial" w:hAnsi="Arial" w:cs="Arial"/>
                <w:sz w:val="22"/>
                <w:szCs w:val="22"/>
              </w:rPr>
            </w:pPr>
            <w:r w:rsidRPr="00235F44">
              <w:rPr>
                <w:rFonts w:ascii="Arial" w:hAnsi="Arial" w:cs="Arial"/>
                <w:sz w:val="22"/>
                <w:szCs w:val="22"/>
              </w:rPr>
              <w:t>d.</w:t>
            </w:r>
          </w:p>
        </w:tc>
        <w:tc>
          <w:tcPr>
            <w:tcW w:w="2760" w:type="dxa"/>
            <w:tcBorders>
              <w:left w:val="nil"/>
              <w:right w:val="single" w:sz="4" w:space="0" w:color="auto"/>
            </w:tcBorders>
            <w:vAlign w:val="center"/>
          </w:tcPr>
          <w:p w:rsidR="00CB4238" w:rsidRPr="00235F44" w:rsidRDefault="00CB4238" w:rsidP="002F1AB5">
            <w:pPr>
              <w:jc w:val="both"/>
              <w:rPr>
                <w:rFonts w:ascii="Arial" w:hAnsi="Arial" w:cs="Arial"/>
                <w:sz w:val="22"/>
                <w:szCs w:val="22"/>
              </w:rPr>
            </w:pPr>
            <w:proofErr w:type="spellStart"/>
            <w:r w:rsidRPr="00235F44">
              <w:rPr>
                <w:rFonts w:ascii="Arial" w:hAnsi="Arial" w:cs="Arial"/>
                <w:sz w:val="22"/>
                <w:szCs w:val="22"/>
              </w:rPr>
              <w:t>SarjanaMuda</w:t>
            </w:r>
            <w:proofErr w:type="spellEnd"/>
            <w:r w:rsidRPr="00235F44">
              <w:rPr>
                <w:rFonts w:ascii="Arial" w:hAnsi="Arial" w:cs="Arial"/>
                <w:sz w:val="22"/>
                <w:szCs w:val="22"/>
              </w:rPr>
              <w:t xml:space="preserve"> (D-III)</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lang w:val="id-ID"/>
              </w:rPr>
            </w:pPr>
            <w:r>
              <w:rPr>
                <w:rFonts w:ascii="Arial" w:hAnsi="Arial" w:cs="Arial"/>
                <w:lang w:val="id-ID"/>
              </w:rPr>
              <w:t>3</w:t>
            </w:r>
          </w:p>
        </w:tc>
        <w:tc>
          <w:tcPr>
            <w:tcW w:w="1126" w:type="dxa"/>
            <w:tcBorders>
              <w:left w:val="nil"/>
              <w:right w:val="double" w:sz="6" w:space="0" w:color="auto"/>
            </w:tcBorders>
            <w:noWrap/>
            <w:vAlign w:val="center"/>
          </w:tcPr>
          <w:p w:rsidR="00CB4238" w:rsidRPr="00235F44" w:rsidRDefault="00CB4238" w:rsidP="002F1AB5">
            <w:pPr>
              <w:ind w:firstLineChars="100" w:firstLine="220"/>
              <w:jc w:val="both"/>
              <w:rPr>
                <w:rFonts w:ascii="Arial" w:hAnsi="Arial" w:cs="Arial"/>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e</w:t>
            </w:r>
            <w:r>
              <w:rPr>
                <w:rFonts w:ascii="Arial" w:hAnsi="Arial" w:cs="Arial"/>
                <w:color w:val="000000"/>
                <w:sz w:val="22"/>
                <w:szCs w:val="22"/>
              </w:rPr>
              <w:t>.</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 xml:space="preserve">S-1 </w:t>
            </w:r>
            <w:proofErr w:type="spellStart"/>
            <w:r w:rsidRPr="00A613D6">
              <w:rPr>
                <w:rFonts w:ascii="Arial" w:hAnsi="Arial" w:cs="Arial"/>
                <w:color w:val="000000"/>
                <w:sz w:val="22"/>
                <w:szCs w:val="22"/>
              </w:rPr>
              <w:t>dan</w:t>
            </w:r>
            <w:proofErr w:type="spellEnd"/>
            <w:r w:rsidRPr="00A613D6">
              <w:rPr>
                <w:rFonts w:ascii="Arial" w:hAnsi="Arial" w:cs="Arial"/>
                <w:color w:val="000000"/>
                <w:sz w:val="22"/>
                <w:szCs w:val="22"/>
              </w:rPr>
              <w:t xml:space="preserve"> D-IV</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21</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bottom w:val="single" w:sz="8"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bottom w:val="single" w:sz="8" w:space="0" w:color="auto"/>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f</w:t>
            </w:r>
            <w:r>
              <w:rPr>
                <w:rFonts w:ascii="Arial" w:hAnsi="Arial" w:cs="Arial"/>
                <w:color w:val="000000"/>
                <w:sz w:val="22"/>
                <w:szCs w:val="22"/>
              </w:rPr>
              <w:t>.</w:t>
            </w:r>
          </w:p>
        </w:tc>
        <w:tc>
          <w:tcPr>
            <w:tcW w:w="2760" w:type="dxa"/>
            <w:tcBorders>
              <w:left w:val="nil"/>
              <w:bottom w:val="single" w:sz="8" w:space="0" w:color="auto"/>
              <w:right w:val="single" w:sz="4" w:space="0" w:color="auto"/>
            </w:tcBorders>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S-2</w:t>
            </w:r>
          </w:p>
        </w:tc>
        <w:tc>
          <w:tcPr>
            <w:tcW w:w="1597" w:type="dxa"/>
            <w:tcBorders>
              <w:left w:val="nil"/>
              <w:bottom w:val="single" w:sz="8" w:space="0" w:color="auto"/>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5</w:t>
            </w:r>
          </w:p>
        </w:tc>
        <w:tc>
          <w:tcPr>
            <w:tcW w:w="1126" w:type="dxa"/>
            <w:tcBorders>
              <w:left w:val="nil"/>
              <w:bottom w:val="single" w:sz="8" w:space="0" w:color="auto"/>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4474" w:type="dxa"/>
            <w:gridSpan w:val="3"/>
            <w:tcBorders>
              <w:top w:val="single" w:sz="8" w:space="0" w:color="auto"/>
              <w:left w:val="double" w:sz="6" w:space="0" w:color="auto"/>
              <w:bottom w:val="single" w:sz="8" w:space="0" w:color="auto"/>
              <w:right w:val="single" w:sz="4" w:space="0" w:color="auto"/>
            </w:tcBorders>
            <w:shd w:val="clear" w:color="auto" w:fill="auto"/>
            <w:noWrap/>
            <w:vAlign w:val="center"/>
          </w:tcPr>
          <w:p w:rsidR="00CB4238" w:rsidRPr="00A613D6" w:rsidRDefault="00CB4238" w:rsidP="002F1AB5">
            <w:pPr>
              <w:jc w:val="center"/>
              <w:rPr>
                <w:rFonts w:ascii="Arial" w:hAnsi="Arial" w:cs="Arial"/>
                <w:b/>
                <w:bCs/>
                <w:color w:val="000000"/>
                <w:sz w:val="22"/>
                <w:szCs w:val="22"/>
              </w:rPr>
            </w:pPr>
            <w:proofErr w:type="spellStart"/>
            <w:r w:rsidRPr="00A613D6">
              <w:rPr>
                <w:rFonts w:ascii="Arial" w:hAnsi="Arial" w:cs="Arial"/>
                <w:b/>
                <w:bCs/>
                <w:color w:val="000000"/>
                <w:sz w:val="22"/>
                <w:szCs w:val="22"/>
              </w:rPr>
              <w:t>Jumlah</w:t>
            </w:r>
            <w:proofErr w:type="spellEnd"/>
          </w:p>
        </w:tc>
        <w:tc>
          <w:tcPr>
            <w:tcW w:w="1597" w:type="dxa"/>
            <w:tcBorders>
              <w:top w:val="single" w:sz="8" w:space="0" w:color="auto"/>
              <w:left w:val="nil"/>
              <w:bottom w:val="single" w:sz="8" w:space="0" w:color="auto"/>
              <w:right w:val="single" w:sz="4" w:space="0" w:color="auto"/>
            </w:tcBorders>
            <w:shd w:val="clear" w:color="auto" w:fill="auto"/>
            <w:noWrap/>
            <w:vAlign w:val="bottom"/>
          </w:tcPr>
          <w:p w:rsidR="00CB4238" w:rsidRPr="008C20CC" w:rsidRDefault="00CB4238" w:rsidP="002F1AB5">
            <w:pPr>
              <w:jc w:val="center"/>
              <w:rPr>
                <w:rFonts w:ascii="Arial" w:hAnsi="Arial" w:cs="Arial"/>
                <w:b/>
                <w:bCs/>
                <w:color w:val="000000"/>
                <w:sz w:val="22"/>
                <w:szCs w:val="22"/>
                <w:lang w:val="id-ID"/>
              </w:rPr>
            </w:pPr>
            <w:r>
              <w:rPr>
                <w:rFonts w:ascii="Arial" w:hAnsi="Arial" w:cs="Arial"/>
                <w:b/>
                <w:bCs/>
                <w:color w:val="000000"/>
                <w:sz w:val="22"/>
                <w:szCs w:val="22"/>
                <w:lang w:val="id-ID"/>
              </w:rPr>
              <w:t>42</w:t>
            </w:r>
          </w:p>
        </w:tc>
        <w:tc>
          <w:tcPr>
            <w:tcW w:w="1126" w:type="dxa"/>
            <w:tcBorders>
              <w:top w:val="single" w:sz="8" w:space="0" w:color="auto"/>
              <w:left w:val="nil"/>
              <w:bottom w:val="single" w:sz="8" w:space="0" w:color="auto"/>
              <w:right w:val="double" w:sz="6" w:space="0" w:color="auto"/>
            </w:tcBorders>
            <w:shd w:val="clear" w:color="auto" w:fill="auto"/>
            <w:noWrap/>
            <w:vAlign w:val="bottom"/>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 </w:t>
            </w:r>
          </w:p>
        </w:tc>
      </w:tr>
      <w:tr w:rsidR="00CB4238" w:rsidRPr="008A2279" w:rsidTr="002F3ED9">
        <w:trPr>
          <w:trHeight w:val="251"/>
        </w:trPr>
        <w:tc>
          <w:tcPr>
            <w:tcW w:w="1338" w:type="dxa"/>
            <w:tcBorders>
              <w:top w:val="single" w:sz="8" w:space="0" w:color="auto"/>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r w:rsidRPr="00A613D6">
              <w:rPr>
                <w:rFonts w:ascii="Arial" w:hAnsi="Arial" w:cs="Arial"/>
                <w:color w:val="000000"/>
                <w:sz w:val="22"/>
                <w:szCs w:val="22"/>
              </w:rPr>
              <w:t>2</w:t>
            </w:r>
          </w:p>
        </w:tc>
        <w:tc>
          <w:tcPr>
            <w:tcW w:w="3136" w:type="dxa"/>
            <w:gridSpan w:val="2"/>
            <w:tcBorders>
              <w:top w:val="single" w:sz="8" w:space="0" w:color="auto"/>
              <w:left w:val="nil"/>
              <w:right w:val="single" w:sz="4" w:space="0" w:color="auto"/>
            </w:tcBorders>
            <w:noWrap/>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Pangkat</w:t>
            </w:r>
            <w:proofErr w:type="spellEnd"/>
            <w:r w:rsidRPr="00A613D6">
              <w:rPr>
                <w:rFonts w:ascii="Arial" w:hAnsi="Arial" w:cs="Arial"/>
                <w:color w:val="000000"/>
                <w:sz w:val="22"/>
                <w:szCs w:val="22"/>
              </w:rPr>
              <w:t>/</w:t>
            </w:r>
            <w:proofErr w:type="spellStart"/>
            <w:r w:rsidRPr="00A613D6">
              <w:rPr>
                <w:rFonts w:ascii="Arial" w:hAnsi="Arial" w:cs="Arial"/>
                <w:color w:val="000000"/>
                <w:sz w:val="22"/>
                <w:szCs w:val="22"/>
              </w:rPr>
              <w:t>Golongan</w:t>
            </w:r>
            <w:proofErr w:type="spellEnd"/>
          </w:p>
        </w:tc>
        <w:tc>
          <w:tcPr>
            <w:tcW w:w="1597" w:type="dxa"/>
            <w:tcBorders>
              <w:top w:val="single" w:sz="8" w:space="0" w:color="auto"/>
              <w:left w:val="nil"/>
              <w:right w:val="single" w:sz="4" w:space="0" w:color="auto"/>
            </w:tcBorders>
            <w:noWrap/>
            <w:vAlign w:val="bottom"/>
          </w:tcPr>
          <w:p w:rsidR="00CB4238" w:rsidRPr="00A613D6" w:rsidRDefault="00CB4238" w:rsidP="002F1AB5">
            <w:pPr>
              <w:jc w:val="center"/>
              <w:rPr>
                <w:rFonts w:ascii="Arial" w:hAnsi="Arial" w:cs="Arial"/>
                <w:color w:val="000000"/>
                <w:sz w:val="22"/>
                <w:szCs w:val="22"/>
              </w:rPr>
            </w:pPr>
          </w:p>
        </w:tc>
        <w:tc>
          <w:tcPr>
            <w:tcW w:w="1126" w:type="dxa"/>
            <w:tcBorders>
              <w:top w:val="single" w:sz="8" w:space="0" w:color="auto"/>
              <w:left w:val="nil"/>
              <w:right w:val="double" w:sz="6" w:space="0" w:color="auto"/>
            </w:tcBorders>
            <w:noWrap/>
            <w:vAlign w:val="bottom"/>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 </w:t>
            </w: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a</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Gol</w:t>
            </w:r>
            <w:proofErr w:type="spellEnd"/>
            <w:r w:rsidRPr="00A613D6">
              <w:rPr>
                <w:rFonts w:ascii="Arial" w:hAnsi="Arial" w:cs="Arial"/>
                <w:color w:val="000000"/>
                <w:sz w:val="22"/>
                <w:szCs w:val="22"/>
              </w:rPr>
              <w:t xml:space="preserve"> I</w:t>
            </w:r>
          </w:p>
        </w:tc>
        <w:tc>
          <w:tcPr>
            <w:tcW w:w="1597" w:type="dxa"/>
            <w:tcBorders>
              <w:left w:val="nil"/>
              <w:right w:val="single" w:sz="4" w:space="0" w:color="auto"/>
            </w:tcBorders>
            <w:noWrap/>
            <w:vAlign w:val="bottom"/>
          </w:tcPr>
          <w:p w:rsidR="00CB4238" w:rsidRPr="00DB67E0" w:rsidRDefault="00CB4238" w:rsidP="002F1AB5">
            <w:pPr>
              <w:spacing w:before="20" w:after="20" w:line="360" w:lineRule="auto"/>
              <w:jc w:val="center"/>
              <w:rPr>
                <w:rFonts w:ascii="Arial" w:hAnsi="Arial" w:cs="Arial"/>
                <w:color w:val="000000"/>
              </w:rPr>
            </w:pPr>
            <w:r w:rsidRPr="00DB67E0">
              <w:rPr>
                <w:rFonts w:ascii="Arial" w:hAnsi="Arial" w:cs="Arial"/>
                <w:color w:val="000000"/>
              </w:rPr>
              <w:t>4</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b</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Gol</w:t>
            </w:r>
            <w:proofErr w:type="spellEnd"/>
            <w:r w:rsidRPr="00A613D6">
              <w:rPr>
                <w:rFonts w:ascii="Arial" w:hAnsi="Arial" w:cs="Arial"/>
                <w:color w:val="000000"/>
                <w:sz w:val="22"/>
                <w:szCs w:val="22"/>
              </w:rPr>
              <w:t xml:space="preserve"> II</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7</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c</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Gol</w:t>
            </w:r>
            <w:proofErr w:type="spellEnd"/>
            <w:r w:rsidRPr="00A613D6">
              <w:rPr>
                <w:rFonts w:ascii="Arial" w:hAnsi="Arial" w:cs="Arial"/>
                <w:color w:val="000000"/>
                <w:sz w:val="22"/>
                <w:szCs w:val="22"/>
              </w:rPr>
              <w:t xml:space="preserve"> III</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23</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bottom w:val="single" w:sz="8"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bottom w:val="single" w:sz="8" w:space="0" w:color="auto"/>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d</w:t>
            </w:r>
          </w:p>
        </w:tc>
        <w:tc>
          <w:tcPr>
            <w:tcW w:w="2760" w:type="dxa"/>
            <w:tcBorders>
              <w:left w:val="nil"/>
              <w:bottom w:val="single" w:sz="8" w:space="0" w:color="auto"/>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Gol</w:t>
            </w:r>
            <w:proofErr w:type="spellEnd"/>
            <w:r w:rsidRPr="00A613D6">
              <w:rPr>
                <w:rFonts w:ascii="Arial" w:hAnsi="Arial" w:cs="Arial"/>
                <w:color w:val="000000"/>
                <w:sz w:val="22"/>
                <w:szCs w:val="22"/>
              </w:rPr>
              <w:t xml:space="preserve"> IV</w:t>
            </w:r>
          </w:p>
        </w:tc>
        <w:tc>
          <w:tcPr>
            <w:tcW w:w="1597" w:type="dxa"/>
            <w:tcBorders>
              <w:left w:val="nil"/>
              <w:bottom w:val="single" w:sz="8" w:space="0" w:color="auto"/>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8</w:t>
            </w:r>
          </w:p>
        </w:tc>
        <w:tc>
          <w:tcPr>
            <w:tcW w:w="1126" w:type="dxa"/>
            <w:tcBorders>
              <w:left w:val="nil"/>
              <w:bottom w:val="single" w:sz="8" w:space="0" w:color="auto"/>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4474" w:type="dxa"/>
            <w:gridSpan w:val="3"/>
            <w:tcBorders>
              <w:top w:val="single" w:sz="8" w:space="0" w:color="auto"/>
              <w:left w:val="double" w:sz="6" w:space="0" w:color="auto"/>
              <w:bottom w:val="single" w:sz="8" w:space="0" w:color="auto"/>
              <w:right w:val="single" w:sz="4" w:space="0" w:color="auto"/>
            </w:tcBorders>
            <w:shd w:val="clear" w:color="auto" w:fill="auto"/>
            <w:noWrap/>
            <w:vAlign w:val="center"/>
          </w:tcPr>
          <w:p w:rsidR="00CB4238" w:rsidRPr="00A613D6" w:rsidRDefault="00CB4238" w:rsidP="002F1AB5">
            <w:pPr>
              <w:jc w:val="center"/>
              <w:rPr>
                <w:rFonts w:ascii="Arial" w:hAnsi="Arial" w:cs="Arial"/>
                <w:b/>
                <w:bCs/>
                <w:color w:val="000000"/>
                <w:sz w:val="22"/>
                <w:szCs w:val="22"/>
              </w:rPr>
            </w:pPr>
            <w:proofErr w:type="spellStart"/>
            <w:r w:rsidRPr="00A613D6">
              <w:rPr>
                <w:rFonts w:ascii="Arial" w:hAnsi="Arial" w:cs="Arial"/>
                <w:b/>
                <w:bCs/>
                <w:color w:val="000000"/>
                <w:sz w:val="22"/>
                <w:szCs w:val="22"/>
              </w:rPr>
              <w:t>Jumlah</w:t>
            </w:r>
            <w:proofErr w:type="spellEnd"/>
          </w:p>
        </w:tc>
        <w:tc>
          <w:tcPr>
            <w:tcW w:w="1597" w:type="dxa"/>
            <w:tcBorders>
              <w:top w:val="single" w:sz="8" w:space="0" w:color="auto"/>
              <w:left w:val="nil"/>
              <w:bottom w:val="single" w:sz="8" w:space="0" w:color="auto"/>
              <w:right w:val="single" w:sz="4" w:space="0" w:color="auto"/>
            </w:tcBorders>
            <w:shd w:val="clear" w:color="auto" w:fill="auto"/>
            <w:noWrap/>
            <w:vAlign w:val="bottom"/>
          </w:tcPr>
          <w:p w:rsidR="00CB4238" w:rsidRPr="00A613D6" w:rsidRDefault="00CB4238" w:rsidP="002F1AB5">
            <w:pPr>
              <w:jc w:val="center"/>
              <w:rPr>
                <w:rFonts w:ascii="Arial" w:hAnsi="Arial" w:cs="Arial"/>
                <w:b/>
                <w:bCs/>
                <w:color w:val="000000"/>
                <w:sz w:val="22"/>
                <w:szCs w:val="22"/>
                <w:lang w:val="id-ID"/>
              </w:rPr>
            </w:pPr>
            <w:r>
              <w:rPr>
                <w:rFonts w:ascii="Arial" w:hAnsi="Arial" w:cs="Arial"/>
                <w:b/>
                <w:bCs/>
                <w:color w:val="000000"/>
                <w:sz w:val="22"/>
                <w:szCs w:val="22"/>
                <w:lang w:val="id-ID"/>
              </w:rPr>
              <w:t>42</w:t>
            </w:r>
          </w:p>
        </w:tc>
        <w:tc>
          <w:tcPr>
            <w:tcW w:w="1126" w:type="dxa"/>
            <w:tcBorders>
              <w:top w:val="single" w:sz="8" w:space="0" w:color="auto"/>
              <w:left w:val="nil"/>
              <w:bottom w:val="single" w:sz="8" w:space="0" w:color="auto"/>
              <w:right w:val="double" w:sz="6" w:space="0" w:color="auto"/>
            </w:tcBorders>
            <w:shd w:val="clear" w:color="auto" w:fill="auto"/>
            <w:noWrap/>
            <w:vAlign w:val="bottom"/>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 </w:t>
            </w:r>
          </w:p>
        </w:tc>
      </w:tr>
      <w:tr w:rsidR="00CB4238" w:rsidRPr="008A2279" w:rsidTr="002F3ED9">
        <w:trPr>
          <w:trHeight w:val="251"/>
        </w:trPr>
        <w:tc>
          <w:tcPr>
            <w:tcW w:w="1338" w:type="dxa"/>
            <w:tcBorders>
              <w:top w:val="single" w:sz="8" w:space="0" w:color="auto"/>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r w:rsidRPr="00A613D6">
              <w:rPr>
                <w:rFonts w:ascii="Arial" w:hAnsi="Arial" w:cs="Arial"/>
                <w:color w:val="000000"/>
                <w:sz w:val="22"/>
                <w:szCs w:val="22"/>
              </w:rPr>
              <w:t>3</w:t>
            </w:r>
          </w:p>
        </w:tc>
        <w:tc>
          <w:tcPr>
            <w:tcW w:w="3136" w:type="dxa"/>
            <w:gridSpan w:val="2"/>
            <w:tcBorders>
              <w:top w:val="single" w:sz="8" w:space="0" w:color="auto"/>
              <w:left w:val="nil"/>
              <w:right w:val="single" w:sz="4" w:space="0" w:color="auto"/>
            </w:tcBorders>
            <w:noWrap/>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Jabatan</w:t>
            </w:r>
            <w:proofErr w:type="spellEnd"/>
          </w:p>
        </w:tc>
        <w:tc>
          <w:tcPr>
            <w:tcW w:w="1597" w:type="dxa"/>
            <w:tcBorders>
              <w:top w:val="single" w:sz="8" w:space="0" w:color="auto"/>
              <w:left w:val="nil"/>
              <w:right w:val="single" w:sz="4" w:space="0" w:color="auto"/>
            </w:tcBorders>
            <w:noWrap/>
            <w:vAlign w:val="bottom"/>
          </w:tcPr>
          <w:p w:rsidR="00CB4238" w:rsidRPr="00A613D6" w:rsidRDefault="00CB4238" w:rsidP="002F1AB5">
            <w:pPr>
              <w:jc w:val="center"/>
              <w:rPr>
                <w:rFonts w:ascii="Arial" w:hAnsi="Arial" w:cs="Arial"/>
                <w:color w:val="000000"/>
                <w:sz w:val="22"/>
                <w:szCs w:val="22"/>
              </w:rPr>
            </w:pPr>
          </w:p>
        </w:tc>
        <w:tc>
          <w:tcPr>
            <w:tcW w:w="1126" w:type="dxa"/>
            <w:tcBorders>
              <w:top w:val="single" w:sz="8" w:space="0" w:color="auto"/>
              <w:left w:val="nil"/>
              <w:right w:val="double" w:sz="6" w:space="0" w:color="auto"/>
            </w:tcBorders>
            <w:noWrap/>
            <w:vAlign w:val="bottom"/>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 </w:t>
            </w: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a</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Eselon</w:t>
            </w:r>
            <w:proofErr w:type="spellEnd"/>
            <w:r w:rsidRPr="00A613D6">
              <w:rPr>
                <w:rFonts w:ascii="Arial" w:hAnsi="Arial" w:cs="Arial"/>
                <w:color w:val="000000"/>
                <w:sz w:val="22"/>
                <w:szCs w:val="22"/>
              </w:rPr>
              <w:t xml:space="preserve"> II</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0</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b</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Eselon</w:t>
            </w:r>
            <w:proofErr w:type="spellEnd"/>
            <w:r w:rsidRPr="00A613D6">
              <w:rPr>
                <w:rFonts w:ascii="Arial" w:hAnsi="Arial" w:cs="Arial"/>
                <w:color w:val="000000"/>
                <w:sz w:val="22"/>
                <w:szCs w:val="22"/>
              </w:rPr>
              <w:t xml:space="preserve"> III</w:t>
            </w:r>
          </w:p>
        </w:tc>
        <w:tc>
          <w:tcPr>
            <w:tcW w:w="1597" w:type="dxa"/>
            <w:tcBorders>
              <w:left w:val="nil"/>
              <w:right w:val="single" w:sz="4" w:space="0" w:color="auto"/>
            </w:tcBorders>
            <w:noWrap/>
            <w:vAlign w:val="bottom"/>
          </w:tcPr>
          <w:p w:rsidR="00CB4238" w:rsidRPr="00DB67E0" w:rsidRDefault="00CB4238" w:rsidP="002F1AB5">
            <w:pPr>
              <w:spacing w:before="20" w:after="20" w:line="360" w:lineRule="auto"/>
              <w:jc w:val="center"/>
              <w:rPr>
                <w:rFonts w:ascii="Arial" w:hAnsi="Arial" w:cs="Arial"/>
                <w:color w:val="000000"/>
              </w:rPr>
            </w:pPr>
            <w:r w:rsidRPr="00DB67E0">
              <w:rPr>
                <w:rFonts w:ascii="Arial" w:hAnsi="Arial" w:cs="Arial"/>
                <w:color w:val="000000"/>
              </w:rPr>
              <w:t>5</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c</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Eselon</w:t>
            </w:r>
            <w:proofErr w:type="spellEnd"/>
            <w:r w:rsidRPr="00A613D6">
              <w:rPr>
                <w:rFonts w:ascii="Arial" w:hAnsi="Arial" w:cs="Arial"/>
                <w:color w:val="000000"/>
                <w:sz w:val="22"/>
                <w:szCs w:val="22"/>
              </w:rPr>
              <w:t xml:space="preserve"> IV</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22</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d</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Eselon</w:t>
            </w:r>
            <w:proofErr w:type="spellEnd"/>
            <w:r w:rsidRPr="00A613D6">
              <w:rPr>
                <w:rFonts w:ascii="Arial" w:hAnsi="Arial" w:cs="Arial"/>
                <w:color w:val="000000"/>
                <w:sz w:val="22"/>
                <w:szCs w:val="22"/>
              </w:rPr>
              <w:t xml:space="preserve"> V</w:t>
            </w:r>
          </w:p>
        </w:tc>
        <w:tc>
          <w:tcPr>
            <w:tcW w:w="1597" w:type="dxa"/>
            <w:tcBorders>
              <w:left w:val="nil"/>
              <w:right w:val="single" w:sz="4" w:space="0" w:color="auto"/>
            </w:tcBorders>
            <w:noWrap/>
            <w:vAlign w:val="bottom"/>
          </w:tcPr>
          <w:p w:rsidR="00CB4238" w:rsidRPr="00DB67E0" w:rsidRDefault="00CB4238" w:rsidP="002F1AB5">
            <w:pPr>
              <w:spacing w:before="20" w:after="20" w:line="360" w:lineRule="auto"/>
              <w:jc w:val="center"/>
              <w:rPr>
                <w:rFonts w:ascii="Arial" w:hAnsi="Arial" w:cs="Arial"/>
                <w:color w:val="000000"/>
              </w:rPr>
            </w:pP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e</w:t>
            </w:r>
          </w:p>
        </w:tc>
        <w:tc>
          <w:tcPr>
            <w:tcW w:w="2760" w:type="dxa"/>
            <w:tcBorders>
              <w:left w:val="nil"/>
              <w:right w:val="single" w:sz="4" w:space="0" w:color="auto"/>
            </w:tcBorders>
            <w:vAlign w:val="center"/>
          </w:tcPr>
          <w:p w:rsidR="00CB4238" w:rsidRPr="00A613D6" w:rsidRDefault="00CB4238" w:rsidP="002F1AB5">
            <w:pPr>
              <w:jc w:val="both"/>
              <w:rPr>
                <w:rFonts w:ascii="Arial" w:hAnsi="Arial" w:cs="Arial"/>
                <w:color w:val="000000"/>
                <w:sz w:val="22"/>
                <w:szCs w:val="22"/>
                <w:lang w:val="id-ID"/>
              </w:rPr>
            </w:pPr>
            <w:proofErr w:type="spellStart"/>
            <w:r w:rsidRPr="00A613D6">
              <w:rPr>
                <w:rFonts w:ascii="Arial" w:hAnsi="Arial" w:cs="Arial"/>
                <w:color w:val="000000"/>
                <w:sz w:val="22"/>
                <w:szCs w:val="22"/>
              </w:rPr>
              <w:t>JabatanFungsional</w:t>
            </w:r>
            <w:proofErr w:type="spellEnd"/>
            <w:r w:rsidRPr="00A613D6">
              <w:rPr>
                <w:rFonts w:ascii="Arial" w:hAnsi="Arial" w:cs="Arial"/>
                <w:color w:val="000000"/>
                <w:sz w:val="22"/>
                <w:szCs w:val="22"/>
                <w:lang w:val="id-ID"/>
              </w:rPr>
              <w:t xml:space="preserve"> Khusus</w:t>
            </w:r>
          </w:p>
        </w:tc>
        <w:tc>
          <w:tcPr>
            <w:tcW w:w="1597" w:type="dxa"/>
            <w:tcBorders>
              <w:left w:val="nil"/>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43</w:t>
            </w:r>
          </w:p>
        </w:tc>
        <w:tc>
          <w:tcPr>
            <w:tcW w:w="1126" w:type="dxa"/>
            <w:tcBorders>
              <w:left w:val="nil"/>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1338" w:type="dxa"/>
            <w:tcBorders>
              <w:left w:val="double" w:sz="6" w:space="0" w:color="auto"/>
              <w:bottom w:val="single" w:sz="8" w:space="0" w:color="auto"/>
              <w:right w:val="single" w:sz="4"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c>
          <w:tcPr>
            <w:tcW w:w="376" w:type="dxa"/>
            <w:tcBorders>
              <w:left w:val="nil"/>
              <w:bottom w:val="single" w:sz="8" w:space="0" w:color="auto"/>
              <w:right w:val="nil"/>
            </w:tcBorders>
            <w:noWrap/>
            <w:vAlign w:val="center"/>
          </w:tcPr>
          <w:p w:rsidR="00CB4238" w:rsidRPr="00A613D6" w:rsidRDefault="00CB4238" w:rsidP="002F1AB5">
            <w:pPr>
              <w:jc w:val="both"/>
              <w:rPr>
                <w:rFonts w:ascii="Arial" w:hAnsi="Arial" w:cs="Arial"/>
                <w:color w:val="000000"/>
                <w:sz w:val="22"/>
                <w:szCs w:val="22"/>
              </w:rPr>
            </w:pPr>
            <w:r w:rsidRPr="00A613D6">
              <w:rPr>
                <w:rFonts w:ascii="Arial" w:hAnsi="Arial" w:cs="Arial"/>
                <w:color w:val="000000"/>
                <w:sz w:val="22"/>
                <w:szCs w:val="22"/>
              </w:rPr>
              <w:t>f</w:t>
            </w:r>
          </w:p>
        </w:tc>
        <w:tc>
          <w:tcPr>
            <w:tcW w:w="2760" w:type="dxa"/>
            <w:tcBorders>
              <w:left w:val="nil"/>
              <w:bottom w:val="single" w:sz="8" w:space="0" w:color="auto"/>
              <w:right w:val="single" w:sz="4" w:space="0" w:color="auto"/>
            </w:tcBorders>
            <w:vAlign w:val="center"/>
          </w:tcPr>
          <w:p w:rsidR="00CB4238" w:rsidRPr="00A613D6" w:rsidRDefault="00CB4238" w:rsidP="002F1AB5">
            <w:pPr>
              <w:jc w:val="both"/>
              <w:rPr>
                <w:rFonts w:ascii="Arial" w:hAnsi="Arial" w:cs="Arial"/>
                <w:color w:val="000000"/>
                <w:sz w:val="22"/>
                <w:szCs w:val="22"/>
              </w:rPr>
            </w:pPr>
            <w:proofErr w:type="spellStart"/>
            <w:r w:rsidRPr="00A613D6">
              <w:rPr>
                <w:rFonts w:ascii="Arial" w:hAnsi="Arial" w:cs="Arial"/>
                <w:color w:val="000000"/>
                <w:sz w:val="22"/>
                <w:szCs w:val="22"/>
              </w:rPr>
              <w:t>JabatanFungsionalUmum</w:t>
            </w:r>
            <w:proofErr w:type="spellEnd"/>
          </w:p>
        </w:tc>
        <w:tc>
          <w:tcPr>
            <w:tcW w:w="1597" w:type="dxa"/>
            <w:tcBorders>
              <w:left w:val="nil"/>
              <w:bottom w:val="single" w:sz="8" w:space="0" w:color="auto"/>
              <w:right w:val="single" w:sz="4" w:space="0" w:color="auto"/>
            </w:tcBorders>
            <w:noWrap/>
            <w:vAlign w:val="bottom"/>
          </w:tcPr>
          <w:p w:rsidR="00CB4238" w:rsidRPr="00F602E3" w:rsidRDefault="00CB4238" w:rsidP="002F1AB5">
            <w:pPr>
              <w:spacing w:before="20" w:after="20" w:line="360" w:lineRule="auto"/>
              <w:jc w:val="center"/>
              <w:rPr>
                <w:rFonts w:ascii="Arial" w:hAnsi="Arial" w:cs="Arial"/>
                <w:color w:val="000000"/>
                <w:lang w:val="id-ID"/>
              </w:rPr>
            </w:pPr>
            <w:r>
              <w:rPr>
                <w:rFonts w:ascii="Arial" w:hAnsi="Arial" w:cs="Arial"/>
                <w:color w:val="000000"/>
                <w:lang w:val="id-ID"/>
              </w:rPr>
              <w:t>15</w:t>
            </w:r>
          </w:p>
        </w:tc>
        <w:tc>
          <w:tcPr>
            <w:tcW w:w="1126" w:type="dxa"/>
            <w:tcBorders>
              <w:left w:val="nil"/>
              <w:bottom w:val="single" w:sz="8" w:space="0" w:color="auto"/>
              <w:right w:val="double" w:sz="6" w:space="0" w:color="auto"/>
            </w:tcBorders>
            <w:noWrap/>
            <w:vAlign w:val="center"/>
          </w:tcPr>
          <w:p w:rsidR="00CB4238" w:rsidRPr="00A613D6" w:rsidRDefault="00CB4238" w:rsidP="002F1AB5">
            <w:pPr>
              <w:ind w:firstLineChars="100" w:firstLine="220"/>
              <w:jc w:val="both"/>
              <w:rPr>
                <w:rFonts w:ascii="Arial" w:hAnsi="Arial" w:cs="Arial"/>
                <w:color w:val="000000"/>
                <w:sz w:val="22"/>
                <w:szCs w:val="22"/>
              </w:rPr>
            </w:pPr>
          </w:p>
        </w:tc>
      </w:tr>
      <w:tr w:rsidR="00CB4238" w:rsidRPr="008A2279" w:rsidTr="002F3ED9">
        <w:trPr>
          <w:trHeight w:val="251"/>
        </w:trPr>
        <w:tc>
          <w:tcPr>
            <w:tcW w:w="4474" w:type="dxa"/>
            <w:gridSpan w:val="3"/>
            <w:tcBorders>
              <w:top w:val="single" w:sz="8" w:space="0" w:color="auto"/>
              <w:left w:val="double" w:sz="6" w:space="0" w:color="auto"/>
              <w:bottom w:val="single" w:sz="8" w:space="0" w:color="auto"/>
              <w:right w:val="single" w:sz="4" w:space="0" w:color="auto"/>
            </w:tcBorders>
            <w:noWrap/>
            <w:vAlign w:val="center"/>
          </w:tcPr>
          <w:p w:rsidR="00CB4238" w:rsidRPr="00A613D6" w:rsidRDefault="00CB4238" w:rsidP="002F1AB5">
            <w:pPr>
              <w:jc w:val="center"/>
              <w:rPr>
                <w:rFonts w:ascii="Arial" w:hAnsi="Arial" w:cs="Arial"/>
                <w:b/>
                <w:bCs/>
                <w:color w:val="000000"/>
                <w:sz w:val="22"/>
                <w:szCs w:val="22"/>
              </w:rPr>
            </w:pPr>
            <w:proofErr w:type="spellStart"/>
            <w:r w:rsidRPr="00A613D6">
              <w:rPr>
                <w:rFonts w:ascii="Arial" w:hAnsi="Arial" w:cs="Arial"/>
                <w:b/>
                <w:bCs/>
                <w:color w:val="000000"/>
                <w:sz w:val="22"/>
                <w:szCs w:val="22"/>
              </w:rPr>
              <w:t>Jumlah</w:t>
            </w:r>
            <w:proofErr w:type="spellEnd"/>
          </w:p>
        </w:tc>
        <w:tc>
          <w:tcPr>
            <w:tcW w:w="1597" w:type="dxa"/>
            <w:tcBorders>
              <w:top w:val="single" w:sz="8" w:space="0" w:color="auto"/>
              <w:left w:val="nil"/>
              <w:bottom w:val="single" w:sz="8" w:space="0" w:color="auto"/>
              <w:right w:val="single" w:sz="4" w:space="0" w:color="auto"/>
            </w:tcBorders>
            <w:noWrap/>
            <w:vAlign w:val="bottom"/>
          </w:tcPr>
          <w:p w:rsidR="00CB4238" w:rsidRPr="00A613D6" w:rsidRDefault="00CB4238" w:rsidP="002F1AB5">
            <w:pPr>
              <w:jc w:val="center"/>
              <w:rPr>
                <w:rFonts w:ascii="Arial" w:hAnsi="Arial" w:cs="Arial"/>
                <w:b/>
                <w:bCs/>
                <w:color w:val="000000"/>
                <w:sz w:val="22"/>
                <w:szCs w:val="22"/>
                <w:lang w:val="id-ID"/>
              </w:rPr>
            </w:pPr>
            <w:r>
              <w:rPr>
                <w:rFonts w:ascii="Arial" w:hAnsi="Arial" w:cs="Arial"/>
                <w:b/>
                <w:bCs/>
                <w:color w:val="000000"/>
                <w:sz w:val="22"/>
                <w:szCs w:val="22"/>
                <w:lang w:val="id-ID"/>
              </w:rPr>
              <w:t>85</w:t>
            </w:r>
          </w:p>
        </w:tc>
        <w:tc>
          <w:tcPr>
            <w:tcW w:w="1126" w:type="dxa"/>
            <w:tcBorders>
              <w:top w:val="single" w:sz="8" w:space="0" w:color="auto"/>
              <w:left w:val="nil"/>
              <w:bottom w:val="single" w:sz="8" w:space="0" w:color="auto"/>
              <w:right w:val="double" w:sz="6" w:space="0" w:color="auto"/>
            </w:tcBorders>
            <w:noWrap/>
            <w:vAlign w:val="bottom"/>
          </w:tcPr>
          <w:p w:rsidR="00CB4238" w:rsidRPr="00A613D6" w:rsidRDefault="00CB4238" w:rsidP="002F1AB5">
            <w:pPr>
              <w:jc w:val="both"/>
              <w:rPr>
                <w:rFonts w:ascii="Arial" w:hAnsi="Arial" w:cs="Arial"/>
                <w:color w:val="000000"/>
                <w:sz w:val="22"/>
                <w:szCs w:val="22"/>
              </w:rPr>
            </w:pPr>
          </w:p>
        </w:tc>
      </w:tr>
    </w:tbl>
    <w:p w:rsidR="00D301CE" w:rsidRPr="00A31AA0" w:rsidRDefault="00D301CE" w:rsidP="00A31AA0">
      <w:pPr>
        <w:rPr>
          <w:rFonts w:ascii="Arial" w:hAnsi="Arial" w:cs="Arial"/>
          <w:b/>
          <w:bCs/>
          <w:lang w:val="id-ID"/>
        </w:rPr>
      </w:pPr>
    </w:p>
    <w:p w:rsidR="00D301CE" w:rsidRPr="00E5292C" w:rsidRDefault="00D301CE" w:rsidP="00E5292C">
      <w:pPr>
        <w:rPr>
          <w:rFonts w:ascii="Arial" w:hAnsi="Arial" w:cs="Arial"/>
          <w:b/>
          <w:bCs/>
          <w:lang w:val="id-ID"/>
        </w:rPr>
      </w:pPr>
    </w:p>
    <w:p w:rsidR="00D301CE" w:rsidRPr="00207052" w:rsidRDefault="00D301CE" w:rsidP="00D301CE">
      <w:pPr>
        <w:pStyle w:val="ListParagraph"/>
        <w:numPr>
          <w:ilvl w:val="2"/>
          <w:numId w:val="1"/>
        </w:numPr>
        <w:ind w:left="1070"/>
        <w:jc w:val="both"/>
        <w:rPr>
          <w:rFonts w:ascii="Arial" w:hAnsi="Arial" w:cs="Arial"/>
          <w:b/>
          <w:bCs/>
        </w:rPr>
      </w:pPr>
      <w:r w:rsidRPr="00207052">
        <w:rPr>
          <w:rFonts w:ascii="Arial" w:hAnsi="Arial" w:cs="Arial"/>
          <w:b/>
          <w:bCs/>
        </w:rPr>
        <w:t xml:space="preserve">Proses </w:t>
      </w:r>
      <w:proofErr w:type="spellStart"/>
      <w:r w:rsidRPr="00207052">
        <w:rPr>
          <w:rFonts w:ascii="Arial" w:hAnsi="Arial" w:cs="Arial"/>
          <w:b/>
          <w:bCs/>
        </w:rPr>
        <w:t>Perencanaan</w:t>
      </w:r>
      <w:proofErr w:type="spellEnd"/>
      <w:r w:rsidRPr="00207052">
        <w:rPr>
          <w:rFonts w:ascii="Arial" w:hAnsi="Arial" w:cs="Arial"/>
          <w:b/>
          <w:bCs/>
        </w:rPr>
        <w:t xml:space="preserve"> Pembangunan</w:t>
      </w:r>
    </w:p>
    <w:p w:rsidR="00D301CE" w:rsidRPr="00002E5D" w:rsidRDefault="00D301CE" w:rsidP="00002E5D">
      <w:pPr>
        <w:ind w:left="1092"/>
        <w:jc w:val="both"/>
        <w:rPr>
          <w:rFonts w:ascii="Arial" w:hAnsi="Arial" w:cs="Arial"/>
          <w:b/>
          <w:bCs/>
        </w:rPr>
      </w:pPr>
      <w:r w:rsidRPr="006C2C40">
        <w:rPr>
          <w:rFonts w:ascii="Arial" w:hAnsi="Arial" w:cs="Arial"/>
          <w:bCs/>
        </w:rPr>
        <w:t>Proses</w:t>
      </w:r>
      <w:r>
        <w:rPr>
          <w:rFonts w:ascii="Arial" w:hAnsi="Arial" w:cs="Arial"/>
          <w:bCs/>
        </w:rPr>
        <w:t xml:space="preserve"> </w:t>
      </w:r>
      <w:proofErr w:type="spellStart"/>
      <w:r>
        <w:rPr>
          <w:rFonts w:ascii="Arial" w:hAnsi="Arial" w:cs="Arial"/>
          <w:bCs/>
        </w:rPr>
        <w:t>perencanaan</w:t>
      </w:r>
      <w:proofErr w:type="spellEnd"/>
      <w:r>
        <w:rPr>
          <w:rFonts w:ascii="Arial" w:hAnsi="Arial" w:cs="Arial"/>
          <w:bCs/>
        </w:rPr>
        <w:t xml:space="preserve"> </w:t>
      </w:r>
      <w:proofErr w:type="spellStart"/>
      <w:r>
        <w:rPr>
          <w:rFonts w:ascii="Arial" w:hAnsi="Arial" w:cs="Arial"/>
          <w:bCs/>
        </w:rPr>
        <w:t>pembangunan</w:t>
      </w:r>
      <w:proofErr w:type="spellEnd"/>
      <w:r>
        <w:rPr>
          <w:rFonts w:ascii="Arial" w:hAnsi="Arial" w:cs="Arial"/>
          <w:bCs/>
        </w:rPr>
        <w:t xml:space="preserve"> </w:t>
      </w:r>
      <w:proofErr w:type="spellStart"/>
      <w:r>
        <w:rPr>
          <w:rFonts w:ascii="Arial" w:hAnsi="Arial" w:cs="Arial"/>
          <w:bCs/>
        </w:rPr>
        <w:t>daerah</w:t>
      </w:r>
      <w:proofErr w:type="spellEnd"/>
      <w:r>
        <w:rPr>
          <w:rFonts w:ascii="Arial" w:hAnsi="Arial" w:cs="Arial"/>
          <w:bCs/>
        </w:rPr>
        <w:t xml:space="preserve"> </w:t>
      </w:r>
      <w:proofErr w:type="spellStart"/>
      <w:r>
        <w:rPr>
          <w:rFonts w:ascii="Arial" w:hAnsi="Arial" w:cs="Arial"/>
          <w:bCs/>
        </w:rPr>
        <w:t>pada</w:t>
      </w:r>
      <w:proofErr w:type="spellEnd"/>
      <w:r>
        <w:rPr>
          <w:rFonts w:ascii="Arial" w:hAnsi="Arial" w:cs="Arial"/>
          <w:bCs/>
        </w:rPr>
        <w:t xml:space="preserve"> </w:t>
      </w:r>
      <w:proofErr w:type="gramStart"/>
      <w:r>
        <w:rPr>
          <w:rFonts w:ascii="Arial" w:hAnsi="Arial" w:cs="Arial"/>
          <w:bCs/>
        </w:rPr>
        <w:t xml:space="preserve">DPPKBPPPA </w:t>
      </w:r>
      <w:r>
        <w:rPr>
          <w:rFonts w:ascii="Arial" w:hAnsi="Arial" w:cs="Arial"/>
          <w:bCs/>
          <w:lang w:val="fi-FI"/>
        </w:rPr>
        <w:t xml:space="preserve"> dimulai</w:t>
      </w:r>
      <w:proofErr w:type="gramEnd"/>
      <w:r>
        <w:rPr>
          <w:rFonts w:ascii="Arial" w:hAnsi="Arial" w:cs="Arial"/>
          <w:bCs/>
          <w:lang w:val="fi-FI"/>
        </w:rPr>
        <w:t xml:space="preserve"> dari pengumpulan Rencana Kerja yang berisi program dan kegiatan yang akan dilaksanakan, selanjutnya sebagai dasar penyusunan RKPD. RKPD inilah yang akan menjadi awal penyusunan Kebijakan Umum APBD (KUA) dan PPAS. KUA dan PPAS yang telah disepakati antara Bupati dan DPRD sebagai bahan RAPBD.</w:t>
      </w:r>
    </w:p>
    <w:p w:rsidR="00D301CE" w:rsidRPr="00967FCD" w:rsidRDefault="00D301CE" w:rsidP="00D301CE">
      <w:pPr>
        <w:pStyle w:val="ListParagraph"/>
        <w:numPr>
          <w:ilvl w:val="2"/>
          <w:numId w:val="1"/>
        </w:numPr>
        <w:ind w:left="1070"/>
        <w:jc w:val="both"/>
        <w:rPr>
          <w:rFonts w:ascii="Arial" w:hAnsi="Arial" w:cs="Arial"/>
          <w:b/>
          <w:bCs/>
          <w:color w:val="000000"/>
          <w:lang w:val="sv-SE"/>
        </w:rPr>
      </w:pPr>
      <w:r w:rsidRPr="00967FCD">
        <w:rPr>
          <w:rFonts w:ascii="Arial" w:hAnsi="Arial" w:cs="Arial"/>
          <w:b/>
          <w:bCs/>
          <w:color w:val="000000"/>
          <w:lang w:val="it-IT"/>
        </w:rPr>
        <w:t>Kondisi</w:t>
      </w:r>
      <w:r w:rsidRPr="00967FCD">
        <w:rPr>
          <w:rFonts w:ascii="Arial" w:hAnsi="Arial" w:cs="Arial"/>
          <w:b/>
          <w:bCs/>
          <w:color w:val="000000"/>
          <w:lang w:val="sv-SE"/>
        </w:rPr>
        <w:t xml:space="preserve"> Sarana dan Prasarana yang Digunakan</w:t>
      </w:r>
    </w:p>
    <w:p w:rsidR="00D301CE" w:rsidRDefault="00D301CE" w:rsidP="00A31AA0">
      <w:pPr>
        <w:spacing w:after="120"/>
        <w:ind w:left="1078"/>
        <w:jc w:val="both"/>
        <w:rPr>
          <w:rFonts w:ascii="Arial" w:hAnsi="Arial" w:cs="Arial"/>
          <w:color w:val="000000"/>
          <w:lang w:val="id-ID"/>
        </w:rPr>
      </w:pPr>
      <w:r w:rsidRPr="00B448AC">
        <w:rPr>
          <w:rFonts w:ascii="Arial" w:hAnsi="Arial" w:cs="Arial"/>
          <w:color w:val="000000"/>
          <w:lang w:val="sv-SE"/>
        </w:rPr>
        <w:t xml:space="preserve">Pelaksanaan urusan </w:t>
      </w:r>
      <w:r>
        <w:rPr>
          <w:rFonts w:ascii="Arial" w:hAnsi="Arial" w:cs="Arial"/>
          <w:color w:val="000000"/>
          <w:lang w:val="sv-SE"/>
        </w:rPr>
        <w:t xml:space="preserve">Pengendalian Penduduk </w:t>
      </w:r>
      <w:proofErr w:type="spellStart"/>
      <w:r>
        <w:rPr>
          <w:rFonts w:ascii="Arial" w:hAnsi="Arial" w:cs="Arial"/>
          <w:color w:val="000000"/>
        </w:rPr>
        <w:t>Keluarga</w:t>
      </w:r>
      <w:proofErr w:type="spellEnd"/>
      <w:r>
        <w:rPr>
          <w:rFonts w:ascii="Arial" w:hAnsi="Arial" w:cs="Arial"/>
          <w:color w:val="000000"/>
        </w:rPr>
        <w:t xml:space="preserve"> </w:t>
      </w:r>
      <w:proofErr w:type="spellStart"/>
      <w:r>
        <w:rPr>
          <w:rFonts w:ascii="Arial" w:hAnsi="Arial" w:cs="Arial"/>
          <w:color w:val="000000"/>
        </w:rPr>
        <w:t>Berencana</w:t>
      </w:r>
      <w:proofErr w:type="spellEnd"/>
      <w:r>
        <w:rPr>
          <w:rFonts w:ascii="Arial" w:hAnsi="Arial" w:cs="Arial"/>
          <w:color w:val="000000"/>
        </w:rPr>
        <w:t xml:space="preserve"> </w:t>
      </w:r>
      <w:proofErr w:type="spellStart"/>
      <w:r>
        <w:rPr>
          <w:rFonts w:ascii="Arial" w:hAnsi="Arial" w:cs="Arial"/>
          <w:color w:val="000000"/>
        </w:rPr>
        <w:t>dan</w:t>
      </w:r>
      <w:proofErr w:type="spellEnd"/>
      <w:r>
        <w:rPr>
          <w:rFonts w:ascii="Arial" w:hAnsi="Arial" w:cs="Arial"/>
          <w:color w:val="000000"/>
        </w:rPr>
        <w:t xml:space="preserve"> </w:t>
      </w:r>
      <w:proofErr w:type="spellStart"/>
      <w:r>
        <w:rPr>
          <w:rFonts w:ascii="Arial" w:hAnsi="Arial" w:cs="Arial"/>
          <w:color w:val="000000"/>
        </w:rPr>
        <w:t>Pemberdayaan</w:t>
      </w:r>
      <w:proofErr w:type="spellEnd"/>
      <w:r>
        <w:rPr>
          <w:rFonts w:ascii="Arial" w:hAnsi="Arial" w:cs="Arial"/>
          <w:color w:val="000000"/>
        </w:rPr>
        <w:t xml:space="preserve"> </w:t>
      </w:r>
      <w:proofErr w:type="spellStart"/>
      <w:r>
        <w:rPr>
          <w:rFonts w:ascii="Arial" w:hAnsi="Arial" w:cs="Arial"/>
          <w:color w:val="000000"/>
        </w:rPr>
        <w:t>Perempuan</w:t>
      </w:r>
      <w:proofErr w:type="spellEnd"/>
      <w:r>
        <w:rPr>
          <w:rFonts w:ascii="Arial" w:hAnsi="Arial" w:cs="Arial"/>
          <w:color w:val="000000"/>
        </w:rPr>
        <w:t xml:space="preserve"> </w:t>
      </w:r>
      <w:proofErr w:type="spellStart"/>
      <w:r>
        <w:rPr>
          <w:rFonts w:ascii="Arial" w:hAnsi="Arial" w:cs="Arial"/>
          <w:color w:val="000000"/>
        </w:rPr>
        <w:t>dan</w:t>
      </w:r>
      <w:proofErr w:type="spellEnd"/>
      <w:r>
        <w:rPr>
          <w:rFonts w:ascii="Arial" w:hAnsi="Arial" w:cs="Arial"/>
          <w:color w:val="000000"/>
        </w:rPr>
        <w:t xml:space="preserve">  </w:t>
      </w:r>
      <w:r>
        <w:rPr>
          <w:rFonts w:ascii="Arial" w:hAnsi="Arial" w:cs="Arial"/>
          <w:color w:val="000000"/>
          <w:lang w:val="id-ID"/>
        </w:rPr>
        <w:t>P</w:t>
      </w:r>
      <w:proofErr w:type="spellStart"/>
      <w:r>
        <w:rPr>
          <w:rFonts w:ascii="Arial" w:hAnsi="Arial" w:cs="Arial"/>
          <w:color w:val="000000"/>
        </w:rPr>
        <w:t>erlindungan</w:t>
      </w:r>
      <w:proofErr w:type="spellEnd"/>
      <w:r>
        <w:rPr>
          <w:rFonts w:ascii="Arial" w:hAnsi="Arial" w:cs="Arial"/>
          <w:color w:val="000000"/>
        </w:rPr>
        <w:t xml:space="preserve">  </w:t>
      </w:r>
      <w:proofErr w:type="spellStart"/>
      <w:r>
        <w:rPr>
          <w:rFonts w:ascii="Arial" w:hAnsi="Arial" w:cs="Arial"/>
          <w:color w:val="000000"/>
        </w:rPr>
        <w:t>anak</w:t>
      </w:r>
      <w:proofErr w:type="spellEnd"/>
      <w:r w:rsidRPr="00B448AC">
        <w:rPr>
          <w:rFonts w:ascii="Arial" w:hAnsi="Arial" w:cs="Arial"/>
          <w:color w:val="000000"/>
          <w:lang w:val="sv-SE"/>
        </w:rPr>
        <w:t xml:space="preserve"> ini didukung dengan kondisi sarana prasarana sebagai berikut</w:t>
      </w:r>
      <w:r>
        <w:rPr>
          <w:rFonts w:ascii="Arial" w:hAnsi="Arial" w:cs="Arial"/>
          <w:color w:val="000000"/>
          <w:lang w:val="id-ID"/>
        </w:rPr>
        <w:t xml:space="preserve"> </w:t>
      </w:r>
      <w:r w:rsidRPr="00B448AC">
        <w:rPr>
          <w:rFonts w:ascii="Arial" w:hAnsi="Arial" w:cs="Arial"/>
          <w:color w:val="000000"/>
          <w:lang w:val="sv-SE"/>
        </w:rPr>
        <w:t>:</w:t>
      </w:r>
    </w:p>
    <w:p w:rsidR="002F3ED9" w:rsidRPr="002F3ED9" w:rsidRDefault="002F3ED9" w:rsidP="00A31AA0">
      <w:pPr>
        <w:spacing w:after="120"/>
        <w:ind w:left="1078"/>
        <w:jc w:val="both"/>
        <w:rPr>
          <w:rFonts w:ascii="Arial" w:hAnsi="Arial" w:cs="Arial"/>
          <w:b/>
          <w:bCs/>
          <w:color w:val="000000"/>
          <w:lang w:val="id-ID"/>
        </w:rPr>
      </w:pPr>
    </w:p>
    <w:p w:rsidR="00D301CE" w:rsidRPr="005F5451" w:rsidRDefault="00D301CE" w:rsidP="00D301CE">
      <w:pPr>
        <w:ind w:left="1077"/>
        <w:jc w:val="center"/>
        <w:rPr>
          <w:rFonts w:ascii="Arial" w:hAnsi="Arial" w:cs="Arial"/>
          <w:b/>
          <w:bCs/>
          <w:color w:val="000000"/>
        </w:rPr>
      </w:pPr>
      <w:r>
        <w:rPr>
          <w:rFonts w:ascii="Arial" w:hAnsi="Arial" w:cs="Arial"/>
          <w:b/>
          <w:bCs/>
          <w:color w:val="000000"/>
          <w:lang w:val="sv-SE"/>
        </w:rPr>
        <w:t xml:space="preserve">Tabel </w:t>
      </w:r>
      <w:r>
        <w:rPr>
          <w:rFonts w:ascii="Arial" w:hAnsi="Arial" w:cs="Arial"/>
          <w:b/>
          <w:bCs/>
          <w:color w:val="000000"/>
        </w:rPr>
        <w:t>2.4</w:t>
      </w:r>
    </w:p>
    <w:p w:rsidR="00D301CE" w:rsidRPr="0000680C" w:rsidRDefault="00D301CE" w:rsidP="00D301CE">
      <w:pPr>
        <w:ind w:left="1080"/>
        <w:jc w:val="center"/>
        <w:rPr>
          <w:rFonts w:ascii="Arial" w:hAnsi="Arial" w:cs="Arial"/>
          <w:b/>
          <w:bCs/>
        </w:rPr>
      </w:pPr>
      <w:r>
        <w:rPr>
          <w:rFonts w:ascii="Arial" w:hAnsi="Arial" w:cs="Arial"/>
          <w:b/>
          <w:bCs/>
          <w:color w:val="000000"/>
          <w:lang w:val="sv-SE"/>
        </w:rPr>
        <w:t xml:space="preserve">Sarana dan Prasarana </w:t>
      </w:r>
      <w:proofErr w:type="spellStart"/>
      <w:r>
        <w:rPr>
          <w:rFonts w:ascii="Arial" w:hAnsi="Arial" w:cs="Arial"/>
          <w:b/>
          <w:bCs/>
        </w:rPr>
        <w:t>Dinas</w:t>
      </w:r>
      <w:proofErr w:type="spellEnd"/>
      <w:r>
        <w:rPr>
          <w:rFonts w:ascii="Arial" w:hAnsi="Arial" w:cs="Arial"/>
          <w:b/>
          <w:bCs/>
        </w:rPr>
        <w:t xml:space="preserve"> </w:t>
      </w:r>
      <w:proofErr w:type="spellStart"/>
      <w:r>
        <w:rPr>
          <w:rFonts w:ascii="Arial" w:hAnsi="Arial" w:cs="Arial"/>
          <w:b/>
          <w:bCs/>
        </w:rPr>
        <w:t>Pengendalian</w:t>
      </w:r>
      <w:proofErr w:type="spellEnd"/>
      <w:r>
        <w:rPr>
          <w:rFonts w:ascii="Arial" w:hAnsi="Arial" w:cs="Arial"/>
          <w:b/>
          <w:bCs/>
        </w:rPr>
        <w:t xml:space="preserve"> </w:t>
      </w:r>
      <w:proofErr w:type="spellStart"/>
      <w:r>
        <w:rPr>
          <w:rFonts w:ascii="Arial" w:hAnsi="Arial" w:cs="Arial"/>
          <w:b/>
          <w:bCs/>
        </w:rPr>
        <w:t>Penduduk</w:t>
      </w:r>
      <w:proofErr w:type="spellEnd"/>
      <w:r>
        <w:rPr>
          <w:rFonts w:ascii="Arial" w:hAnsi="Arial" w:cs="Arial"/>
          <w:b/>
          <w:bCs/>
        </w:rPr>
        <w:t xml:space="preserve"> </w:t>
      </w:r>
      <w:proofErr w:type="spellStart"/>
      <w:r>
        <w:rPr>
          <w:rFonts w:ascii="Arial" w:hAnsi="Arial" w:cs="Arial"/>
          <w:b/>
          <w:bCs/>
        </w:rPr>
        <w:t>Keluarga</w:t>
      </w:r>
      <w:proofErr w:type="spellEnd"/>
      <w:r>
        <w:rPr>
          <w:rFonts w:ascii="Arial" w:hAnsi="Arial" w:cs="Arial"/>
          <w:b/>
          <w:bCs/>
        </w:rPr>
        <w:t xml:space="preserve"> </w:t>
      </w:r>
      <w:proofErr w:type="spellStart"/>
      <w:r>
        <w:rPr>
          <w:rFonts w:ascii="Arial" w:hAnsi="Arial" w:cs="Arial"/>
          <w:b/>
          <w:bCs/>
        </w:rPr>
        <w:t>Berencana</w:t>
      </w:r>
      <w:proofErr w:type="spellEnd"/>
      <w:r>
        <w:rPr>
          <w:rFonts w:ascii="Arial" w:hAnsi="Arial" w:cs="Arial"/>
          <w:b/>
          <w:bCs/>
        </w:rPr>
        <w:t xml:space="preserve"> </w:t>
      </w:r>
      <w:proofErr w:type="spellStart"/>
      <w:r>
        <w:rPr>
          <w:rFonts w:ascii="Arial" w:hAnsi="Arial" w:cs="Arial"/>
          <w:b/>
          <w:bCs/>
        </w:rPr>
        <w:t>Pemberdayaan</w:t>
      </w:r>
      <w:proofErr w:type="spellEnd"/>
      <w:r>
        <w:rPr>
          <w:rFonts w:ascii="Arial" w:hAnsi="Arial" w:cs="Arial"/>
          <w:b/>
          <w:bCs/>
        </w:rPr>
        <w:t xml:space="preserve"> </w:t>
      </w:r>
      <w:proofErr w:type="spellStart"/>
      <w:r>
        <w:rPr>
          <w:rFonts w:ascii="Arial" w:hAnsi="Arial" w:cs="Arial"/>
          <w:b/>
          <w:bCs/>
        </w:rPr>
        <w:t>Perempuan</w:t>
      </w:r>
      <w:proofErr w:type="spellEnd"/>
      <w:r>
        <w:rPr>
          <w:rFonts w:ascii="Arial" w:hAnsi="Arial" w:cs="Arial"/>
          <w:b/>
          <w:bCs/>
        </w:rPr>
        <w:t xml:space="preserve"> </w:t>
      </w:r>
      <w:proofErr w:type="spellStart"/>
      <w:r>
        <w:rPr>
          <w:rFonts w:ascii="Arial" w:hAnsi="Arial" w:cs="Arial"/>
          <w:b/>
          <w:bCs/>
        </w:rPr>
        <w:t>dan</w:t>
      </w:r>
      <w:proofErr w:type="spellEnd"/>
      <w:r>
        <w:rPr>
          <w:rFonts w:ascii="Arial" w:hAnsi="Arial" w:cs="Arial"/>
          <w:b/>
          <w:bCs/>
        </w:rPr>
        <w:t xml:space="preserve"> </w:t>
      </w:r>
      <w:proofErr w:type="spellStart"/>
      <w:r>
        <w:rPr>
          <w:rFonts w:ascii="Arial" w:hAnsi="Arial" w:cs="Arial"/>
          <w:b/>
          <w:bCs/>
        </w:rPr>
        <w:t>Perlindungan</w:t>
      </w:r>
      <w:proofErr w:type="spellEnd"/>
      <w:r>
        <w:rPr>
          <w:rFonts w:ascii="Arial" w:hAnsi="Arial" w:cs="Arial"/>
          <w:b/>
          <w:bCs/>
        </w:rPr>
        <w:t xml:space="preserve"> </w:t>
      </w:r>
      <w:proofErr w:type="spellStart"/>
      <w:r>
        <w:rPr>
          <w:rFonts w:ascii="Arial" w:hAnsi="Arial" w:cs="Arial"/>
          <w:b/>
          <w:bCs/>
        </w:rPr>
        <w:t>Anak</w:t>
      </w:r>
      <w:proofErr w:type="spellEnd"/>
      <w:r>
        <w:rPr>
          <w:rFonts w:ascii="Arial" w:hAnsi="Arial" w:cs="Arial"/>
          <w:b/>
          <w:bCs/>
        </w:rPr>
        <w:t xml:space="preserve"> </w:t>
      </w:r>
    </w:p>
    <w:p w:rsidR="002F3ED9" w:rsidRPr="00002E5D" w:rsidRDefault="00D301CE" w:rsidP="00002E5D">
      <w:pPr>
        <w:ind w:left="1080"/>
        <w:jc w:val="center"/>
        <w:rPr>
          <w:rFonts w:ascii="Arial" w:hAnsi="Arial" w:cs="Arial"/>
          <w:b/>
          <w:bCs/>
          <w:lang w:val="id-ID"/>
        </w:rPr>
      </w:pPr>
      <w:r w:rsidRPr="00235F44">
        <w:rPr>
          <w:rFonts w:ascii="Arial" w:hAnsi="Arial" w:cs="Arial"/>
          <w:b/>
          <w:bCs/>
          <w:lang w:val="id-ID"/>
        </w:rPr>
        <w:t xml:space="preserve">Tahun </w:t>
      </w:r>
      <w:r w:rsidR="00E5426D">
        <w:rPr>
          <w:rFonts w:ascii="Arial" w:hAnsi="Arial" w:cs="Arial"/>
          <w:b/>
          <w:bCs/>
          <w:lang w:val="id-ID"/>
        </w:rPr>
        <w:t>2018</w:t>
      </w:r>
      <w:bookmarkStart w:id="0" w:name="_GoBack"/>
      <w:bookmarkEnd w:id="0"/>
    </w:p>
    <w:p w:rsidR="00D301CE" w:rsidRPr="00B448AC" w:rsidRDefault="00D301CE" w:rsidP="00D301CE">
      <w:pPr>
        <w:ind w:left="1077"/>
        <w:jc w:val="both"/>
        <w:rPr>
          <w:rFonts w:ascii="Arial" w:hAnsi="Arial" w:cs="Arial"/>
          <w:b/>
          <w:bCs/>
          <w:color w:val="000000"/>
          <w:sz w:val="16"/>
          <w:szCs w:val="16"/>
        </w:rPr>
      </w:pPr>
    </w:p>
    <w:tbl>
      <w:tblPr>
        <w:tblW w:w="7229" w:type="dxa"/>
        <w:tblInd w:w="1395" w:type="dxa"/>
        <w:tblLook w:val="04A0" w:firstRow="1" w:lastRow="0" w:firstColumn="1" w:lastColumn="0" w:noHBand="0" w:noVBand="1"/>
      </w:tblPr>
      <w:tblGrid>
        <w:gridCol w:w="567"/>
        <w:gridCol w:w="2405"/>
        <w:gridCol w:w="1133"/>
        <w:gridCol w:w="1144"/>
        <w:gridCol w:w="1980"/>
      </w:tblGrid>
      <w:tr w:rsidR="00D301CE" w:rsidRPr="00B448AC" w:rsidTr="0094517A">
        <w:trPr>
          <w:trHeight w:val="261"/>
        </w:trPr>
        <w:tc>
          <w:tcPr>
            <w:tcW w:w="567" w:type="dxa"/>
            <w:tcBorders>
              <w:top w:val="double" w:sz="6" w:space="0" w:color="auto"/>
              <w:left w:val="double" w:sz="6" w:space="0" w:color="auto"/>
              <w:bottom w:val="nil"/>
              <w:right w:val="single" w:sz="8" w:space="0" w:color="auto"/>
            </w:tcBorders>
            <w:noWrap/>
            <w:vAlign w:val="center"/>
          </w:tcPr>
          <w:p w:rsidR="00D301CE" w:rsidRPr="00536786" w:rsidRDefault="00D301CE" w:rsidP="0094517A">
            <w:pPr>
              <w:jc w:val="both"/>
              <w:rPr>
                <w:rFonts w:ascii="Arial" w:hAnsi="Arial" w:cs="Arial"/>
                <w:b/>
                <w:color w:val="000000"/>
                <w:sz w:val="22"/>
                <w:szCs w:val="22"/>
              </w:rPr>
            </w:pPr>
            <w:r w:rsidRPr="00536786">
              <w:rPr>
                <w:rFonts w:ascii="Arial" w:hAnsi="Arial" w:cs="Arial"/>
                <w:b/>
                <w:color w:val="000000"/>
                <w:sz w:val="22"/>
                <w:szCs w:val="22"/>
              </w:rPr>
              <w:t>NO</w:t>
            </w:r>
          </w:p>
        </w:tc>
        <w:tc>
          <w:tcPr>
            <w:tcW w:w="2405" w:type="dxa"/>
            <w:tcBorders>
              <w:top w:val="double" w:sz="6" w:space="0" w:color="auto"/>
              <w:left w:val="nil"/>
              <w:bottom w:val="nil"/>
              <w:right w:val="single" w:sz="8"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JENIS SARPRAS</w:t>
            </w:r>
          </w:p>
        </w:tc>
        <w:tc>
          <w:tcPr>
            <w:tcW w:w="1133" w:type="dxa"/>
            <w:tcBorders>
              <w:top w:val="double" w:sz="6" w:space="0" w:color="auto"/>
              <w:left w:val="nil"/>
              <w:bottom w:val="nil"/>
              <w:right w:val="single" w:sz="8"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JUMLAH</w:t>
            </w:r>
          </w:p>
        </w:tc>
        <w:tc>
          <w:tcPr>
            <w:tcW w:w="1144" w:type="dxa"/>
            <w:tcBorders>
              <w:top w:val="double" w:sz="6" w:space="0" w:color="auto"/>
              <w:left w:val="nil"/>
              <w:bottom w:val="nil"/>
              <w:right w:val="nil"/>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SATUAN</w:t>
            </w:r>
          </w:p>
        </w:tc>
        <w:tc>
          <w:tcPr>
            <w:tcW w:w="1980" w:type="dxa"/>
            <w:tcBorders>
              <w:top w:val="double" w:sz="6" w:space="0" w:color="auto"/>
              <w:left w:val="single" w:sz="8" w:space="0" w:color="auto"/>
              <w:bottom w:val="nil"/>
              <w:right w:val="double" w:sz="6"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KETERANGAN</w:t>
            </w:r>
          </w:p>
        </w:tc>
      </w:tr>
      <w:tr w:rsidR="00D301CE" w:rsidRPr="00B448AC" w:rsidTr="0094517A">
        <w:trPr>
          <w:trHeight w:val="235"/>
        </w:trPr>
        <w:tc>
          <w:tcPr>
            <w:tcW w:w="567" w:type="dxa"/>
            <w:tcBorders>
              <w:top w:val="single" w:sz="8" w:space="0" w:color="auto"/>
              <w:left w:val="double" w:sz="6" w:space="0" w:color="auto"/>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1</w:t>
            </w:r>
          </w:p>
        </w:tc>
        <w:tc>
          <w:tcPr>
            <w:tcW w:w="2405" w:type="dxa"/>
            <w:tcBorders>
              <w:top w:val="single" w:sz="8" w:space="0" w:color="auto"/>
              <w:left w:val="nil"/>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2</w:t>
            </w:r>
          </w:p>
        </w:tc>
        <w:tc>
          <w:tcPr>
            <w:tcW w:w="1133" w:type="dxa"/>
            <w:tcBorders>
              <w:top w:val="single" w:sz="8" w:space="0" w:color="auto"/>
              <w:left w:val="nil"/>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3</w:t>
            </w:r>
          </w:p>
        </w:tc>
        <w:tc>
          <w:tcPr>
            <w:tcW w:w="1144" w:type="dxa"/>
            <w:tcBorders>
              <w:top w:val="single" w:sz="8" w:space="0" w:color="auto"/>
              <w:left w:val="nil"/>
              <w:bottom w:val="single" w:sz="8" w:space="0" w:color="auto"/>
              <w:right w:val="nil"/>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4</w:t>
            </w:r>
          </w:p>
        </w:tc>
        <w:tc>
          <w:tcPr>
            <w:tcW w:w="1980" w:type="dxa"/>
            <w:tcBorders>
              <w:top w:val="single" w:sz="8" w:space="0" w:color="auto"/>
              <w:left w:val="single" w:sz="8" w:space="0" w:color="auto"/>
              <w:bottom w:val="single" w:sz="8" w:space="0" w:color="auto"/>
              <w:right w:val="double" w:sz="6"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5</w:t>
            </w:r>
          </w:p>
        </w:tc>
      </w:tr>
      <w:tr w:rsidR="00D301CE" w:rsidRPr="00B448AC" w:rsidTr="0094517A">
        <w:trPr>
          <w:trHeight w:val="165"/>
        </w:trPr>
        <w:tc>
          <w:tcPr>
            <w:tcW w:w="567" w:type="dxa"/>
            <w:tcBorders>
              <w:top w:val="single" w:sz="8" w:space="0" w:color="auto"/>
              <w:left w:val="double" w:sz="6" w:space="0" w:color="auto"/>
              <w:bottom w:val="single" w:sz="4" w:space="0" w:color="auto"/>
              <w:right w:val="single" w:sz="4" w:space="0" w:color="auto"/>
            </w:tcBorders>
            <w:noWrap/>
            <w:vAlign w:val="center"/>
          </w:tcPr>
          <w:p w:rsidR="00D301CE" w:rsidRPr="0037603F" w:rsidRDefault="00D301CE" w:rsidP="0094517A">
            <w:pPr>
              <w:jc w:val="center"/>
              <w:rPr>
                <w:rFonts w:ascii="Arial" w:hAnsi="Arial" w:cs="Arial"/>
                <w:color w:val="000000"/>
                <w:sz w:val="22"/>
                <w:szCs w:val="22"/>
              </w:rPr>
            </w:pPr>
            <w:r w:rsidRPr="0037603F">
              <w:rPr>
                <w:rFonts w:ascii="Arial" w:hAnsi="Arial" w:cs="Arial"/>
                <w:color w:val="000000"/>
                <w:sz w:val="22"/>
                <w:szCs w:val="22"/>
              </w:rPr>
              <w:t>a.</w:t>
            </w:r>
          </w:p>
        </w:tc>
        <w:tc>
          <w:tcPr>
            <w:tcW w:w="2405" w:type="dxa"/>
            <w:tcBorders>
              <w:top w:val="single" w:sz="8"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r w:rsidRPr="0037603F">
              <w:rPr>
                <w:rFonts w:ascii="Arial" w:hAnsi="Arial" w:cs="Arial"/>
                <w:color w:val="000000"/>
                <w:sz w:val="22"/>
                <w:szCs w:val="22"/>
              </w:rPr>
              <w:t>Tanah</w:t>
            </w:r>
          </w:p>
        </w:tc>
        <w:tc>
          <w:tcPr>
            <w:tcW w:w="1133" w:type="dxa"/>
            <w:tcBorders>
              <w:top w:val="single" w:sz="8"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r>
              <w:rPr>
                <w:rFonts w:ascii="Arial" w:hAnsi="Arial" w:cs="Arial"/>
                <w:color w:val="000000"/>
                <w:sz w:val="22"/>
                <w:szCs w:val="22"/>
              </w:rPr>
              <w:t>3</w:t>
            </w:r>
          </w:p>
        </w:tc>
        <w:tc>
          <w:tcPr>
            <w:tcW w:w="1144" w:type="dxa"/>
            <w:tcBorders>
              <w:top w:val="single" w:sz="8"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Bidang</w:t>
            </w:r>
            <w:proofErr w:type="spellEnd"/>
          </w:p>
        </w:tc>
        <w:tc>
          <w:tcPr>
            <w:tcW w:w="1980" w:type="dxa"/>
            <w:tcBorders>
              <w:top w:val="single" w:sz="8" w:space="0" w:color="auto"/>
              <w:left w:val="single" w:sz="4" w:space="0" w:color="auto"/>
              <w:bottom w:val="single" w:sz="4" w:space="0" w:color="auto"/>
              <w:right w:val="double" w:sz="6" w:space="0" w:color="auto"/>
            </w:tcBorders>
            <w:noWrap/>
            <w:vAlign w:val="center"/>
          </w:tcPr>
          <w:p w:rsidR="00D301CE" w:rsidRPr="0037603F" w:rsidRDefault="00D301CE" w:rsidP="0094517A">
            <w:pPr>
              <w:jc w:val="both"/>
              <w:rPr>
                <w:rFonts w:ascii="Arial" w:hAnsi="Arial" w:cs="Arial"/>
                <w:color w:val="000000"/>
                <w:sz w:val="22"/>
                <w:szCs w:val="22"/>
              </w:rPr>
            </w:pPr>
          </w:p>
        </w:tc>
      </w:tr>
      <w:tr w:rsidR="00D301CE" w:rsidRPr="00B448AC" w:rsidTr="0094517A">
        <w:trPr>
          <w:trHeight w:val="208"/>
        </w:trPr>
        <w:tc>
          <w:tcPr>
            <w:tcW w:w="567" w:type="dxa"/>
            <w:tcBorders>
              <w:top w:val="single" w:sz="4" w:space="0" w:color="auto"/>
              <w:left w:val="double" w:sz="6" w:space="0" w:color="auto"/>
              <w:bottom w:val="single" w:sz="4" w:space="0" w:color="auto"/>
              <w:right w:val="single" w:sz="4" w:space="0" w:color="auto"/>
            </w:tcBorders>
            <w:noWrap/>
            <w:vAlign w:val="center"/>
          </w:tcPr>
          <w:p w:rsidR="00D301CE" w:rsidRPr="0037603F" w:rsidRDefault="00D301CE" w:rsidP="0094517A">
            <w:pPr>
              <w:jc w:val="center"/>
              <w:rPr>
                <w:rFonts w:ascii="Arial" w:hAnsi="Arial" w:cs="Arial"/>
                <w:color w:val="000000"/>
                <w:sz w:val="22"/>
                <w:szCs w:val="22"/>
              </w:rPr>
            </w:pPr>
            <w:r w:rsidRPr="0037603F">
              <w:rPr>
                <w:rFonts w:ascii="Arial" w:hAnsi="Arial" w:cs="Arial"/>
                <w:color w:val="000000"/>
                <w:sz w:val="22"/>
                <w:szCs w:val="22"/>
              </w:rPr>
              <w:t>b.</w:t>
            </w:r>
          </w:p>
        </w:tc>
        <w:tc>
          <w:tcPr>
            <w:tcW w:w="2405" w:type="dxa"/>
            <w:tcBorders>
              <w:top w:val="single" w:sz="4"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Gedung</w:t>
            </w:r>
            <w:proofErr w:type="spellEnd"/>
          </w:p>
        </w:tc>
        <w:tc>
          <w:tcPr>
            <w:tcW w:w="1133" w:type="dxa"/>
            <w:tcBorders>
              <w:top w:val="single" w:sz="4" w:space="0" w:color="auto"/>
              <w:left w:val="single" w:sz="4" w:space="0" w:color="auto"/>
              <w:bottom w:val="single" w:sz="4" w:space="0" w:color="auto"/>
              <w:right w:val="single" w:sz="4" w:space="0" w:color="auto"/>
            </w:tcBorders>
            <w:noWrap/>
            <w:vAlign w:val="center"/>
          </w:tcPr>
          <w:p w:rsidR="00D301CE" w:rsidRPr="00217F6F" w:rsidRDefault="00217F6F" w:rsidP="0094517A">
            <w:pPr>
              <w:jc w:val="both"/>
              <w:rPr>
                <w:rFonts w:ascii="Arial" w:hAnsi="Arial" w:cs="Arial"/>
                <w:color w:val="000000"/>
                <w:sz w:val="22"/>
                <w:szCs w:val="22"/>
                <w:lang w:val="id-ID"/>
              </w:rPr>
            </w:pPr>
            <w:r>
              <w:rPr>
                <w:rFonts w:ascii="Arial" w:hAnsi="Arial" w:cs="Arial"/>
                <w:color w:val="000000"/>
                <w:sz w:val="22"/>
                <w:szCs w:val="22"/>
                <w:lang w:val="id-ID"/>
              </w:rPr>
              <w:t>32</w:t>
            </w:r>
          </w:p>
        </w:tc>
        <w:tc>
          <w:tcPr>
            <w:tcW w:w="1144" w:type="dxa"/>
            <w:tcBorders>
              <w:top w:val="single" w:sz="4"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Gedung</w:t>
            </w:r>
            <w:proofErr w:type="spellEnd"/>
          </w:p>
        </w:tc>
        <w:tc>
          <w:tcPr>
            <w:tcW w:w="1980" w:type="dxa"/>
            <w:tcBorders>
              <w:top w:val="single" w:sz="4" w:space="0" w:color="auto"/>
              <w:left w:val="single" w:sz="4" w:space="0" w:color="auto"/>
              <w:bottom w:val="single" w:sz="4" w:space="0" w:color="auto"/>
              <w:right w:val="double" w:sz="6" w:space="0" w:color="auto"/>
            </w:tcBorders>
            <w:noWrap/>
            <w:vAlign w:val="center"/>
          </w:tcPr>
          <w:p w:rsidR="00D301CE" w:rsidRPr="0037603F" w:rsidRDefault="00D301CE" w:rsidP="0094517A">
            <w:pPr>
              <w:jc w:val="both"/>
              <w:rPr>
                <w:rFonts w:ascii="Arial" w:hAnsi="Arial" w:cs="Arial"/>
                <w:color w:val="000000"/>
                <w:sz w:val="22"/>
                <w:szCs w:val="22"/>
              </w:rPr>
            </w:pPr>
          </w:p>
        </w:tc>
      </w:tr>
      <w:tr w:rsidR="00D301CE" w:rsidRPr="00B448AC" w:rsidTr="0094517A">
        <w:trPr>
          <w:trHeight w:val="235"/>
        </w:trPr>
        <w:tc>
          <w:tcPr>
            <w:tcW w:w="567" w:type="dxa"/>
            <w:tcBorders>
              <w:top w:val="single" w:sz="4" w:space="0" w:color="auto"/>
              <w:left w:val="double" w:sz="6" w:space="0" w:color="auto"/>
              <w:bottom w:val="single" w:sz="4" w:space="0" w:color="auto"/>
              <w:right w:val="single" w:sz="4" w:space="0" w:color="auto"/>
            </w:tcBorders>
            <w:noWrap/>
            <w:vAlign w:val="center"/>
          </w:tcPr>
          <w:p w:rsidR="00D301CE" w:rsidRPr="0037603F" w:rsidRDefault="00D301CE" w:rsidP="0094517A">
            <w:pPr>
              <w:jc w:val="center"/>
              <w:rPr>
                <w:rFonts w:ascii="Arial" w:hAnsi="Arial" w:cs="Arial"/>
                <w:color w:val="000000"/>
                <w:sz w:val="22"/>
                <w:szCs w:val="22"/>
              </w:rPr>
            </w:pPr>
            <w:r w:rsidRPr="0037603F">
              <w:rPr>
                <w:rFonts w:ascii="Arial" w:hAnsi="Arial" w:cs="Arial"/>
                <w:color w:val="000000"/>
                <w:sz w:val="22"/>
                <w:szCs w:val="22"/>
              </w:rPr>
              <w:t>c.</w:t>
            </w:r>
          </w:p>
        </w:tc>
        <w:tc>
          <w:tcPr>
            <w:tcW w:w="2405" w:type="dxa"/>
            <w:tcBorders>
              <w:top w:val="single" w:sz="4"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Alat-alat</w:t>
            </w:r>
            <w:proofErr w:type="spellEnd"/>
            <w:r>
              <w:rPr>
                <w:rFonts w:ascii="Arial" w:hAnsi="Arial" w:cs="Arial"/>
                <w:color w:val="000000"/>
                <w:sz w:val="22"/>
                <w:szCs w:val="22"/>
                <w:lang w:val="id-ID"/>
              </w:rPr>
              <w:t xml:space="preserve"> </w:t>
            </w:r>
            <w:proofErr w:type="spellStart"/>
            <w:r w:rsidRPr="0037603F">
              <w:rPr>
                <w:rFonts w:ascii="Arial" w:hAnsi="Arial" w:cs="Arial"/>
                <w:color w:val="000000"/>
                <w:sz w:val="22"/>
                <w:szCs w:val="22"/>
              </w:rPr>
              <w:t>angkutan</w:t>
            </w:r>
            <w:proofErr w:type="spellEnd"/>
          </w:p>
        </w:tc>
        <w:tc>
          <w:tcPr>
            <w:tcW w:w="1133" w:type="dxa"/>
            <w:tcBorders>
              <w:top w:val="single" w:sz="4" w:space="0" w:color="auto"/>
              <w:left w:val="single" w:sz="4" w:space="0" w:color="auto"/>
              <w:bottom w:val="single" w:sz="4" w:space="0" w:color="auto"/>
              <w:right w:val="single" w:sz="4" w:space="0" w:color="auto"/>
            </w:tcBorders>
            <w:noWrap/>
            <w:vAlign w:val="center"/>
          </w:tcPr>
          <w:p w:rsidR="00D301CE" w:rsidRPr="00217F6F" w:rsidRDefault="00217F6F" w:rsidP="0094517A">
            <w:pPr>
              <w:jc w:val="both"/>
              <w:rPr>
                <w:rFonts w:ascii="Arial" w:hAnsi="Arial" w:cs="Arial"/>
                <w:color w:val="000000"/>
                <w:sz w:val="22"/>
                <w:szCs w:val="22"/>
                <w:lang w:val="id-ID"/>
              </w:rPr>
            </w:pPr>
            <w:r>
              <w:rPr>
                <w:rFonts w:ascii="Arial" w:hAnsi="Arial" w:cs="Arial"/>
                <w:color w:val="000000"/>
                <w:sz w:val="22"/>
                <w:szCs w:val="22"/>
              </w:rPr>
              <w:t>10</w:t>
            </w:r>
            <w:r>
              <w:rPr>
                <w:rFonts w:ascii="Arial" w:hAnsi="Arial" w:cs="Arial"/>
                <w:color w:val="000000"/>
                <w:sz w:val="22"/>
                <w:szCs w:val="22"/>
                <w:lang w:val="id-ID"/>
              </w:rPr>
              <w:t>5</w:t>
            </w:r>
          </w:p>
        </w:tc>
        <w:tc>
          <w:tcPr>
            <w:tcW w:w="1144" w:type="dxa"/>
            <w:tcBorders>
              <w:top w:val="single" w:sz="4" w:space="0" w:color="auto"/>
              <w:left w:val="single" w:sz="4" w:space="0" w:color="auto"/>
              <w:bottom w:val="single" w:sz="4"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Buah</w:t>
            </w:r>
            <w:proofErr w:type="spellEnd"/>
          </w:p>
        </w:tc>
        <w:tc>
          <w:tcPr>
            <w:tcW w:w="1980" w:type="dxa"/>
            <w:tcBorders>
              <w:top w:val="single" w:sz="4" w:space="0" w:color="auto"/>
              <w:left w:val="single" w:sz="4" w:space="0" w:color="auto"/>
              <w:bottom w:val="single" w:sz="4" w:space="0" w:color="auto"/>
              <w:right w:val="double" w:sz="6" w:space="0" w:color="auto"/>
            </w:tcBorders>
            <w:noWrap/>
            <w:vAlign w:val="center"/>
          </w:tcPr>
          <w:p w:rsidR="00D301CE" w:rsidRPr="0037603F" w:rsidRDefault="00D301CE" w:rsidP="0094517A">
            <w:pPr>
              <w:jc w:val="both"/>
              <w:rPr>
                <w:rFonts w:ascii="Arial" w:hAnsi="Arial" w:cs="Arial"/>
                <w:color w:val="000000"/>
                <w:sz w:val="22"/>
                <w:szCs w:val="22"/>
              </w:rPr>
            </w:pPr>
          </w:p>
        </w:tc>
      </w:tr>
      <w:tr w:rsidR="00D301CE" w:rsidRPr="00B448AC" w:rsidTr="0094517A">
        <w:trPr>
          <w:trHeight w:val="315"/>
        </w:trPr>
        <w:tc>
          <w:tcPr>
            <w:tcW w:w="567" w:type="dxa"/>
            <w:tcBorders>
              <w:top w:val="single" w:sz="4" w:space="0" w:color="auto"/>
              <w:left w:val="double" w:sz="6" w:space="0" w:color="auto"/>
              <w:bottom w:val="double" w:sz="6" w:space="0" w:color="auto"/>
              <w:right w:val="single" w:sz="4" w:space="0" w:color="auto"/>
            </w:tcBorders>
            <w:noWrap/>
            <w:vAlign w:val="center"/>
          </w:tcPr>
          <w:p w:rsidR="00D301CE" w:rsidRPr="0037603F" w:rsidRDefault="00D301CE" w:rsidP="0094517A">
            <w:pPr>
              <w:jc w:val="center"/>
              <w:rPr>
                <w:rFonts w:ascii="Arial" w:hAnsi="Arial" w:cs="Arial"/>
                <w:color w:val="000000"/>
                <w:sz w:val="22"/>
                <w:szCs w:val="22"/>
              </w:rPr>
            </w:pPr>
            <w:r w:rsidRPr="0037603F">
              <w:rPr>
                <w:rFonts w:ascii="Arial" w:hAnsi="Arial" w:cs="Arial"/>
                <w:color w:val="000000"/>
                <w:sz w:val="22"/>
                <w:szCs w:val="22"/>
              </w:rPr>
              <w:t>d.</w:t>
            </w:r>
          </w:p>
        </w:tc>
        <w:tc>
          <w:tcPr>
            <w:tcW w:w="2405" w:type="dxa"/>
            <w:tcBorders>
              <w:top w:val="single" w:sz="4" w:space="0" w:color="auto"/>
              <w:left w:val="single" w:sz="4" w:space="0" w:color="auto"/>
              <w:bottom w:val="double" w:sz="6"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Alat-alat</w:t>
            </w:r>
            <w:proofErr w:type="spellEnd"/>
            <w:r>
              <w:rPr>
                <w:rFonts w:ascii="Arial" w:hAnsi="Arial" w:cs="Arial"/>
                <w:color w:val="000000"/>
                <w:sz w:val="22"/>
                <w:szCs w:val="22"/>
                <w:lang w:val="id-ID"/>
              </w:rPr>
              <w:t xml:space="preserve"> </w:t>
            </w:r>
            <w:proofErr w:type="spellStart"/>
            <w:r w:rsidRPr="0037603F">
              <w:rPr>
                <w:rFonts w:ascii="Arial" w:hAnsi="Arial" w:cs="Arial"/>
                <w:color w:val="000000"/>
                <w:sz w:val="22"/>
                <w:szCs w:val="22"/>
              </w:rPr>
              <w:t>perkantoran</w:t>
            </w:r>
            <w:proofErr w:type="spellEnd"/>
          </w:p>
        </w:tc>
        <w:tc>
          <w:tcPr>
            <w:tcW w:w="1133" w:type="dxa"/>
            <w:tcBorders>
              <w:top w:val="single" w:sz="4" w:space="0" w:color="auto"/>
              <w:left w:val="single" w:sz="4" w:space="0" w:color="auto"/>
              <w:bottom w:val="double" w:sz="6"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r>
              <w:rPr>
                <w:rFonts w:ascii="Arial" w:hAnsi="Arial" w:cs="Arial"/>
                <w:color w:val="000000"/>
                <w:sz w:val="22"/>
                <w:szCs w:val="22"/>
              </w:rPr>
              <w:t>810</w:t>
            </w:r>
          </w:p>
        </w:tc>
        <w:tc>
          <w:tcPr>
            <w:tcW w:w="1144" w:type="dxa"/>
            <w:tcBorders>
              <w:top w:val="single" w:sz="4" w:space="0" w:color="auto"/>
              <w:left w:val="single" w:sz="4" w:space="0" w:color="auto"/>
              <w:bottom w:val="double" w:sz="6" w:space="0" w:color="auto"/>
              <w:right w:val="single" w:sz="4" w:space="0" w:color="auto"/>
            </w:tcBorders>
            <w:noWrap/>
            <w:vAlign w:val="center"/>
          </w:tcPr>
          <w:p w:rsidR="00D301CE" w:rsidRPr="0037603F" w:rsidRDefault="00D301CE" w:rsidP="0094517A">
            <w:pPr>
              <w:jc w:val="both"/>
              <w:rPr>
                <w:rFonts w:ascii="Arial" w:hAnsi="Arial" w:cs="Arial"/>
                <w:color w:val="000000"/>
                <w:sz w:val="22"/>
                <w:szCs w:val="22"/>
              </w:rPr>
            </w:pPr>
            <w:proofErr w:type="spellStart"/>
            <w:r w:rsidRPr="0037603F">
              <w:rPr>
                <w:rFonts w:ascii="Arial" w:hAnsi="Arial" w:cs="Arial"/>
                <w:color w:val="000000"/>
                <w:sz w:val="22"/>
                <w:szCs w:val="22"/>
              </w:rPr>
              <w:t>Buah</w:t>
            </w:r>
            <w:proofErr w:type="spellEnd"/>
          </w:p>
        </w:tc>
        <w:tc>
          <w:tcPr>
            <w:tcW w:w="1980" w:type="dxa"/>
            <w:tcBorders>
              <w:top w:val="single" w:sz="4" w:space="0" w:color="auto"/>
              <w:left w:val="single" w:sz="4" w:space="0" w:color="auto"/>
              <w:bottom w:val="double" w:sz="6" w:space="0" w:color="auto"/>
              <w:right w:val="double" w:sz="6" w:space="0" w:color="auto"/>
            </w:tcBorders>
            <w:noWrap/>
            <w:vAlign w:val="center"/>
          </w:tcPr>
          <w:p w:rsidR="00D301CE" w:rsidRPr="0037603F" w:rsidRDefault="00D301CE" w:rsidP="0094517A">
            <w:pPr>
              <w:jc w:val="both"/>
              <w:rPr>
                <w:rFonts w:ascii="Arial" w:hAnsi="Arial" w:cs="Arial"/>
                <w:color w:val="000000"/>
                <w:sz w:val="22"/>
                <w:szCs w:val="22"/>
              </w:rPr>
            </w:pPr>
          </w:p>
        </w:tc>
      </w:tr>
    </w:tbl>
    <w:p w:rsidR="00E5292C" w:rsidRPr="00E5292C" w:rsidRDefault="00E5292C" w:rsidP="00E5292C">
      <w:pPr>
        <w:spacing w:before="120" w:after="120"/>
        <w:jc w:val="both"/>
        <w:rPr>
          <w:rFonts w:ascii="Arial" w:hAnsi="Arial" w:cs="Arial"/>
          <w:color w:val="000000"/>
          <w:szCs w:val="8"/>
          <w:lang w:val="id-ID"/>
        </w:rPr>
      </w:pPr>
    </w:p>
    <w:p w:rsidR="00D301CE" w:rsidRPr="00B448AC" w:rsidRDefault="00D301CE" w:rsidP="00D301CE">
      <w:pPr>
        <w:spacing w:before="120" w:after="120"/>
        <w:ind w:left="1276"/>
        <w:jc w:val="both"/>
        <w:rPr>
          <w:rFonts w:ascii="Arial" w:hAnsi="Arial" w:cs="Arial"/>
          <w:color w:val="000000"/>
          <w:szCs w:val="8"/>
          <w:lang w:val="id-ID"/>
        </w:rPr>
      </w:pPr>
      <w:r w:rsidRPr="00B448AC">
        <w:rPr>
          <w:rFonts w:ascii="Arial" w:hAnsi="Arial" w:cs="Arial"/>
          <w:color w:val="000000"/>
          <w:szCs w:val="8"/>
          <w:lang w:val="id-ID"/>
        </w:rPr>
        <w:t>Sarpras lainnya</w:t>
      </w:r>
    </w:p>
    <w:tbl>
      <w:tblPr>
        <w:tblW w:w="7229" w:type="dxa"/>
        <w:tblInd w:w="1395" w:type="dxa"/>
        <w:tblLook w:val="04A0" w:firstRow="1" w:lastRow="0" w:firstColumn="1" w:lastColumn="0" w:noHBand="0" w:noVBand="1"/>
      </w:tblPr>
      <w:tblGrid>
        <w:gridCol w:w="567"/>
        <w:gridCol w:w="2405"/>
        <w:gridCol w:w="1133"/>
        <w:gridCol w:w="1133"/>
        <w:gridCol w:w="1991"/>
      </w:tblGrid>
      <w:tr w:rsidR="00D301CE" w:rsidRPr="00B448AC" w:rsidTr="0094517A">
        <w:trPr>
          <w:trHeight w:val="279"/>
        </w:trPr>
        <w:tc>
          <w:tcPr>
            <w:tcW w:w="567" w:type="dxa"/>
            <w:tcBorders>
              <w:top w:val="double" w:sz="6" w:space="0" w:color="auto"/>
              <w:left w:val="double" w:sz="6" w:space="0" w:color="auto"/>
              <w:bottom w:val="nil"/>
              <w:right w:val="single" w:sz="8"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lastRenderedPageBreak/>
              <w:t>NO</w:t>
            </w:r>
          </w:p>
        </w:tc>
        <w:tc>
          <w:tcPr>
            <w:tcW w:w="2405" w:type="dxa"/>
            <w:tcBorders>
              <w:top w:val="double" w:sz="6" w:space="0" w:color="auto"/>
              <w:left w:val="nil"/>
              <w:bottom w:val="nil"/>
              <w:right w:val="single" w:sz="8"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JENIS SARPRAS</w:t>
            </w:r>
          </w:p>
        </w:tc>
        <w:tc>
          <w:tcPr>
            <w:tcW w:w="1133" w:type="dxa"/>
            <w:tcBorders>
              <w:top w:val="double" w:sz="6" w:space="0" w:color="auto"/>
              <w:left w:val="nil"/>
              <w:bottom w:val="nil"/>
              <w:right w:val="single" w:sz="8"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JUMLAH</w:t>
            </w:r>
          </w:p>
        </w:tc>
        <w:tc>
          <w:tcPr>
            <w:tcW w:w="1133" w:type="dxa"/>
            <w:tcBorders>
              <w:top w:val="double" w:sz="6" w:space="0" w:color="auto"/>
              <w:left w:val="nil"/>
              <w:bottom w:val="nil"/>
              <w:right w:val="nil"/>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SATUAN</w:t>
            </w:r>
          </w:p>
        </w:tc>
        <w:tc>
          <w:tcPr>
            <w:tcW w:w="1991" w:type="dxa"/>
            <w:tcBorders>
              <w:top w:val="double" w:sz="6" w:space="0" w:color="auto"/>
              <w:left w:val="single" w:sz="8" w:space="0" w:color="auto"/>
              <w:bottom w:val="nil"/>
              <w:right w:val="double" w:sz="6" w:space="0" w:color="auto"/>
            </w:tcBorders>
            <w:noWrap/>
            <w:vAlign w:val="center"/>
          </w:tcPr>
          <w:p w:rsidR="00D301CE" w:rsidRPr="00536786" w:rsidRDefault="00D301CE" w:rsidP="0094517A">
            <w:pPr>
              <w:jc w:val="center"/>
              <w:rPr>
                <w:rFonts w:ascii="Arial" w:hAnsi="Arial" w:cs="Arial"/>
                <w:b/>
                <w:color w:val="000000"/>
                <w:sz w:val="22"/>
                <w:szCs w:val="22"/>
              </w:rPr>
            </w:pPr>
            <w:r w:rsidRPr="00536786">
              <w:rPr>
                <w:rFonts w:ascii="Arial" w:hAnsi="Arial" w:cs="Arial"/>
                <w:b/>
                <w:color w:val="000000"/>
                <w:sz w:val="22"/>
                <w:szCs w:val="22"/>
              </w:rPr>
              <w:t>KETERANGAN</w:t>
            </w:r>
          </w:p>
        </w:tc>
      </w:tr>
      <w:tr w:rsidR="00D301CE" w:rsidRPr="00B448AC" w:rsidTr="0094517A">
        <w:trPr>
          <w:trHeight w:val="235"/>
        </w:trPr>
        <w:tc>
          <w:tcPr>
            <w:tcW w:w="567" w:type="dxa"/>
            <w:tcBorders>
              <w:top w:val="single" w:sz="8" w:space="0" w:color="auto"/>
              <w:left w:val="double" w:sz="6" w:space="0" w:color="auto"/>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1</w:t>
            </w:r>
          </w:p>
        </w:tc>
        <w:tc>
          <w:tcPr>
            <w:tcW w:w="2405" w:type="dxa"/>
            <w:tcBorders>
              <w:top w:val="single" w:sz="8" w:space="0" w:color="auto"/>
              <w:left w:val="nil"/>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2</w:t>
            </w:r>
          </w:p>
        </w:tc>
        <w:tc>
          <w:tcPr>
            <w:tcW w:w="1133" w:type="dxa"/>
            <w:tcBorders>
              <w:top w:val="single" w:sz="8" w:space="0" w:color="auto"/>
              <w:left w:val="nil"/>
              <w:bottom w:val="single" w:sz="8" w:space="0" w:color="auto"/>
              <w:right w:val="single" w:sz="8"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3</w:t>
            </w:r>
          </w:p>
        </w:tc>
        <w:tc>
          <w:tcPr>
            <w:tcW w:w="1133" w:type="dxa"/>
            <w:tcBorders>
              <w:top w:val="single" w:sz="8" w:space="0" w:color="auto"/>
              <w:left w:val="nil"/>
              <w:bottom w:val="single" w:sz="8" w:space="0" w:color="auto"/>
              <w:right w:val="nil"/>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4</w:t>
            </w:r>
          </w:p>
        </w:tc>
        <w:tc>
          <w:tcPr>
            <w:tcW w:w="1991" w:type="dxa"/>
            <w:tcBorders>
              <w:top w:val="single" w:sz="8" w:space="0" w:color="auto"/>
              <w:left w:val="single" w:sz="8" w:space="0" w:color="auto"/>
              <w:bottom w:val="single" w:sz="8" w:space="0" w:color="auto"/>
              <w:right w:val="double" w:sz="6" w:space="0" w:color="auto"/>
            </w:tcBorders>
            <w:shd w:val="clear" w:color="auto" w:fill="A6A6A6"/>
            <w:noWrap/>
            <w:vAlign w:val="center"/>
          </w:tcPr>
          <w:p w:rsidR="00D301CE" w:rsidRPr="0037603F" w:rsidRDefault="00D301CE" w:rsidP="0094517A">
            <w:pPr>
              <w:jc w:val="center"/>
              <w:rPr>
                <w:rFonts w:ascii="Arial" w:hAnsi="Arial" w:cs="Arial"/>
                <w:bCs/>
                <w:color w:val="000000"/>
                <w:sz w:val="22"/>
                <w:szCs w:val="22"/>
              </w:rPr>
            </w:pPr>
            <w:r w:rsidRPr="0037603F">
              <w:rPr>
                <w:rFonts w:ascii="Arial" w:hAnsi="Arial" w:cs="Arial"/>
                <w:bCs/>
                <w:color w:val="000000"/>
                <w:sz w:val="22"/>
                <w:szCs w:val="22"/>
              </w:rPr>
              <w:t>5</w:t>
            </w:r>
          </w:p>
        </w:tc>
      </w:tr>
      <w:tr w:rsidR="00217F6F" w:rsidRPr="00B448AC" w:rsidTr="00C05083">
        <w:trPr>
          <w:trHeight w:val="165"/>
        </w:trPr>
        <w:tc>
          <w:tcPr>
            <w:tcW w:w="567" w:type="dxa"/>
            <w:tcBorders>
              <w:top w:val="single" w:sz="8" w:space="0" w:color="auto"/>
              <w:left w:val="double" w:sz="6" w:space="0" w:color="auto"/>
              <w:bottom w:val="single" w:sz="4" w:space="0" w:color="auto"/>
              <w:right w:val="single" w:sz="4" w:space="0" w:color="auto"/>
            </w:tcBorders>
            <w:noWrap/>
            <w:vAlign w:val="center"/>
          </w:tcPr>
          <w:p w:rsidR="00217F6F" w:rsidRPr="0037603F" w:rsidRDefault="00217F6F" w:rsidP="0094517A">
            <w:pPr>
              <w:jc w:val="center"/>
              <w:rPr>
                <w:rFonts w:ascii="Arial" w:hAnsi="Arial" w:cs="Arial"/>
                <w:color w:val="000000"/>
                <w:sz w:val="22"/>
                <w:szCs w:val="22"/>
              </w:rPr>
            </w:pPr>
            <w:r w:rsidRPr="0037603F">
              <w:rPr>
                <w:rFonts w:ascii="Arial" w:hAnsi="Arial" w:cs="Arial"/>
                <w:color w:val="000000"/>
                <w:sz w:val="22"/>
                <w:szCs w:val="22"/>
              </w:rPr>
              <w:t>a.</w:t>
            </w:r>
          </w:p>
        </w:tc>
        <w:tc>
          <w:tcPr>
            <w:tcW w:w="2405" w:type="dxa"/>
            <w:tcBorders>
              <w:top w:val="single" w:sz="4" w:space="0" w:color="auto"/>
              <w:left w:val="single" w:sz="4" w:space="0" w:color="auto"/>
              <w:bottom w:val="double" w:sz="6" w:space="0" w:color="auto"/>
              <w:right w:val="single" w:sz="4" w:space="0" w:color="auto"/>
            </w:tcBorders>
            <w:noWrap/>
            <w:vAlign w:val="center"/>
          </w:tcPr>
          <w:p w:rsidR="00217F6F" w:rsidRPr="0037603F" w:rsidRDefault="00217F6F" w:rsidP="0094517A">
            <w:pPr>
              <w:jc w:val="both"/>
              <w:rPr>
                <w:rFonts w:ascii="Arial" w:hAnsi="Arial" w:cs="Arial"/>
                <w:color w:val="000000"/>
                <w:sz w:val="22"/>
                <w:szCs w:val="22"/>
                <w:lang w:val="id-ID"/>
              </w:rPr>
            </w:pPr>
          </w:p>
        </w:tc>
        <w:tc>
          <w:tcPr>
            <w:tcW w:w="1133" w:type="dxa"/>
            <w:tcBorders>
              <w:top w:val="single" w:sz="4" w:space="0" w:color="auto"/>
              <w:left w:val="single" w:sz="4" w:space="0" w:color="auto"/>
              <w:bottom w:val="double" w:sz="6" w:space="0" w:color="auto"/>
              <w:right w:val="single" w:sz="4" w:space="0" w:color="auto"/>
            </w:tcBorders>
            <w:noWrap/>
            <w:vAlign w:val="center"/>
          </w:tcPr>
          <w:p w:rsidR="00217F6F" w:rsidRPr="0037603F" w:rsidRDefault="00217F6F" w:rsidP="0094517A">
            <w:pPr>
              <w:jc w:val="both"/>
              <w:rPr>
                <w:rFonts w:ascii="Arial" w:hAnsi="Arial" w:cs="Arial"/>
                <w:color w:val="000000"/>
                <w:sz w:val="22"/>
                <w:szCs w:val="22"/>
                <w:lang w:val="id-ID"/>
              </w:rPr>
            </w:pPr>
          </w:p>
        </w:tc>
        <w:tc>
          <w:tcPr>
            <w:tcW w:w="1133" w:type="dxa"/>
            <w:tcBorders>
              <w:top w:val="single" w:sz="4" w:space="0" w:color="auto"/>
              <w:left w:val="single" w:sz="4" w:space="0" w:color="auto"/>
              <w:bottom w:val="double" w:sz="6" w:space="0" w:color="auto"/>
              <w:right w:val="single" w:sz="4" w:space="0" w:color="auto"/>
            </w:tcBorders>
            <w:noWrap/>
            <w:vAlign w:val="center"/>
          </w:tcPr>
          <w:p w:rsidR="00217F6F" w:rsidRPr="0037603F" w:rsidRDefault="00217F6F" w:rsidP="0094517A">
            <w:pPr>
              <w:jc w:val="both"/>
              <w:rPr>
                <w:rFonts w:ascii="Arial" w:hAnsi="Arial" w:cs="Arial"/>
                <w:color w:val="000000"/>
                <w:sz w:val="22"/>
                <w:szCs w:val="22"/>
                <w:lang w:val="id-ID"/>
              </w:rPr>
            </w:pPr>
          </w:p>
        </w:tc>
        <w:tc>
          <w:tcPr>
            <w:tcW w:w="1991" w:type="dxa"/>
            <w:tcBorders>
              <w:top w:val="single" w:sz="4" w:space="0" w:color="auto"/>
              <w:left w:val="single" w:sz="4" w:space="0" w:color="auto"/>
              <w:bottom w:val="double" w:sz="6" w:space="0" w:color="auto"/>
              <w:right w:val="double" w:sz="6" w:space="0" w:color="auto"/>
            </w:tcBorders>
            <w:noWrap/>
            <w:vAlign w:val="center"/>
          </w:tcPr>
          <w:p w:rsidR="00217F6F" w:rsidRPr="0037603F" w:rsidRDefault="00217F6F" w:rsidP="0094517A">
            <w:pPr>
              <w:jc w:val="both"/>
              <w:rPr>
                <w:rFonts w:ascii="Arial" w:hAnsi="Arial" w:cs="Arial"/>
                <w:color w:val="000000"/>
                <w:sz w:val="22"/>
                <w:szCs w:val="22"/>
                <w:lang w:val="id-ID"/>
              </w:rPr>
            </w:pPr>
          </w:p>
        </w:tc>
      </w:tr>
      <w:tr w:rsidR="00217F6F" w:rsidRPr="00B448AC" w:rsidTr="0094517A">
        <w:trPr>
          <w:trHeight w:val="208"/>
        </w:trPr>
        <w:tc>
          <w:tcPr>
            <w:tcW w:w="567" w:type="dxa"/>
            <w:tcBorders>
              <w:top w:val="single" w:sz="4" w:space="0" w:color="auto"/>
              <w:left w:val="double" w:sz="6" w:space="0" w:color="auto"/>
              <w:bottom w:val="single" w:sz="4" w:space="0" w:color="auto"/>
              <w:right w:val="single" w:sz="4" w:space="0" w:color="auto"/>
            </w:tcBorders>
            <w:noWrap/>
            <w:vAlign w:val="center"/>
          </w:tcPr>
          <w:p w:rsidR="00217F6F" w:rsidRPr="0037603F" w:rsidRDefault="00217F6F" w:rsidP="0094517A">
            <w:pPr>
              <w:jc w:val="center"/>
              <w:rPr>
                <w:rFonts w:ascii="Arial" w:hAnsi="Arial" w:cs="Arial"/>
                <w:color w:val="000000"/>
                <w:sz w:val="22"/>
                <w:szCs w:val="22"/>
              </w:rPr>
            </w:pPr>
            <w:r w:rsidRPr="0037603F">
              <w:rPr>
                <w:rFonts w:ascii="Arial" w:hAnsi="Arial" w:cs="Arial"/>
                <w:color w:val="000000"/>
                <w:sz w:val="22"/>
                <w:szCs w:val="22"/>
              </w:rPr>
              <w:t>b.</w:t>
            </w:r>
          </w:p>
        </w:tc>
        <w:tc>
          <w:tcPr>
            <w:tcW w:w="2405" w:type="dxa"/>
            <w:tcBorders>
              <w:top w:val="single" w:sz="4" w:space="0" w:color="auto"/>
              <w:left w:val="single" w:sz="4" w:space="0" w:color="auto"/>
              <w:bottom w:val="single" w:sz="4" w:space="0" w:color="auto"/>
              <w:right w:val="single" w:sz="4" w:space="0" w:color="auto"/>
            </w:tcBorders>
            <w:noWrap/>
            <w:vAlign w:val="center"/>
          </w:tcPr>
          <w:p w:rsidR="00217F6F" w:rsidRPr="0037603F" w:rsidRDefault="00217F6F" w:rsidP="0094517A">
            <w:pPr>
              <w:jc w:val="both"/>
              <w:rPr>
                <w:rFonts w:ascii="Arial" w:hAnsi="Arial" w:cs="Arial"/>
                <w:color w:val="000000"/>
                <w:sz w:val="22"/>
                <w:szCs w:val="22"/>
                <w:lang w:val="id-ID"/>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217F6F" w:rsidRPr="0037603F" w:rsidRDefault="00217F6F" w:rsidP="0094517A">
            <w:pPr>
              <w:jc w:val="both"/>
              <w:rPr>
                <w:rFonts w:ascii="Arial" w:hAnsi="Arial" w:cs="Arial"/>
                <w:color w:val="000000"/>
                <w:sz w:val="22"/>
                <w:szCs w:val="22"/>
                <w:lang w:val="id-ID"/>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217F6F" w:rsidRPr="00B53627" w:rsidRDefault="00217F6F" w:rsidP="0094517A">
            <w:pPr>
              <w:jc w:val="both"/>
              <w:rPr>
                <w:rFonts w:ascii="Arial" w:hAnsi="Arial" w:cs="Arial"/>
                <w:color w:val="000000"/>
                <w:sz w:val="22"/>
                <w:szCs w:val="22"/>
                <w:lang w:val="id-ID"/>
              </w:rPr>
            </w:pPr>
          </w:p>
        </w:tc>
        <w:tc>
          <w:tcPr>
            <w:tcW w:w="1991" w:type="dxa"/>
            <w:tcBorders>
              <w:top w:val="single" w:sz="4" w:space="0" w:color="auto"/>
              <w:left w:val="single" w:sz="4" w:space="0" w:color="auto"/>
              <w:bottom w:val="single" w:sz="4" w:space="0" w:color="auto"/>
              <w:right w:val="double" w:sz="6" w:space="0" w:color="auto"/>
            </w:tcBorders>
            <w:noWrap/>
            <w:vAlign w:val="center"/>
          </w:tcPr>
          <w:p w:rsidR="00217F6F" w:rsidRPr="0037603F" w:rsidRDefault="00217F6F" w:rsidP="0094517A">
            <w:pPr>
              <w:jc w:val="both"/>
              <w:rPr>
                <w:rFonts w:ascii="Arial" w:hAnsi="Arial" w:cs="Arial"/>
                <w:color w:val="000000"/>
                <w:sz w:val="22"/>
                <w:szCs w:val="22"/>
              </w:rPr>
            </w:pPr>
          </w:p>
        </w:tc>
      </w:tr>
    </w:tbl>
    <w:p w:rsidR="00D301CE" w:rsidRPr="00217F6F" w:rsidRDefault="00217F6F" w:rsidP="00D301CE">
      <w:pPr>
        <w:ind w:left="1077"/>
        <w:jc w:val="center"/>
        <w:rPr>
          <w:rFonts w:ascii="Arial" w:hAnsi="Arial" w:cs="Arial"/>
          <w:b/>
          <w:bCs/>
          <w:lang w:val="id-ID"/>
        </w:rPr>
      </w:pPr>
      <w:r>
        <w:rPr>
          <w:rFonts w:ascii="Arial" w:hAnsi="Arial" w:cs="Arial"/>
          <w:b/>
          <w:bCs/>
          <w:lang w:val="id-ID"/>
        </w:rPr>
        <w:t xml:space="preserve"> </w:t>
      </w:r>
    </w:p>
    <w:p w:rsidR="00D301CE" w:rsidRPr="00967FCD" w:rsidRDefault="00D301CE" w:rsidP="00D301CE">
      <w:pPr>
        <w:pStyle w:val="ListParagraph"/>
        <w:numPr>
          <w:ilvl w:val="2"/>
          <w:numId w:val="1"/>
        </w:numPr>
        <w:ind w:left="1070"/>
        <w:jc w:val="both"/>
        <w:rPr>
          <w:rFonts w:ascii="Arial" w:hAnsi="Arial" w:cs="Arial"/>
          <w:b/>
          <w:bCs/>
        </w:rPr>
      </w:pPr>
      <w:proofErr w:type="spellStart"/>
      <w:r w:rsidRPr="00967FCD">
        <w:rPr>
          <w:rFonts w:ascii="Arial" w:hAnsi="Arial" w:cs="Arial"/>
          <w:b/>
          <w:bCs/>
        </w:rPr>
        <w:t>Permasalahan</w:t>
      </w:r>
      <w:proofErr w:type="spellEnd"/>
      <w:r w:rsidRPr="00967FCD">
        <w:rPr>
          <w:rFonts w:ascii="Arial" w:hAnsi="Arial" w:cs="Arial"/>
          <w:b/>
          <w:bCs/>
          <w:lang w:val="id-ID"/>
        </w:rPr>
        <w:t xml:space="preserve"> </w:t>
      </w:r>
      <w:proofErr w:type="spellStart"/>
      <w:r w:rsidRPr="00967FCD">
        <w:rPr>
          <w:rFonts w:ascii="Arial" w:hAnsi="Arial" w:cs="Arial"/>
          <w:b/>
          <w:bCs/>
        </w:rPr>
        <w:t>dan</w:t>
      </w:r>
      <w:proofErr w:type="spellEnd"/>
      <w:r w:rsidRPr="00967FCD">
        <w:rPr>
          <w:rFonts w:ascii="Arial" w:hAnsi="Arial" w:cs="Arial"/>
          <w:b/>
          <w:bCs/>
          <w:lang w:val="id-ID"/>
        </w:rPr>
        <w:t xml:space="preserve"> </w:t>
      </w:r>
      <w:proofErr w:type="spellStart"/>
      <w:r w:rsidRPr="00967FCD">
        <w:rPr>
          <w:rFonts w:ascii="Arial" w:hAnsi="Arial" w:cs="Arial"/>
          <w:b/>
          <w:bCs/>
        </w:rPr>
        <w:t>Solusi</w:t>
      </w:r>
      <w:proofErr w:type="spellEnd"/>
    </w:p>
    <w:p w:rsidR="00D301CE" w:rsidRPr="00B614E2" w:rsidRDefault="00D301CE" w:rsidP="00294DDC">
      <w:pPr>
        <w:pStyle w:val="Heading1"/>
        <w:numPr>
          <w:ilvl w:val="0"/>
          <w:numId w:val="20"/>
        </w:numPr>
        <w:spacing w:line="240" w:lineRule="auto"/>
        <w:ind w:left="1372" w:hanging="266"/>
        <w:jc w:val="left"/>
        <w:rPr>
          <w:b w:val="0"/>
        </w:rPr>
      </w:pPr>
      <w:proofErr w:type="spellStart"/>
      <w:r w:rsidRPr="00B614E2">
        <w:rPr>
          <w:b w:val="0"/>
        </w:rPr>
        <w:t>Permasalahan</w:t>
      </w:r>
      <w:proofErr w:type="spellEnd"/>
      <w:r w:rsidRPr="00B614E2">
        <w:rPr>
          <w:b w:val="0"/>
        </w:rPr>
        <w:t xml:space="preserve"> yang </w:t>
      </w:r>
      <w:proofErr w:type="spellStart"/>
      <w:r w:rsidRPr="00B614E2">
        <w:rPr>
          <w:b w:val="0"/>
        </w:rPr>
        <w:t>muncul</w:t>
      </w:r>
      <w:proofErr w:type="spellEnd"/>
      <w:r>
        <w:rPr>
          <w:b w:val="0"/>
        </w:rPr>
        <w:t xml:space="preserve"> </w:t>
      </w:r>
      <w:proofErr w:type="spellStart"/>
      <w:r w:rsidRPr="00B614E2">
        <w:rPr>
          <w:b w:val="0"/>
        </w:rPr>
        <w:t>dalam</w:t>
      </w:r>
      <w:proofErr w:type="spellEnd"/>
      <w:r>
        <w:rPr>
          <w:b w:val="0"/>
        </w:rPr>
        <w:t xml:space="preserve"> </w:t>
      </w:r>
      <w:proofErr w:type="spellStart"/>
      <w:r w:rsidRPr="00B614E2">
        <w:rPr>
          <w:b w:val="0"/>
        </w:rPr>
        <w:t>pelaksanaan</w:t>
      </w:r>
      <w:proofErr w:type="spellEnd"/>
      <w:r>
        <w:rPr>
          <w:b w:val="0"/>
          <w:lang w:val="id-ID"/>
        </w:rPr>
        <w:t xml:space="preserve"> </w:t>
      </w:r>
      <w:r w:rsidRPr="00B614E2">
        <w:rPr>
          <w:b w:val="0"/>
          <w:lang w:val="id-ID"/>
        </w:rPr>
        <w:t>U</w:t>
      </w:r>
      <w:proofErr w:type="spellStart"/>
      <w:r w:rsidRPr="00B614E2">
        <w:rPr>
          <w:b w:val="0"/>
        </w:rPr>
        <w:t>rusan</w:t>
      </w:r>
      <w:proofErr w:type="spellEnd"/>
      <w:r>
        <w:rPr>
          <w:b w:val="0"/>
        </w:rPr>
        <w:t xml:space="preserve"> </w:t>
      </w:r>
      <w:proofErr w:type="spellStart"/>
      <w:r w:rsidRPr="00B614E2">
        <w:rPr>
          <w:b w:val="0"/>
        </w:rPr>
        <w:t>Keluarga</w:t>
      </w:r>
      <w:proofErr w:type="spellEnd"/>
      <w:r>
        <w:rPr>
          <w:b w:val="0"/>
        </w:rPr>
        <w:t xml:space="preserve"> </w:t>
      </w:r>
      <w:proofErr w:type="spellStart"/>
      <w:r w:rsidRPr="00B614E2">
        <w:rPr>
          <w:b w:val="0"/>
        </w:rPr>
        <w:t>Berencana</w:t>
      </w:r>
      <w:proofErr w:type="spellEnd"/>
      <w:r>
        <w:rPr>
          <w:b w:val="0"/>
        </w:rPr>
        <w:t xml:space="preserve"> </w:t>
      </w:r>
      <w:proofErr w:type="spellStart"/>
      <w:proofErr w:type="gramStart"/>
      <w:r w:rsidRPr="00B614E2">
        <w:rPr>
          <w:b w:val="0"/>
        </w:rPr>
        <w:t>adalah</w:t>
      </w:r>
      <w:proofErr w:type="spellEnd"/>
      <w:r>
        <w:rPr>
          <w:b w:val="0"/>
          <w:lang w:val="id-ID"/>
        </w:rPr>
        <w:t xml:space="preserve"> </w:t>
      </w:r>
      <w:r w:rsidRPr="00B614E2">
        <w:rPr>
          <w:b w:val="0"/>
        </w:rPr>
        <w:t>:</w:t>
      </w:r>
      <w:proofErr w:type="gramEnd"/>
    </w:p>
    <w:p w:rsidR="00D301CE" w:rsidRPr="00B614E2" w:rsidRDefault="00D301CE" w:rsidP="00D301CE">
      <w:pPr>
        <w:pStyle w:val="Heading1"/>
        <w:numPr>
          <w:ilvl w:val="0"/>
          <w:numId w:val="0"/>
        </w:numPr>
        <w:spacing w:line="240" w:lineRule="auto"/>
        <w:ind w:left="1386"/>
        <w:rPr>
          <w:b w:val="0"/>
        </w:rPr>
      </w:pPr>
      <w:proofErr w:type="spellStart"/>
      <w:r w:rsidRPr="00B614E2">
        <w:rPr>
          <w:b w:val="0"/>
        </w:rPr>
        <w:t>Ketenagaan</w:t>
      </w:r>
      <w:proofErr w:type="spellEnd"/>
      <w:r>
        <w:rPr>
          <w:b w:val="0"/>
        </w:rPr>
        <w:t xml:space="preserve"> </w:t>
      </w:r>
      <w:r w:rsidRPr="00B614E2">
        <w:rPr>
          <w:b w:val="0"/>
          <w:lang w:val="id-ID"/>
        </w:rPr>
        <w:t>dilapangan sangat kurang, 1 PLKB menangani 5-7 desa dimana hal tersebut sangat jauh dari SPM yang seharusnya 1 PLKB 1-2 desa.</w:t>
      </w:r>
    </w:p>
    <w:p w:rsidR="00D301CE" w:rsidRPr="006462C8" w:rsidRDefault="00D301CE" w:rsidP="00D301CE">
      <w:pPr>
        <w:pStyle w:val="Heading1"/>
        <w:numPr>
          <w:ilvl w:val="0"/>
          <w:numId w:val="0"/>
        </w:numPr>
        <w:spacing w:line="240" w:lineRule="auto"/>
        <w:ind w:left="1372"/>
        <w:jc w:val="left"/>
        <w:rPr>
          <w:b w:val="0"/>
        </w:rPr>
      </w:pPr>
      <w:r>
        <w:rPr>
          <w:b w:val="0"/>
          <w:lang w:val="fi-FI"/>
        </w:rPr>
        <w:t xml:space="preserve">Solusi yang dilakukan adalah </w:t>
      </w:r>
      <w:r>
        <w:rPr>
          <w:b w:val="0"/>
          <w:lang w:val="id-ID"/>
        </w:rPr>
        <w:t>m</w:t>
      </w:r>
      <w:r w:rsidRPr="00B614E2">
        <w:rPr>
          <w:b w:val="0"/>
          <w:lang w:val="id-ID"/>
        </w:rPr>
        <w:t>emaksimalkan potensi PLKB, dan Kader dalam mencapai target</w:t>
      </w:r>
    </w:p>
    <w:p w:rsidR="00D301CE" w:rsidRPr="00E52993" w:rsidRDefault="00D301CE" w:rsidP="00294DDC">
      <w:pPr>
        <w:pStyle w:val="ListParagraph"/>
        <w:numPr>
          <w:ilvl w:val="0"/>
          <w:numId w:val="20"/>
        </w:numPr>
        <w:ind w:left="1386" w:hanging="294"/>
        <w:jc w:val="both"/>
        <w:rPr>
          <w:rFonts w:ascii="Arial" w:hAnsi="Arial" w:cs="Arial"/>
          <w:lang w:val="id-ID"/>
        </w:rPr>
      </w:pPr>
      <w:proofErr w:type="spellStart"/>
      <w:r w:rsidRPr="00B614E2">
        <w:rPr>
          <w:rFonts w:ascii="Arial" w:hAnsi="Arial" w:cs="Arial"/>
        </w:rPr>
        <w:t>Permasalahan</w:t>
      </w:r>
      <w:proofErr w:type="spellEnd"/>
      <w:r w:rsidRPr="00B614E2">
        <w:rPr>
          <w:rFonts w:ascii="Arial" w:hAnsi="Arial" w:cs="Arial"/>
        </w:rPr>
        <w:t xml:space="preserve"> yang </w:t>
      </w:r>
      <w:proofErr w:type="spellStart"/>
      <w:r w:rsidRPr="00B614E2">
        <w:rPr>
          <w:rFonts w:ascii="Arial" w:hAnsi="Arial" w:cs="Arial"/>
        </w:rPr>
        <w:t>muncul</w:t>
      </w:r>
      <w:proofErr w:type="spellEnd"/>
      <w:r>
        <w:rPr>
          <w:rFonts w:ascii="Arial" w:hAnsi="Arial" w:cs="Arial"/>
        </w:rPr>
        <w:t xml:space="preserve"> </w:t>
      </w:r>
      <w:proofErr w:type="spellStart"/>
      <w:r w:rsidRPr="00B614E2">
        <w:rPr>
          <w:rFonts w:ascii="Arial" w:hAnsi="Arial" w:cs="Arial"/>
        </w:rPr>
        <w:t>dalam</w:t>
      </w:r>
      <w:proofErr w:type="spellEnd"/>
      <w:r>
        <w:rPr>
          <w:rFonts w:ascii="Arial" w:hAnsi="Arial" w:cs="Arial"/>
        </w:rPr>
        <w:t xml:space="preserve"> </w:t>
      </w:r>
      <w:proofErr w:type="spellStart"/>
      <w:r w:rsidRPr="00B614E2">
        <w:rPr>
          <w:rFonts w:ascii="Arial" w:hAnsi="Arial" w:cs="Arial"/>
        </w:rPr>
        <w:t>Urusan</w:t>
      </w:r>
      <w:proofErr w:type="spellEnd"/>
      <w:r>
        <w:rPr>
          <w:rFonts w:ascii="Arial" w:hAnsi="Arial" w:cs="Arial"/>
        </w:rPr>
        <w:t xml:space="preserve"> </w:t>
      </w:r>
      <w:proofErr w:type="spellStart"/>
      <w:r w:rsidRPr="00B614E2">
        <w:rPr>
          <w:rFonts w:ascii="Arial" w:hAnsi="Arial" w:cs="Arial"/>
        </w:rPr>
        <w:t>Pemberdayaan</w:t>
      </w:r>
      <w:proofErr w:type="spellEnd"/>
      <w:r>
        <w:rPr>
          <w:rFonts w:ascii="Arial" w:hAnsi="Arial" w:cs="Arial"/>
        </w:rPr>
        <w:t xml:space="preserve"> </w:t>
      </w:r>
      <w:proofErr w:type="spellStart"/>
      <w:r w:rsidRPr="00B614E2">
        <w:rPr>
          <w:rFonts w:ascii="Arial" w:hAnsi="Arial" w:cs="Arial"/>
        </w:rPr>
        <w:t>Perempuan</w:t>
      </w:r>
      <w:proofErr w:type="spellEnd"/>
      <w:r>
        <w:rPr>
          <w:rFonts w:ascii="Arial" w:hAnsi="Arial" w:cs="Arial"/>
        </w:rPr>
        <w:t xml:space="preserve"> </w:t>
      </w:r>
      <w:proofErr w:type="spellStart"/>
      <w:r w:rsidRPr="00B614E2">
        <w:rPr>
          <w:rFonts w:ascii="Arial" w:hAnsi="Arial" w:cs="Arial"/>
        </w:rPr>
        <w:t>dan</w:t>
      </w:r>
      <w:proofErr w:type="spellEnd"/>
      <w:r>
        <w:rPr>
          <w:rFonts w:ascii="Arial" w:hAnsi="Arial" w:cs="Arial"/>
        </w:rPr>
        <w:t xml:space="preserve"> </w:t>
      </w:r>
      <w:proofErr w:type="spellStart"/>
      <w:r w:rsidRPr="00B614E2">
        <w:rPr>
          <w:rFonts w:ascii="Arial" w:hAnsi="Arial" w:cs="Arial"/>
        </w:rPr>
        <w:t>Perlindungan</w:t>
      </w:r>
      <w:proofErr w:type="spellEnd"/>
      <w:r>
        <w:rPr>
          <w:rFonts w:ascii="Arial" w:hAnsi="Arial" w:cs="Arial"/>
        </w:rPr>
        <w:t xml:space="preserve"> </w:t>
      </w:r>
      <w:proofErr w:type="spellStart"/>
      <w:r w:rsidRPr="00B614E2">
        <w:rPr>
          <w:rFonts w:ascii="Arial" w:hAnsi="Arial" w:cs="Arial"/>
        </w:rPr>
        <w:t>Anak</w:t>
      </w:r>
      <w:proofErr w:type="spellEnd"/>
      <w:r>
        <w:rPr>
          <w:rFonts w:ascii="Arial" w:hAnsi="Arial" w:cs="Arial"/>
        </w:rPr>
        <w:t xml:space="preserve"> </w:t>
      </w:r>
      <w:proofErr w:type="spellStart"/>
      <w:r w:rsidRPr="00B614E2">
        <w:rPr>
          <w:rFonts w:ascii="Arial" w:hAnsi="Arial" w:cs="Arial"/>
        </w:rPr>
        <w:t>adalah</w:t>
      </w:r>
      <w:proofErr w:type="spellEnd"/>
      <w:r>
        <w:rPr>
          <w:rFonts w:ascii="Arial" w:hAnsi="Arial" w:cs="Arial"/>
          <w:lang w:val="id-ID"/>
        </w:rPr>
        <w:t xml:space="preserve"> </w:t>
      </w:r>
      <w:r w:rsidRPr="00B614E2">
        <w:rPr>
          <w:rFonts w:ascii="Arial" w:hAnsi="Arial" w:cs="Arial"/>
        </w:rPr>
        <w:t>:</w:t>
      </w:r>
      <w:r>
        <w:rPr>
          <w:rFonts w:ascii="Arial" w:hAnsi="Arial" w:cs="Arial"/>
        </w:rPr>
        <w:t xml:space="preserve"> </w:t>
      </w:r>
    </w:p>
    <w:p w:rsidR="00D301CE" w:rsidRPr="00E52993" w:rsidRDefault="00D301CE" w:rsidP="00D301CE">
      <w:pPr>
        <w:ind w:left="1414"/>
        <w:jc w:val="both"/>
        <w:rPr>
          <w:rFonts w:ascii="Arial" w:hAnsi="Arial" w:cs="Arial"/>
        </w:rPr>
      </w:pPr>
      <w:proofErr w:type="spellStart"/>
      <w:r>
        <w:rPr>
          <w:rFonts w:ascii="Arial" w:hAnsi="Arial" w:cs="Arial"/>
        </w:rPr>
        <w:t>Terbatasnya</w:t>
      </w:r>
      <w:proofErr w:type="spellEnd"/>
      <w:r>
        <w:rPr>
          <w:rFonts w:ascii="Arial" w:hAnsi="Arial" w:cs="Arial"/>
        </w:rPr>
        <w:t xml:space="preserve"> </w:t>
      </w:r>
      <w:proofErr w:type="spellStart"/>
      <w:r>
        <w:rPr>
          <w:rFonts w:ascii="Arial" w:hAnsi="Arial" w:cs="Arial"/>
        </w:rPr>
        <w:t>tenaga</w:t>
      </w:r>
      <w:proofErr w:type="spellEnd"/>
      <w:r>
        <w:rPr>
          <w:rFonts w:ascii="Arial" w:hAnsi="Arial" w:cs="Arial"/>
        </w:rPr>
        <w:t xml:space="preserve"> </w:t>
      </w:r>
      <w:proofErr w:type="spellStart"/>
      <w:r>
        <w:rPr>
          <w:rFonts w:ascii="Arial" w:hAnsi="Arial" w:cs="Arial"/>
        </w:rPr>
        <w:t>pendamping</w:t>
      </w:r>
      <w:proofErr w:type="spellEnd"/>
      <w:r>
        <w:rPr>
          <w:rFonts w:ascii="Arial" w:hAnsi="Arial" w:cs="Arial"/>
        </w:rPr>
        <w:t xml:space="preserve"> </w:t>
      </w:r>
      <w:proofErr w:type="spellStart"/>
      <w:r>
        <w:rPr>
          <w:rFonts w:ascii="Arial" w:hAnsi="Arial" w:cs="Arial"/>
        </w:rPr>
        <w:t>bidang</w:t>
      </w:r>
      <w:proofErr w:type="spellEnd"/>
      <w:r>
        <w:rPr>
          <w:rFonts w:ascii="Arial" w:hAnsi="Arial" w:cs="Arial"/>
        </w:rPr>
        <w:t xml:space="preserve"> </w:t>
      </w:r>
      <w:proofErr w:type="spellStart"/>
      <w:r>
        <w:rPr>
          <w:rFonts w:ascii="Arial" w:hAnsi="Arial" w:cs="Arial"/>
        </w:rPr>
        <w:t>keagamaan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Kantor </w:t>
      </w:r>
      <w:proofErr w:type="spellStart"/>
      <w:r>
        <w:rPr>
          <w:rFonts w:ascii="Arial" w:hAnsi="Arial" w:cs="Arial"/>
        </w:rPr>
        <w:t>Urusan</w:t>
      </w:r>
      <w:proofErr w:type="spellEnd"/>
      <w:r>
        <w:rPr>
          <w:rFonts w:ascii="Arial" w:hAnsi="Arial" w:cs="Arial"/>
        </w:rPr>
        <w:t xml:space="preserve"> agama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mendampingi</w:t>
      </w:r>
      <w:proofErr w:type="spellEnd"/>
      <w:r>
        <w:rPr>
          <w:rFonts w:ascii="Arial" w:hAnsi="Arial" w:cs="Arial"/>
        </w:rPr>
        <w:t xml:space="preserve"> korban </w:t>
      </w:r>
      <w:proofErr w:type="spellStart"/>
      <w:r>
        <w:rPr>
          <w:rFonts w:ascii="Arial" w:hAnsi="Arial" w:cs="Arial"/>
        </w:rPr>
        <w:t>kekerasan</w:t>
      </w:r>
      <w:proofErr w:type="spellEnd"/>
    </w:p>
    <w:p w:rsidR="00D301CE" w:rsidRPr="00F26A3D" w:rsidRDefault="00D301CE" w:rsidP="00F26A3D">
      <w:pPr>
        <w:ind w:left="1386"/>
        <w:jc w:val="both"/>
        <w:rPr>
          <w:rFonts w:ascii="Arial" w:hAnsi="Arial" w:cs="Arial"/>
          <w:lang w:val="id-ID"/>
        </w:rPr>
      </w:pPr>
      <w:r>
        <w:rPr>
          <w:rFonts w:ascii="Arial" w:hAnsi="Arial" w:cs="Arial"/>
          <w:lang w:val="id-ID"/>
        </w:rPr>
        <w:t xml:space="preserve">Solusi yang dilakukan </w:t>
      </w:r>
      <w:proofErr w:type="spellStart"/>
      <w:r>
        <w:rPr>
          <w:rFonts w:ascii="Arial" w:hAnsi="Arial" w:cs="Arial"/>
        </w:rPr>
        <w:t>Petugas</w:t>
      </w:r>
      <w:proofErr w:type="spellEnd"/>
      <w:r>
        <w:rPr>
          <w:rFonts w:ascii="Arial" w:hAnsi="Arial" w:cs="Arial"/>
        </w:rPr>
        <w:t xml:space="preserve"> </w:t>
      </w:r>
      <w:proofErr w:type="spellStart"/>
      <w:r>
        <w:rPr>
          <w:rFonts w:ascii="Arial" w:hAnsi="Arial" w:cs="Arial"/>
        </w:rPr>
        <w:t>pendamping</w:t>
      </w:r>
      <w:proofErr w:type="spellEnd"/>
      <w:r>
        <w:rPr>
          <w:rFonts w:ascii="Arial" w:hAnsi="Arial" w:cs="Arial"/>
        </w:rPr>
        <w:t xml:space="preserve"> </w:t>
      </w:r>
      <w:proofErr w:type="spellStart"/>
      <w:r>
        <w:rPr>
          <w:rFonts w:ascii="Arial" w:hAnsi="Arial" w:cs="Arial"/>
        </w:rPr>
        <w:t>berusaha</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pendampingan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semua</w:t>
      </w:r>
      <w:proofErr w:type="spellEnd"/>
      <w:r>
        <w:rPr>
          <w:rFonts w:ascii="Arial" w:hAnsi="Arial" w:cs="Arial"/>
        </w:rPr>
        <w:t xml:space="preserve"> korb</w:t>
      </w:r>
      <w:r w:rsidR="00F26A3D">
        <w:rPr>
          <w:rFonts w:ascii="Arial" w:hAnsi="Arial" w:cs="Arial"/>
        </w:rPr>
        <w:t xml:space="preserve">an </w:t>
      </w:r>
      <w:proofErr w:type="spellStart"/>
      <w:r w:rsidR="00F26A3D">
        <w:rPr>
          <w:rFonts w:ascii="Arial" w:hAnsi="Arial" w:cs="Arial"/>
        </w:rPr>
        <w:t>kekerasan</w:t>
      </w:r>
      <w:proofErr w:type="spellEnd"/>
      <w:r w:rsidR="00F26A3D">
        <w:rPr>
          <w:rFonts w:ascii="Arial" w:hAnsi="Arial" w:cs="Arial"/>
        </w:rPr>
        <w:t xml:space="preserve"> </w:t>
      </w:r>
      <w:proofErr w:type="spellStart"/>
      <w:r w:rsidR="00F26A3D">
        <w:rPr>
          <w:rFonts w:ascii="Arial" w:hAnsi="Arial" w:cs="Arial"/>
        </w:rPr>
        <w:t>semaksimal</w:t>
      </w:r>
      <w:proofErr w:type="spellEnd"/>
      <w:r w:rsidR="00F26A3D">
        <w:rPr>
          <w:rFonts w:ascii="Arial" w:hAnsi="Arial" w:cs="Arial"/>
        </w:rPr>
        <w:t xml:space="preserve"> </w:t>
      </w:r>
      <w:proofErr w:type="spellStart"/>
      <w:r w:rsidR="00F26A3D">
        <w:rPr>
          <w:rFonts w:ascii="Arial" w:hAnsi="Arial" w:cs="Arial"/>
        </w:rPr>
        <w:t>mungkin</w:t>
      </w:r>
      <w:proofErr w:type="spellEnd"/>
      <w:r w:rsidR="00F26A3D">
        <w:rPr>
          <w:rFonts w:ascii="Arial" w:hAnsi="Arial" w:cs="Arial"/>
          <w:lang w:val="id-ID"/>
        </w:rPr>
        <w:t>.</w:t>
      </w:r>
    </w:p>
    <w:p w:rsidR="00F26A3D" w:rsidRPr="00F26A3D" w:rsidRDefault="00F26A3D" w:rsidP="00F26A3D">
      <w:pPr>
        <w:ind w:left="1386"/>
        <w:jc w:val="both"/>
        <w:rPr>
          <w:rFonts w:ascii="Arial" w:hAnsi="Arial" w:cs="Arial"/>
          <w:lang w:val="id-ID"/>
        </w:rPr>
      </w:pPr>
    </w:p>
    <w:p w:rsidR="00D301CE" w:rsidRDefault="00D301CE" w:rsidP="00F26A3D">
      <w:pPr>
        <w:pStyle w:val="ListParagraph"/>
        <w:numPr>
          <w:ilvl w:val="2"/>
          <w:numId w:val="1"/>
        </w:numPr>
        <w:ind w:left="1070"/>
        <w:rPr>
          <w:rFonts w:ascii="Arial" w:hAnsi="Arial" w:cs="Arial"/>
          <w:b/>
          <w:lang w:val="id-ID"/>
        </w:rPr>
      </w:pPr>
      <w:r w:rsidRPr="00967FCD">
        <w:rPr>
          <w:rFonts w:ascii="Arial" w:hAnsi="Arial" w:cs="Arial"/>
          <w:b/>
          <w:lang w:val="fi-FI"/>
        </w:rPr>
        <w:t>Hal-hal lain yang perlu dilaporkan</w:t>
      </w:r>
      <w:r w:rsidRPr="00967FCD">
        <w:rPr>
          <w:rFonts w:ascii="Arial" w:hAnsi="Arial" w:cs="Arial"/>
          <w:b/>
          <w:lang w:val="id-ID"/>
        </w:rPr>
        <w:t xml:space="preserve"> adalah beberapa penghargaan </w:t>
      </w:r>
      <w:r w:rsidR="00F26A3D">
        <w:rPr>
          <w:rFonts w:ascii="Arial" w:hAnsi="Arial" w:cs="Arial"/>
          <w:b/>
          <w:lang w:val="id-ID"/>
        </w:rPr>
        <w:t>yang di dapatkan pada tahun 2018</w:t>
      </w:r>
      <w:r w:rsidRPr="00967FCD">
        <w:rPr>
          <w:rFonts w:ascii="Arial" w:hAnsi="Arial" w:cs="Arial"/>
          <w:b/>
          <w:lang w:val="id-ID"/>
        </w:rPr>
        <w:t xml:space="preserve"> :</w:t>
      </w:r>
    </w:p>
    <w:p w:rsidR="00297DC3" w:rsidRPr="00967FCD" w:rsidRDefault="00297DC3" w:rsidP="00297DC3">
      <w:pPr>
        <w:pStyle w:val="ListParagraph"/>
        <w:ind w:left="1070"/>
        <w:rPr>
          <w:rFonts w:ascii="Arial" w:hAnsi="Arial" w:cs="Arial"/>
          <w:b/>
          <w:lang w:val="id-ID"/>
        </w:rPr>
      </w:pPr>
    </w:p>
    <w:p w:rsidR="00D301CE" w:rsidRPr="00F26A3D" w:rsidRDefault="00D301CE" w:rsidP="00294DDC">
      <w:pPr>
        <w:pStyle w:val="ListParagraph"/>
        <w:numPr>
          <w:ilvl w:val="0"/>
          <w:numId w:val="5"/>
        </w:numPr>
        <w:ind w:left="1418" w:hanging="326"/>
        <w:jc w:val="both"/>
        <w:rPr>
          <w:rFonts w:ascii="Arial" w:hAnsi="Arial" w:cs="Arial"/>
          <w:color w:val="000000" w:themeColor="text1"/>
          <w:lang w:val="id-ID"/>
        </w:rPr>
      </w:pPr>
      <w:proofErr w:type="spellStart"/>
      <w:r w:rsidRPr="000774B6">
        <w:rPr>
          <w:rFonts w:ascii="Arial" w:hAnsi="Arial" w:cs="Arial"/>
          <w:color w:val="000000" w:themeColor="text1"/>
        </w:rPr>
        <w:t>Penghargaan</w:t>
      </w:r>
      <w:proofErr w:type="spellEnd"/>
      <w:r w:rsidRPr="000774B6">
        <w:rPr>
          <w:rFonts w:ascii="Arial" w:hAnsi="Arial" w:cs="Arial"/>
          <w:color w:val="000000" w:themeColor="text1"/>
        </w:rPr>
        <w:t xml:space="preserve"> </w:t>
      </w:r>
      <w:r w:rsidR="00F26A3D">
        <w:rPr>
          <w:rFonts w:ascii="Arial" w:hAnsi="Arial" w:cs="Arial"/>
          <w:color w:val="000000" w:themeColor="text1"/>
          <w:lang w:val="id-ID"/>
        </w:rPr>
        <w:t>Pen</w:t>
      </w:r>
      <w:r w:rsidR="001A15B7" w:rsidRPr="000774B6">
        <w:rPr>
          <w:rFonts w:ascii="Arial" w:hAnsi="Arial" w:cs="Arial"/>
          <w:color w:val="000000" w:themeColor="text1"/>
        </w:rPr>
        <w:t>h</w:t>
      </w:r>
      <w:r w:rsidR="00F26A3D">
        <w:rPr>
          <w:rFonts w:ascii="Arial" w:hAnsi="Arial" w:cs="Arial"/>
          <w:color w:val="000000" w:themeColor="text1"/>
          <w:lang w:val="id-ID"/>
        </w:rPr>
        <w:t>ar</w:t>
      </w:r>
      <w:r w:rsidR="001A15B7" w:rsidRPr="000774B6">
        <w:rPr>
          <w:rFonts w:ascii="Arial" w:hAnsi="Arial" w:cs="Arial"/>
          <w:color w:val="000000" w:themeColor="text1"/>
        </w:rPr>
        <w:t>g</w:t>
      </w:r>
      <w:r w:rsidR="00F26A3D">
        <w:rPr>
          <w:rFonts w:ascii="Arial" w:hAnsi="Arial" w:cs="Arial"/>
          <w:color w:val="000000" w:themeColor="text1"/>
          <w:lang w:val="id-ID"/>
        </w:rPr>
        <w:t>aan Anu</w:t>
      </w:r>
      <w:proofErr w:type="spellStart"/>
      <w:r w:rsidR="001A15B7" w:rsidRPr="000774B6">
        <w:rPr>
          <w:rFonts w:ascii="Arial" w:hAnsi="Arial" w:cs="Arial"/>
          <w:color w:val="000000" w:themeColor="text1"/>
        </w:rPr>
        <w:t>gg</w:t>
      </w:r>
      <w:proofErr w:type="spellEnd"/>
      <w:r w:rsidR="00F26A3D">
        <w:rPr>
          <w:rFonts w:ascii="Arial" w:hAnsi="Arial" w:cs="Arial"/>
          <w:color w:val="000000" w:themeColor="text1"/>
          <w:lang w:val="id-ID"/>
        </w:rPr>
        <w:t>ra</w:t>
      </w:r>
      <w:r w:rsidR="001A15B7" w:rsidRPr="000774B6">
        <w:rPr>
          <w:rFonts w:ascii="Arial" w:hAnsi="Arial" w:cs="Arial"/>
          <w:color w:val="000000" w:themeColor="text1"/>
        </w:rPr>
        <w:t>h</w:t>
      </w:r>
      <w:r w:rsidR="00F26A3D">
        <w:rPr>
          <w:rFonts w:ascii="Arial" w:hAnsi="Arial" w:cs="Arial"/>
          <w:color w:val="000000" w:themeColor="text1"/>
          <w:lang w:val="id-ID"/>
        </w:rPr>
        <w:t xml:space="preserve"> Paraita Eka Praya (APE</w:t>
      </w:r>
      <w:proofErr w:type="gramStart"/>
      <w:r w:rsidR="00F26A3D">
        <w:rPr>
          <w:rFonts w:ascii="Arial" w:hAnsi="Arial" w:cs="Arial"/>
          <w:color w:val="000000" w:themeColor="text1"/>
          <w:lang w:val="id-ID"/>
        </w:rPr>
        <w:t xml:space="preserve">) </w:t>
      </w:r>
      <w:r w:rsidR="00F26A3D">
        <w:rPr>
          <w:rFonts w:ascii="Arial" w:hAnsi="Arial" w:cs="Arial"/>
          <w:color w:val="000000" w:themeColor="text1"/>
        </w:rPr>
        <w:t xml:space="preserve"> </w:t>
      </w:r>
      <w:proofErr w:type="spellStart"/>
      <w:r w:rsidR="00F26A3D">
        <w:rPr>
          <w:rFonts w:ascii="Arial" w:hAnsi="Arial" w:cs="Arial"/>
          <w:color w:val="000000" w:themeColor="text1"/>
        </w:rPr>
        <w:t>tahun</w:t>
      </w:r>
      <w:proofErr w:type="spellEnd"/>
      <w:proofErr w:type="gramEnd"/>
      <w:r w:rsidR="00F26A3D">
        <w:rPr>
          <w:rFonts w:ascii="Arial" w:hAnsi="Arial" w:cs="Arial"/>
          <w:color w:val="000000" w:themeColor="text1"/>
        </w:rPr>
        <w:t xml:space="preserve"> 201</w:t>
      </w:r>
      <w:r w:rsidR="00F26A3D">
        <w:rPr>
          <w:rFonts w:ascii="Arial" w:hAnsi="Arial" w:cs="Arial"/>
          <w:color w:val="000000" w:themeColor="text1"/>
          <w:lang w:val="id-ID"/>
        </w:rPr>
        <w:t>8</w:t>
      </w:r>
      <w:r w:rsidRPr="000774B6">
        <w:rPr>
          <w:rFonts w:ascii="Arial" w:hAnsi="Arial" w:cs="Arial"/>
          <w:color w:val="000000" w:themeColor="text1"/>
        </w:rPr>
        <w:t xml:space="preserve"> </w:t>
      </w:r>
      <w:proofErr w:type="spellStart"/>
      <w:r w:rsidRPr="000774B6">
        <w:rPr>
          <w:rFonts w:ascii="Arial" w:hAnsi="Arial" w:cs="Arial"/>
          <w:color w:val="000000" w:themeColor="text1"/>
        </w:rPr>
        <w:t>kategori</w:t>
      </w:r>
      <w:proofErr w:type="spellEnd"/>
      <w:r w:rsidRPr="000774B6">
        <w:rPr>
          <w:rFonts w:ascii="Arial" w:hAnsi="Arial" w:cs="Arial"/>
          <w:color w:val="000000" w:themeColor="text1"/>
        </w:rPr>
        <w:t xml:space="preserve"> </w:t>
      </w:r>
      <w:r w:rsidR="00F26A3D">
        <w:rPr>
          <w:rFonts w:ascii="Arial" w:hAnsi="Arial" w:cs="Arial"/>
          <w:color w:val="000000" w:themeColor="text1"/>
          <w:lang w:val="id-ID"/>
        </w:rPr>
        <w:t>Tin</w:t>
      </w:r>
      <w:r w:rsidR="001A15B7" w:rsidRPr="000774B6">
        <w:rPr>
          <w:rFonts w:ascii="Arial" w:hAnsi="Arial" w:cs="Arial"/>
          <w:color w:val="000000" w:themeColor="text1"/>
        </w:rPr>
        <w:t>g</w:t>
      </w:r>
      <w:r w:rsidR="00F26A3D">
        <w:rPr>
          <w:rFonts w:ascii="Arial" w:hAnsi="Arial" w:cs="Arial"/>
          <w:color w:val="000000" w:themeColor="text1"/>
          <w:lang w:val="id-ID"/>
        </w:rPr>
        <w:t>kat Madya</w:t>
      </w:r>
      <w:r w:rsidRPr="000774B6">
        <w:rPr>
          <w:rFonts w:ascii="Arial" w:hAnsi="Arial" w:cs="Arial"/>
          <w:color w:val="000000" w:themeColor="text1"/>
        </w:rPr>
        <w:t xml:space="preserve"> </w:t>
      </w:r>
      <w:proofErr w:type="spellStart"/>
      <w:r w:rsidRPr="000774B6">
        <w:rPr>
          <w:rFonts w:ascii="Arial" w:hAnsi="Arial" w:cs="Arial"/>
          <w:color w:val="000000" w:themeColor="text1"/>
        </w:rPr>
        <w:t>dari</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menteri</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Pemberdayaan</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perempuan</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dan</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perlindungan</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anak</w:t>
      </w:r>
      <w:proofErr w:type="spellEnd"/>
      <w:r w:rsidRPr="000774B6">
        <w:rPr>
          <w:rFonts w:ascii="Arial" w:hAnsi="Arial" w:cs="Arial"/>
          <w:color w:val="000000" w:themeColor="text1"/>
        </w:rPr>
        <w:t xml:space="preserve"> republic Indonesia</w:t>
      </w:r>
      <w:r w:rsidR="00F26A3D">
        <w:rPr>
          <w:rFonts w:ascii="Arial" w:hAnsi="Arial" w:cs="Arial"/>
          <w:color w:val="000000" w:themeColor="text1"/>
          <w:lang w:val="id-ID"/>
        </w:rPr>
        <w:t>.</w:t>
      </w:r>
      <w:r w:rsidRPr="00F26A3D">
        <w:rPr>
          <w:rFonts w:ascii="Arial" w:hAnsi="Arial" w:cs="Arial"/>
          <w:color w:val="000000" w:themeColor="text1"/>
        </w:rPr>
        <w:t xml:space="preserve"> </w:t>
      </w:r>
    </w:p>
    <w:p w:rsidR="00D301CE" w:rsidRPr="000774B6" w:rsidRDefault="00780E3F" w:rsidP="00294DDC">
      <w:pPr>
        <w:pStyle w:val="ListParagraph"/>
        <w:numPr>
          <w:ilvl w:val="0"/>
          <w:numId w:val="5"/>
        </w:numPr>
        <w:ind w:left="1418" w:hanging="326"/>
        <w:jc w:val="both"/>
        <w:rPr>
          <w:rFonts w:ascii="Arial" w:hAnsi="Arial" w:cs="Arial"/>
          <w:color w:val="000000" w:themeColor="text1"/>
          <w:lang w:val="id-ID"/>
        </w:rPr>
      </w:pPr>
      <w:proofErr w:type="spellStart"/>
      <w:r>
        <w:rPr>
          <w:rFonts w:ascii="Arial" w:hAnsi="Arial" w:cs="Arial"/>
          <w:color w:val="000000" w:themeColor="text1"/>
        </w:rPr>
        <w:t>Piagam</w:t>
      </w:r>
      <w:proofErr w:type="spellEnd"/>
      <w:r>
        <w:rPr>
          <w:rFonts w:ascii="Arial" w:hAnsi="Arial" w:cs="Arial"/>
          <w:color w:val="000000" w:themeColor="text1"/>
        </w:rPr>
        <w:t xml:space="preserve"> </w:t>
      </w:r>
      <w:proofErr w:type="spellStart"/>
      <w:r>
        <w:rPr>
          <w:rFonts w:ascii="Arial" w:hAnsi="Arial" w:cs="Arial"/>
          <w:color w:val="000000" w:themeColor="text1"/>
        </w:rPr>
        <w:t>penghargaan</w:t>
      </w:r>
      <w:proofErr w:type="spellEnd"/>
      <w:r>
        <w:rPr>
          <w:rFonts w:ascii="Arial" w:hAnsi="Arial" w:cs="Arial"/>
          <w:color w:val="000000" w:themeColor="text1"/>
          <w:lang w:val="id-ID"/>
        </w:rPr>
        <w:t xml:space="preserve"> Nasional,Juara 2</w:t>
      </w:r>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lom</w:t>
      </w:r>
      <w:r>
        <w:rPr>
          <w:rFonts w:ascii="Arial" w:hAnsi="Arial" w:cs="Arial"/>
          <w:color w:val="000000" w:themeColor="text1"/>
        </w:rPr>
        <w:t>ba</w:t>
      </w:r>
      <w:proofErr w:type="spellEnd"/>
      <w:r>
        <w:rPr>
          <w:rFonts w:ascii="Arial" w:hAnsi="Arial" w:cs="Arial"/>
          <w:color w:val="000000" w:themeColor="text1"/>
        </w:rPr>
        <w:t xml:space="preserve"> </w:t>
      </w:r>
      <w:proofErr w:type="spellStart"/>
      <w:r>
        <w:rPr>
          <w:rFonts w:ascii="Arial" w:hAnsi="Arial" w:cs="Arial"/>
          <w:color w:val="000000" w:themeColor="text1"/>
        </w:rPr>
        <w:t>Kelompok</w:t>
      </w:r>
      <w:proofErr w:type="spellEnd"/>
      <w:r>
        <w:rPr>
          <w:rFonts w:ascii="Arial" w:hAnsi="Arial" w:cs="Arial"/>
          <w:color w:val="000000" w:themeColor="text1"/>
        </w:rPr>
        <w:t xml:space="preserve"> Bina </w:t>
      </w:r>
      <w:proofErr w:type="spellStart"/>
      <w:r>
        <w:rPr>
          <w:rFonts w:ascii="Arial" w:hAnsi="Arial" w:cs="Arial"/>
          <w:color w:val="000000" w:themeColor="text1"/>
        </w:rPr>
        <w:t>Keluarga</w:t>
      </w:r>
      <w:proofErr w:type="spellEnd"/>
      <w:r>
        <w:rPr>
          <w:rFonts w:ascii="Arial" w:hAnsi="Arial" w:cs="Arial"/>
          <w:color w:val="000000" w:themeColor="text1"/>
        </w:rPr>
        <w:t xml:space="preserve"> </w:t>
      </w:r>
      <w:r>
        <w:rPr>
          <w:rFonts w:ascii="Arial" w:hAnsi="Arial" w:cs="Arial"/>
          <w:color w:val="000000" w:themeColor="text1"/>
          <w:lang w:val="id-ID"/>
        </w:rPr>
        <w:t>Remaja</w:t>
      </w:r>
      <w:r>
        <w:rPr>
          <w:rFonts w:ascii="Arial" w:hAnsi="Arial" w:cs="Arial"/>
          <w:color w:val="000000" w:themeColor="text1"/>
        </w:rPr>
        <w:t xml:space="preserve"> (BK</w:t>
      </w:r>
      <w:r>
        <w:rPr>
          <w:rFonts w:ascii="Arial" w:hAnsi="Arial" w:cs="Arial"/>
          <w:color w:val="000000" w:themeColor="text1"/>
          <w:lang w:val="id-ID"/>
        </w:rPr>
        <w:t>R</w:t>
      </w:r>
      <w:r w:rsidR="00D301CE" w:rsidRPr="000774B6">
        <w:rPr>
          <w:rFonts w:ascii="Arial" w:hAnsi="Arial" w:cs="Arial"/>
          <w:color w:val="000000" w:themeColor="text1"/>
        </w:rPr>
        <w:t xml:space="preserve"> ) </w:t>
      </w:r>
      <w:proofErr w:type="spellStart"/>
      <w:r w:rsidR="00D301CE" w:rsidRPr="000774B6">
        <w:rPr>
          <w:rFonts w:ascii="Arial" w:hAnsi="Arial" w:cs="Arial"/>
          <w:color w:val="000000" w:themeColor="text1"/>
        </w:rPr>
        <w:t>kepa</w:t>
      </w:r>
      <w:r>
        <w:rPr>
          <w:rFonts w:ascii="Arial" w:hAnsi="Arial" w:cs="Arial"/>
          <w:color w:val="000000" w:themeColor="text1"/>
        </w:rPr>
        <w:t>da</w:t>
      </w:r>
      <w:proofErr w:type="spellEnd"/>
      <w:r>
        <w:rPr>
          <w:rFonts w:ascii="Arial" w:hAnsi="Arial" w:cs="Arial"/>
          <w:color w:val="000000" w:themeColor="text1"/>
        </w:rPr>
        <w:t xml:space="preserve"> BK</w:t>
      </w:r>
      <w:r>
        <w:rPr>
          <w:rFonts w:ascii="Arial" w:hAnsi="Arial" w:cs="Arial"/>
          <w:color w:val="000000" w:themeColor="text1"/>
          <w:lang w:val="id-ID"/>
        </w:rPr>
        <w:t xml:space="preserve">R RADEN </w:t>
      </w:r>
      <w:proofErr w:type="spellStart"/>
      <w:r>
        <w:rPr>
          <w:rFonts w:ascii="Arial" w:hAnsi="Arial" w:cs="Arial"/>
          <w:color w:val="000000" w:themeColor="text1"/>
        </w:rPr>
        <w:t>desa</w:t>
      </w:r>
      <w:proofErr w:type="spellEnd"/>
      <w:r>
        <w:rPr>
          <w:rFonts w:ascii="Arial" w:hAnsi="Arial" w:cs="Arial"/>
          <w:color w:val="000000" w:themeColor="text1"/>
        </w:rPr>
        <w:t xml:space="preserve"> </w:t>
      </w:r>
      <w:r>
        <w:rPr>
          <w:rFonts w:ascii="Arial" w:hAnsi="Arial" w:cs="Arial"/>
          <w:color w:val="000000" w:themeColor="text1"/>
          <w:lang w:val="id-ID"/>
        </w:rPr>
        <w:t>Dermon</w:t>
      </w:r>
      <w:proofErr w:type="spellStart"/>
      <w:r>
        <w:rPr>
          <w:rFonts w:ascii="Arial" w:hAnsi="Arial" w:cs="Arial"/>
          <w:color w:val="000000" w:themeColor="text1"/>
        </w:rPr>
        <w:t>ga</w:t>
      </w:r>
      <w:proofErr w:type="spellEnd"/>
      <w:r>
        <w:rPr>
          <w:rFonts w:ascii="Arial" w:hAnsi="Arial" w:cs="Arial"/>
          <w:color w:val="000000" w:themeColor="text1"/>
          <w:lang w:val="id-ID"/>
        </w:rPr>
        <w:t>nti</w:t>
      </w:r>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Kec</w:t>
      </w:r>
      <w:proofErr w:type="spellEnd"/>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Gemawang</w:t>
      </w:r>
      <w:proofErr w:type="spellEnd"/>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Kab</w:t>
      </w:r>
      <w:proofErr w:type="spellEnd"/>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Temanggung</w:t>
      </w:r>
      <w:proofErr w:type="spellEnd"/>
      <w:r w:rsidR="00D301CE" w:rsidRPr="000774B6">
        <w:rPr>
          <w:rFonts w:ascii="Arial" w:hAnsi="Arial" w:cs="Arial"/>
          <w:color w:val="000000" w:themeColor="text1"/>
        </w:rPr>
        <w:t xml:space="preserve"> </w:t>
      </w:r>
      <w:proofErr w:type="spellStart"/>
      <w:r w:rsidR="00D301CE" w:rsidRPr="000774B6">
        <w:rPr>
          <w:rFonts w:ascii="Arial" w:hAnsi="Arial" w:cs="Arial"/>
          <w:color w:val="000000" w:themeColor="text1"/>
        </w:rPr>
        <w:t>d</w:t>
      </w:r>
      <w:r>
        <w:rPr>
          <w:rFonts w:ascii="Arial" w:hAnsi="Arial" w:cs="Arial"/>
          <w:color w:val="000000" w:themeColor="text1"/>
        </w:rPr>
        <w:t>alam</w:t>
      </w:r>
      <w:proofErr w:type="spellEnd"/>
      <w:r>
        <w:rPr>
          <w:rFonts w:ascii="Arial" w:hAnsi="Arial" w:cs="Arial"/>
          <w:color w:val="000000" w:themeColor="text1"/>
        </w:rPr>
        <w:t xml:space="preserve"> </w:t>
      </w:r>
      <w:proofErr w:type="spellStart"/>
      <w:r>
        <w:rPr>
          <w:rFonts w:ascii="Arial" w:hAnsi="Arial" w:cs="Arial"/>
          <w:color w:val="000000" w:themeColor="text1"/>
        </w:rPr>
        <w:t>rangka</w:t>
      </w:r>
      <w:proofErr w:type="spellEnd"/>
      <w:r>
        <w:rPr>
          <w:rFonts w:ascii="Arial" w:hAnsi="Arial" w:cs="Arial"/>
          <w:color w:val="000000" w:themeColor="text1"/>
        </w:rPr>
        <w:t xml:space="preserve"> </w:t>
      </w:r>
      <w:proofErr w:type="spellStart"/>
      <w:r>
        <w:rPr>
          <w:rFonts w:ascii="Arial" w:hAnsi="Arial" w:cs="Arial"/>
          <w:color w:val="000000" w:themeColor="text1"/>
        </w:rPr>
        <w:t>hari</w:t>
      </w:r>
      <w:proofErr w:type="spellEnd"/>
      <w:r>
        <w:rPr>
          <w:rFonts w:ascii="Arial" w:hAnsi="Arial" w:cs="Arial"/>
          <w:color w:val="000000" w:themeColor="text1"/>
        </w:rPr>
        <w:t xml:space="preserve"> </w:t>
      </w:r>
      <w:proofErr w:type="spellStart"/>
      <w:r>
        <w:rPr>
          <w:rFonts w:ascii="Arial" w:hAnsi="Arial" w:cs="Arial"/>
          <w:color w:val="000000" w:themeColor="text1"/>
        </w:rPr>
        <w:t>keluarga</w:t>
      </w:r>
      <w:proofErr w:type="spellEnd"/>
      <w:r>
        <w:rPr>
          <w:rFonts w:ascii="Arial" w:hAnsi="Arial" w:cs="Arial"/>
          <w:color w:val="000000" w:themeColor="text1"/>
        </w:rPr>
        <w:t xml:space="preserve"> </w:t>
      </w:r>
      <w:r>
        <w:rPr>
          <w:rFonts w:ascii="Arial" w:hAnsi="Arial" w:cs="Arial"/>
          <w:color w:val="000000" w:themeColor="text1"/>
          <w:lang w:val="id-ID"/>
        </w:rPr>
        <w:t xml:space="preserve">Nasional </w:t>
      </w:r>
      <w:proofErr w:type="spellStart"/>
      <w:r>
        <w:rPr>
          <w:rFonts w:ascii="Arial" w:hAnsi="Arial" w:cs="Arial"/>
          <w:color w:val="000000" w:themeColor="text1"/>
        </w:rPr>
        <w:t>ke</w:t>
      </w:r>
      <w:proofErr w:type="spellEnd"/>
      <w:r>
        <w:rPr>
          <w:rFonts w:ascii="Arial" w:hAnsi="Arial" w:cs="Arial"/>
          <w:color w:val="000000" w:themeColor="text1"/>
        </w:rPr>
        <w:t xml:space="preserve"> XX</w:t>
      </w:r>
      <w:r>
        <w:rPr>
          <w:rFonts w:ascii="Arial" w:hAnsi="Arial" w:cs="Arial"/>
          <w:color w:val="000000" w:themeColor="text1"/>
          <w:lang w:val="id-ID"/>
        </w:rPr>
        <w:t>V taun 2018.</w:t>
      </w:r>
    </w:p>
    <w:p w:rsidR="00D301CE" w:rsidRDefault="00D301CE" w:rsidP="00294DDC">
      <w:pPr>
        <w:pStyle w:val="ListParagraph"/>
        <w:numPr>
          <w:ilvl w:val="0"/>
          <w:numId w:val="5"/>
        </w:numPr>
        <w:ind w:left="1418" w:hanging="326"/>
        <w:jc w:val="both"/>
        <w:rPr>
          <w:rFonts w:ascii="Arial" w:hAnsi="Arial" w:cs="Arial"/>
          <w:color w:val="000000" w:themeColor="text1"/>
          <w:lang w:val="id-ID"/>
        </w:rPr>
      </w:pPr>
      <w:proofErr w:type="spellStart"/>
      <w:r w:rsidRPr="000774B6">
        <w:rPr>
          <w:rFonts w:ascii="Arial" w:hAnsi="Arial" w:cs="Arial"/>
          <w:color w:val="000000" w:themeColor="text1"/>
        </w:rPr>
        <w:t>Piagam</w:t>
      </w:r>
      <w:proofErr w:type="spellEnd"/>
      <w:r w:rsidRPr="000774B6">
        <w:rPr>
          <w:rFonts w:ascii="Arial" w:hAnsi="Arial" w:cs="Arial"/>
          <w:color w:val="000000" w:themeColor="text1"/>
        </w:rPr>
        <w:t xml:space="preserve"> </w:t>
      </w:r>
      <w:proofErr w:type="spellStart"/>
      <w:r w:rsidRPr="000774B6">
        <w:rPr>
          <w:rFonts w:ascii="Arial" w:hAnsi="Arial" w:cs="Arial"/>
          <w:color w:val="000000" w:themeColor="text1"/>
        </w:rPr>
        <w:t>Penghargaan</w:t>
      </w:r>
      <w:proofErr w:type="spellEnd"/>
      <w:r w:rsidRPr="000774B6">
        <w:rPr>
          <w:rFonts w:ascii="Arial" w:hAnsi="Arial" w:cs="Arial"/>
          <w:color w:val="000000" w:themeColor="text1"/>
        </w:rPr>
        <w:t xml:space="preserve"> </w:t>
      </w:r>
      <w:r w:rsidR="00F26A3D">
        <w:rPr>
          <w:rFonts w:ascii="Arial" w:hAnsi="Arial" w:cs="Arial"/>
          <w:color w:val="000000" w:themeColor="text1"/>
          <w:lang w:val="id-ID"/>
        </w:rPr>
        <w:t xml:space="preserve">Kabupaten Layat Anak </w:t>
      </w:r>
      <w:proofErr w:type="gramStart"/>
      <w:r w:rsidR="00F26A3D">
        <w:rPr>
          <w:rFonts w:ascii="Arial" w:hAnsi="Arial" w:cs="Arial"/>
          <w:color w:val="000000" w:themeColor="text1"/>
          <w:lang w:val="id-ID"/>
        </w:rPr>
        <w:t>( KLA</w:t>
      </w:r>
      <w:proofErr w:type="gramEnd"/>
      <w:r w:rsidR="00F26A3D">
        <w:rPr>
          <w:rFonts w:ascii="Arial" w:hAnsi="Arial" w:cs="Arial"/>
          <w:color w:val="000000" w:themeColor="text1"/>
          <w:lang w:val="id-ID"/>
        </w:rPr>
        <w:t xml:space="preserve"> )</w:t>
      </w:r>
      <w:r w:rsidR="001A15B7">
        <w:rPr>
          <w:rFonts w:ascii="Arial" w:hAnsi="Arial" w:cs="Arial"/>
          <w:color w:val="000000" w:themeColor="text1"/>
          <w:lang w:val="id-ID"/>
        </w:rPr>
        <w:t xml:space="preserve"> dari Menteri</w:t>
      </w:r>
      <w:r w:rsidRPr="000774B6">
        <w:rPr>
          <w:rFonts w:ascii="Arial" w:hAnsi="Arial" w:cs="Arial"/>
          <w:color w:val="000000" w:themeColor="text1"/>
        </w:rPr>
        <w:t xml:space="preserve"> </w:t>
      </w:r>
      <w:proofErr w:type="spellStart"/>
      <w:r w:rsidR="001A15B7">
        <w:rPr>
          <w:rFonts w:ascii="Arial" w:hAnsi="Arial" w:cs="Arial"/>
          <w:color w:val="000000" w:themeColor="text1"/>
        </w:rPr>
        <w:t>Pemberdayaan</w:t>
      </w:r>
      <w:proofErr w:type="spellEnd"/>
      <w:r w:rsidR="001A15B7">
        <w:rPr>
          <w:rFonts w:ascii="Arial" w:hAnsi="Arial" w:cs="Arial"/>
          <w:color w:val="000000" w:themeColor="text1"/>
        </w:rPr>
        <w:t xml:space="preserve"> </w:t>
      </w:r>
      <w:r w:rsidR="001A15B7">
        <w:rPr>
          <w:rFonts w:ascii="Arial" w:hAnsi="Arial" w:cs="Arial"/>
          <w:color w:val="000000" w:themeColor="text1"/>
          <w:lang w:val="id-ID"/>
        </w:rPr>
        <w:t>P</w:t>
      </w:r>
      <w:proofErr w:type="spellStart"/>
      <w:r w:rsidR="001A15B7">
        <w:rPr>
          <w:rFonts w:ascii="Arial" w:hAnsi="Arial" w:cs="Arial"/>
          <w:color w:val="000000" w:themeColor="text1"/>
        </w:rPr>
        <w:t>erempuan</w:t>
      </w:r>
      <w:proofErr w:type="spellEnd"/>
      <w:r w:rsidR="001A15B7">
        <w:rPr>
          <w:rFonts w:ascii="Arial" w:hAnsi="Arial" w:cs="Arial"/>
          <w:color w:val="000000" w:themeColor="text1"/>
        </w:rPr>
        <w:t xml:space="preserve"> </w:t>
      </w:r>
      <w:proofErr w:type="spellStart"/>
      <w:r w:rsidR="001A15B7">
        <w:rPr>
          <w:rFonts w:ascii="Arial" w:hAnsi="Arial" w:cs="Arial"/>
          <w:color w:val="000000" w:themeColor="text1"/>
        </w:rPr>
        <w:t>dan</w:t>
      </w:r>
      <w:proofErr w:type="spellEnd"/>
      <w:r w:rsidR="001A15B7">
        <w:rPr>
          <w:rFonts w:ascii="Arial" w:hAnsi="Arial" w:cs="Arial"/>
          <w:color w:val="000000" w:themeColor="text1"/>
        </w:rPr>
        <w:t xml:space="preserve"> </w:t>
      </w:r>
      <w:r w:rsidR="001A15B7">
        <w:rPr>
          <w:rFonts w:ascii="Arial" w:hAnsi="Arial" w:cs="Arial"/>
          <w:color w:val="000000" w:themeColor="text1"/>
          <w:lang w:val="id-ID"/>
        </w:rPr>
        <w:t>P</w:t>
      </w:r>
      <w:proofErr w:type="spellStart"/>
      <w:r w:rsidR="001A15B7" w:rsidRPr="000774B6">
        <w:rPr>
          <w:rFonts w:ascii="Arial" w:hAnsi="Arial" w:cs="Arial"/>
          <w:color w:val="000000" w:themeColor="text1"/>
        </w:rPr>
        <w:t>erlindungan</w:t>
      </w:r>
      <w:proofErr w:type="spellEnd"/>
      <w:r w:rsidR="001A15B7" w:rsidRPr="000774B6">
        <w:rPr>
          <w:rFonts w:ascii="Arial" w:hAnsi="Arial" w:cs="Arial"/>
          <w:color w:val="000000" w:themeColor="text1"/>
        </w:rPr>
        <w:t xml:space="preserve"> </w:t>
      </w:r>
      <w:r w:rsidR="001A15B7">
        <w:rPr>
          <w:rFonts w:ascii="Arial" w:hAnsi="Arial" w:cs="Arial"/>
          <w:color w:val="000000" w:themeColor="text1"/>
          <w:lang w:val="id-ID"/>
        </w:rPr>
        <w:t>A</w:t>
      </w:r>
      <w:proofErr w:type="spellStart"/>
      <w:r w:rsidR="001A15B7">
        <w:rPr>
          <w:rFonts w:ascii="Arial" w:hAnsi="Arial" w:cs="Arial"/>
          <w:color w:val="000000" w:themeColor="text1"/>
        </w:rPr>
        <w:t>nak</w:t>
      </w:r>
      <w:proofErr w:type="spellEnd"/>
      <w:r w:rsidR="001A15B7">
        <w:rPr>
          <w:rFonts w:ascii="Arial" w:hAnsi="Arial" w:cs="Arial"/>
          <w:color w:val="000000" w:themeColor="text1"/>
        </w:rPr>
        <w:t xml:space="preserve"> </w:t>
      </w:r>
      <w:r w:rsidR="001A15B7">
        <w:rPr>
          <w:rFonts w:ascii="Arial" w:hAnsi="Arial" w:cs="Arial"/>
          <w:color w:val="000000" w:themeColor="text1"/>
          <w:lang w:val="id-ID"/>
        </w:rPr>
        <w:t>R</w:t>
      </w:r>
      <w:proofErr w:type="spellStart"/>
      <w:r w:rsidR="001A15B7">
        <w:rPr>
          <w:rFonts w:ascii="Arial" w:hAnsi="Arial" w:cs="Arial"/>
          <w:color w:val="000000" w:themeColor="text1"/>
        </w:rPr>
        <w:t>epubli</w:t>
      </w:r>
      <w:proofErr w:type="spellEnd"/>
      <w:r w:rsidR="001A15B7">
        <w:rPr>
          <w:rFonts w:ascii="Arial" w:hAnsi="Arial" w:cs="Arial"/>
          <w:color w:val="000000" w:themeColor="text1"/>
          <w:lang w:val="id-ID"/>
        </w:rPr>
        <w:t>k</w:t>
      </w:r>
      <w:r w:rsidR="001A15B7" w:rsidRPr="000774B6">
        <w:rPr>
          <w:rFonts w:ascii="Arial" w:hAnsi="Arial" w:cs="Arial"/>
          <w:color w:val="000000" w:themeColor="text1"/>
        </w:rPr>
        <w:t xml:space="preserve"> Indonesia </w:t>
      </w:r>
      <w:proofErr w:type="spellStart"/>
      <w:r w:rsidRPr="000774B6">
        <w:rPr>
          <w:rFonts w:ascii="Arial" w:hAnsi="Arial" w:cs="Arial"/>
          <w:color w:val="000000" w:themeColor="text1"/>
        </w:rPr>
        <w:t>Tahun</w:t>
      </w:r>
      <w:proofErr w:type="spellEnd"/>
      <w:r w:rsidRPr="000774B6">
        <w:rPr>
          <w:rFonts w:ascii="Arial" w:hAnsi="Arial" w:cs="Arial"/>
          <w:color w:val="000000" w:themeColor="text1"/>
        </w:rPr>
        <w:t xml:space="preserve"> </w:t>
      </w:r>
      <w:r w:rsidR="001A15B7">
        <w:rPr>
          <w:rFonts w:ascii="Arial" w:hAnsi="Arial" w:cs="Arial"/>
          <w:color w:val="000000" w:themeColor="text1"/>
          <w:lang w:val="id-ID"/>
        </w:rPr>
        <w:t>2018 Tin</w:t>
      </w:r>
      <w:r w:rsidR="001A15B7" w:rsidRPr="000774B6">
        <w:rPr>
          <w:rFonts w:ascii="Arial" w:hAnsi="Arial" w:cs="Arial"/>
          <w:color w:val="000000" w:themeColor="text1"/>
        </w:rPr>
        <w:t>g</w:t>
      </w:r>
      <w:r w:rsidR="001A15B7">
        <w:rPr>
          <w:rFonts w:ascii="Arial" w:hAnsi="Arial" w:cs="Arial"/>
          <w:color w:val="000000" w:themeColor="text1"/>
          <w:lang w:val="id-ID"/>
        </w:rPr>
        <w:t>kat Pratama.</w:t>
      </w:r>
    </w:p>
    <w:p w:rsidR="00780E3F" w:rsidRDefault="00297DC3" w:rsidP="00294DDC">
      <w:pPr>
        <w:pStyle w:val="ListParagraph"/>
        <w:numPr>
          <w:ilvl w:val="0"/>
          <w:numId w:val="5"/>
        </w:numPr>
        <w:ind w:left="1418" w:hanging="326"/>
        <w:jc w:val="both"/>
        <w:rPr>
          <w:rFonts w:ascii="Arial" w:hAnsi="Arial" w:cs="Arial"/>
          <w:color w:val="000000" w:themeColor="text1"/>
          <w:lang w:val="id-ID"/>
        </w:rPr>
      </w:pPr>
      <w:proofErr w:type="spellStart"/>
      <w:r w:rsidRPr="000774B6">
        <w:rPr>
          <w:rFonts w:ascii="Arial" w:hAnsi="Arial" w:cs="Arial"/>
          <w:color w:val="000000" w:themeColor="text1"/>
        </w:rPr>
        <w:t>Penghargaan</w:t>
      </w:r>
      <w:proofErr w:type="spellEnd"/>
      <w:r>
        <w:rPr>
          <w:rFonts w:ascii="Arial" w:hAnsi="Arial" w:cs="Arial"/>
          <w:color w:val="000000" w:themeColor="text1"/>
          <w:lang w:val="id-ID"/>
        </w:rPr>
        <w:t xml:space="preserve"> </w:t>
      </w:r>
      <w:r w:rsidR="00780E3F">
        <w:rPr>
          <w:rFonts w:ascii="Arial" w:hAnsi="Arial" w:cs="Arial"/>
          <w:color w:val="000000" w:themeColor="text1"/>
          <w:lang w:val="id-ID"/>
        </w:rPr>
        <w:t xml:space="preserve">Duta </w:t>
      </w:r>
      <w:r w:rsidR="00780E3F" w:rsidRPr="000774B6">
        <w:rPr>
          <w:rFonts w:ascii="Arial" w:hAnsi="Arial" w:cs="Arial"/>
          <w:color w:val="000000" w:themeColor="text1"/>
        </w:rPr>
        <w:t>G</w:t>
      </w:r>
      <w:r w:rsidR="00780E3F">
        <w:rPr>
          <w:rFonts w:ascii="Arial" w:hAnsi="Arial" w:cs="Arial"/>
          <w:color w:val="000000" w:themeColor="text1"/>
          <w:lang w:val="id-ID"/>
        </w:rPr>
        <w:t xml:space="preserve">ENRE </w:t>
      </w:r>
      <w:proofErr w:type="gramStart"/>
      <w:r w:rsidR="00780E3F">
        <w:rPr>
          <w:rFonts w:ascii="Arial" w:hAnsi="Arial" w:cs="Arial"/>
          <w:color w:val="000000" w:themeColor="text1"/>
          <w:lang w:val="id-ID"/>
        </w:rPr>
        <w:t xml:space="preserve">( </w:t>
      </w:r>
      <w:r w:rsidR="00780E3F" w:rsidRPr="000774B6">
        <w:rPr>
          <w:rFonts w:ascii="Arial" w:hAnsi="Arial" w:cs="Arial"/>
          <w:color w:val="000000" w:themeColor="text1"/>
        </w:rPr>
        <w:t>G</w:t>
      </w:r>
      <w:r w:rsidR="00780E3F">
        <w:rPr>
          <w:rFonts w:ascii="Arial" w:hAnsi="Arial" w:cs="Arial"/>
          <w:color w:val="000000" w:themeColor="text1"/>
          <w:lang w:val="id-ID"/>
        </w:rPr>
        <w:t>enerasi</w:t>
      </w:r>
      <w:proofErr w:type="gramEnd"/>
      <w:r w:rsidR="00780E3F">
        <w:rPr>
          <w:rFonts w:ascii="Arial" w:hAnsi="Arial" w:cs="Arial"/>
          <w:color w:val="000000" w:themeColor="text1"/>
          <w:lang w:val="id-ID"/>
        </w:rPr>
        <w:t xml:space="preserve"> Berencana ) juara ke III Propinsi JawaTena taun 2018.</w:t>
      </w:r>
    </w:p>
    <w:p w:rsidR="00780E3F" w:rsidRPr="000774B6" w:rsidRDefault="00297DC3" w:rsidP="00294DDC">
      <w:pPr>
        <w:pStyle w:val="ListParagraph"/>
        <w:numPr>
          <w:ilvl w:val="0"/>
          <w:numId w:val="5"/>
        </w:numPr>
        <w:ind w:left="1418" w:hanging="326"/>
        <w:jc w:val="both"/>
        <w:rPr>
          <w:rFonts w:ascii="Arial" w:hAnsi="Arial" w:cs="Arial"/>
          <w:color w:val="000000" w:themeColor="text1"/>
          <w:lang w:val="id-ID"/>
        </w:rPr>
      </w:pPr>
      <w:proofErr w:type="spellStart"/>
      <w:r w:rsidRPr="000774B6">
        <w:rPr>
          <w:rFonts w:ascii="Arial" w:hAnsi="Arial" w:cs="Arial"/>
          <w:color w:val="000000" w:themeColor="text1"/>
        </w:rPr>
        <w:t>Penghargaan</w:t>
      </w:r>
      <w:proofErr w:type="spellEnd"/>
      <w:r w:rsidR="00780E3F">
        <w:rPr>
          <w:rFonts w:ascii="Arial" w:hAnsi="Arial" w:cs="Arial"/>
          <w:color w:val="000000" w:themeColor="text1"/>
          <w:lang w:val="id-ID"/>
        </w:rPr>
        <w:t xml:space="preserve"> Lomba MADIN</w:t>
      </w:r>
      <w:r w:rsidRPr="000774B6">
        <w:rPr>
          <w:rFonts w:ascii="Arial" w:hAnsi="Arial" w:cs="Arial"/>
          <w:color w:val="000000" w:themeColor="text1"/>
        </w:rPr>
        <w:t>G</w:t>
      </w:r>
      <w:r>
        <w:rPr>
          <w:rFonts w:ascii="Arial" w:hAnsi="Arial" w:cs="Arial"/>
          <w:color w:val="000000" w:themeColor="text1"/>
          <w:lang w:val="id-ID"/>
        </w:rPr>
        <w:t xml:space="preserve"> Juara I Tk Propinsi Taun 2018</w:t>
      </w:r>
    </w:p>
    <w:p w:rsidR="00D301CE" w:rsidRPr="000774B6" w:rsidRDefault="00D301CE" w:rsidP="00D301CE">
      <w:pPr>
        <w:ind w:left="1134"/>
        <w:rPr>
          <w:rFonts w:ascii="Arial" w:hAnsi="Arial" w:cs="Arial"/>
          <w:color w:val="000000" w:themeColor="text1"/>
          <w:lang w:val="id-ID"/>
        </w:rPr>
      </w:pPr>
    </w:p>
    <w:p w:rsidR="00D301CE" w:rsidRDefault="00D301CE" w:rsidP="00D301CE">
      <w:pPr>
        <w:pStyle w:val="NoSpacing"/>
        <w:ind w:left="1134"/>
      </w:pPr>
    </w:p>
    <w:p w:rsidR="00D301CE" w:rsidRPr="00C125A5" w:rsidRDefault="00D301CE" w:rsidP="00D301CE">
      <w:pPr>
        <w:pStyle w:val="NoSpacing"/>
        <w:ind w:left="5103"/>
        <w:jc w:val="center"/>
        <w:rPr>
          <w:rFonts w:ascii="Arial" w:hAnsi="Arial" w:cs="Arial"/>
        </w:rPr>
      </w:pPr>
      <w:proofErr w:type="spellStart"/>
      <w:r w:rsidRPr="00C125A5">
        <w:rPr>
          <w:rFonts w:ascii="Arial" w:hAnsi="Arial" w:cs="Arial"/>
        </w:rPr>
        <w:t>Temanggung</w:t>
      </w:r>
      <w:proofErr w:type="spellEnd"/>
      <w:r w:rsidRPr="00C125A5">
        <w:rPr>
          <w:rFonts w:ascii="Arial" w:hAnsi="Arial" w:cs="Arial"/>
        </w:rPr>
        <w:t xml:space="preserve">,  </w:t>
      </w:r>
      <w:r>
        <w:rPr>
          <w:rFonts w:ascii="Arial" w:hAnsi="Arial" w:cs="Arial"/>
          <w:lang w:val="id-ID"/>
        </w:rPr>
        <w:t xml:space="preserve"> </w:t>
      </w:r>
      <w:proofErr w:type="spellStart"/>
      <w:r>
        <w:rPr>
          <w:rFonts w:ascii="Arial" w:hAnsi="Arial" w:cs="Arial"/>
        </w:rPr>
        <w:t>Januari</w:t>
      </w:r>
      <w:proofErr w:type="spellEnd"/>
      <w:r>
        <w:rPr>
          <w:rFonts w:ascii="Arial" w:hAnsi="Arial" w:cs="Arial"/>
        </w:rPr>
        <w:t xml:space="preserve"> 2018</w:t>
      </w:r>
      <w:r w:rsidRPr="00C125A5">
        <w:rPr>
          <w:rFonts w:ascii="Arial" w:hAnsi="Arial" w:cs="Arial"/>
        </w:rPr>
        <w:t xml:space="preserve">                                                                                                                                                  </w:t>
      </w:r>
      <w:r>
        <w:rPr>
          <w:rFonts w:ascii="Arial" w:hAnsi="Arial" w:cs="Arial"/>
        </w:rPr>
        <w:t xml:space="preserve">                               </w:t>
      </w:r>
      <w:r w:rsidR="00843BFA">
        <w:rPr>
          <w:rFonts w:ascii="Arial" w:hAnsi="Arial" w:cs="Arial"/>
          <w:lang w:val="id-ID"/>
        </w:rPr>
        <w:t>Plt.</w:t>
      </w:r>
      <w:r w:rsidRPr="00C125A5">
        <w:rPr>
          <w:rFonts w:ascii="Arial" w:hAnsi="Arial" w:cs="Arial"/>
        </w:rPr>
        <w:t xml:space="preserve">KEPALA </w:t>
      </w:r>
      <w:r w:rsidR="00843BFA">
        <w:rPr>
          <w:rFonts w:ascii="Arial" w:hAnsi="Arial" w:cs="Arial"/>
          <w:lang w:val="id-ID"/>
        </w:rPr>
        <w:t>DPPKBPPPA</w:t>
      </w:r>
      <w:r w:rsidRPr="00C125A5">
        <w:rPr>
          <w:rFonts w:ascii="Arial" w:hAnsi="Arial" w:cs="Arial"/>
        </w:rPr>
        <w:t xml:space="preserve">                                                                                                                                                                KABUPATEN TEMANGGUNG</w:t>
      </w:r>
    </w:p>
    <w:p w:rsidR="00D301CE" w:rsidRDefault="00D301CE" w:rsidP="00D301CE">
      <w:pPr>
        <w:pStyle w:val="NoSpacing"/>
        <w:ind w:left="5103"/>
        <w:jc w:val="center"/>
        <w:rPr>
          <w:rFonts w:ascii="Arial" w:hAnsi="Arial" w:cs="Arial"/>
        </w:rPr>
      </w:pPr>
    </w:p>
    <w:p w:rsidR="00D301CE" w:rsidRDefault="00D301CE" w:rsidP="00D301CE">
      <w:pPr>
        <w:pStyle w:val="NoSpacing"/>
        <w:ind w:left="5103"/>
        <w:jc w:val="center"/>
        <w:rPr>
          <w:rFonts w:ascii="Arial" w:hAnsi="Arial" w:cs="Arial"/>
        </w:rPr>
      </w:pPr>
    </w:p>
    <w:p w:rsidR="00D301CE" w:rsidRPr="00C125A5" w:rsidRDefault="00D301CE" w:rsidP="00D301CE">
      <w:pPr>
        <w:pStyle w:val="NoSpacing"/>
        <w:ind w:left="5103"/>
        <w:jc w:val="center"/>
        <w:rPr>
          <w:rFonts w:ascii="Arial" w:hAnsi="Arial" w:cs="Arial"/>
        </w:rPr>
      </w:pPr>
    </w:p>
    <w:p w:rsidR="00D301CE" w:rsidRDefault="00843BFA" w:rsidP="00D301CE">
      <w:pPr>
        <w:pStyle w:val="NoSpacing"/>
        <w:ind w:left="5103"/>
        <w:jc w:val="center"/>
        <w:rPr>
          <w:rFonts w:ascii="Arial" w:hAnsi="Arial" w:cs="Arial"/>
        </w:rPr>
      </w:pPr>
      <w:r>
        <w:rPr>
          <w:rFonts w:ascii="Arial" w:hAnsi="Arial" w:cs="Arial"/>
          <w:u w:val="single"/>
          <w:lang w:val="id-ID"/>
        </w:rPr>
        <w:t>dr. SUPARJO</w:t>
      </w:r>
      <w:r w:rsidR="00D301CE" w:rsidRPr="00C125A5">
        <w:rPr>
          <w:rFonts w:ascii="Arial" w:hAnsi="Arial" w:cs="Arial"/>
          <w:u w:val="single"/>
        </w:rPr>
        <w:t xml:space="preserve"> ,</w:t>
      </w:r>
      <w:proofErr w:type="spellStart"/>
      <w:r w:rsidR="00D301CE" w:rsidRPr="00C125A5">
        <w:rPr>
          <w:rFonts w:ascii="Arial" w:hAnsi="Arial" w:cs="Arial"/>
          <w:u w:val="single"/>
        </w:rPr>
        <w:t>M.Kes</w:t>
      </w:r>
      <w:proofErr w:type="spellEnd"/>
    </w:p>
    <w:p w:rsidR="00D301CE" w:rsidRPr="00843BFA" w:rsidRDefault="00D301CE" w:rsidP="00D301CE">
      <w:pPr>
        <w:pStyle w:val="NoSpacing"/>
        <w:ind w:left="5103"/>
        <w:jc w:val="center"/>
        <w:rPr>
          <w:rFonts w:ascii="Arial" w:hAnsi="Arial" w:cs="Arial"/>
          <w:lang w:val="id-ID"/>
        </w:rPr>
      </w:pPr>
      <w:r w:rsidRPr="00C125A5">
        <w:rPr>
          <w:rFonts w:ascii="Arial" w:hAnsi="Arial" w:cs="Arial"/>
        </w:rPr>
        <w:t xml:space="preserve">Pembina </w:t>
      </w:r>
      <w:proofErr w:type="spellStart"/>
      <w:r w:rsidRPr="00C125A5">
        <w:rPr>
          <w:rFonts w:ascii="Arial" w:hAnsi="Arial" w:cs="Arial"/>
        </w:rPr>
        <w:t>UtamaMuda</w:t>
      </w:r>
      <w:proofErr w:type="spellEnd"/>
      <w:r w:rsidRPr="00C125A5">
        <w:rPr>
          <w:rFonts w:ascii="Arial" w:hAnsi="Arial" w:cs="Arial"/>
        </w:rPr>
        <w:t xml:space="preserve">                                                                                                                                                              NIP. </w:t>
      </w:r>
      <w:r w:rsidR="00843BFA">
        <w:rPr>
          <w:rFonts w:ascii="Arial" w:hAnsi="Arial" w:cs="Arial"/>
          <w:lang w:val="id-ID"/>
        </w:rPr>
        <w:t>19610731 198903 1 008</w:t>
      </w:r>
    </w:p>
    <w:p w:rsidR="00A701B3" w:rsidRDefault="00A701B3" w:rsidP="00735575">
      <w:pPr>
        <w:ind w:left="1276"/>
        <w:jc w:val="both"/>
        <w:rPr>
          <w:rFonts w:ascii="Arial" w:hAnsi="Arial" w:cs="Arial"/>
          <w:b/>
          <w:bCs/>
        </w:rPr>
      </w:pPr>
    </w:p>
    <w:sectPr w:rsidR="00A701B3" w:rsidSect="005575EB">
      <w:headerReference w:type="default" r:id="rId8"/>
      <w:footerReference w:type="default" r:id="rId9"/>
      <w:pgSz w:w="11909" w:h="16834" w:code="9"/>
      <w:pgMar w:top="1418" w:right="1559" w:bottom="1559" w:left="1985" w:header="720" w:footer="760" w:gutter="0"/>
      <w:pgNumType w:start="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083" w:rsidRDefault="00C05083">
      <w:r>
        <w:separator/>
      </w:r>
    </w:p>
  </w:endnote>
  <w:endnote w:type="continuationSeparator" w:id="0">
    <w:p w:rsidR="00C05083" w:rsidRDefault="00C0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83" w:rsidRPr="00CC52CA" w:rsidRDefault="00C05083" w:rsidP="00D034E9">
    <w:pPr>
      <w:pStyle w:val="Footer"/>
      <w:pBdr>
        <w:top w:val="thinThickSmallGap" w:sz="24" w:space="1" w:color="622423"/>
      </w:pBdr>
      <w:tabs>
        <w:tab w:val="clear" w:pos="8640"/>
        <w:tab w:val="right" w:pos="8222"/>
      </w:tabs>
      <w:rPr>
        <w:rFonts w:asciiTheme="majorHAnsi" w:hAnsiTheme="majorHAnsi"/>
        <w:i/>
        <w:sz w:val="20"/>
        <w:szCs w:val="20"/>
      </w:rPr>
    </w:pPr>
    <w:r>
      <w:rPr>
        <w:rFonts w:asciiTheme="majorHAnsi" w:hAnsiTheme="majorHAnsi"/>
        <w:i/>
        <w:sz w:val="20"/>
        <w:szCs w:val="20"/>
      </w:rPr>
      <w:t>L</w:t>
    </w:r>
    <w:r>
      <w:rPr>
        <w:rFonts w:asciiTheme="majorHAnsi" w:hAnsiTheme="majorHAnsi"/>
        <w:i/>
        <w:sz w:val="20"/>
        <w:szCs w:val="20"/>
        <w:lang w:val="id-ID"/>
      </w:rPr>
      <w:t>PPD</w:t>
    </w:r>
    <w:r w:rsidRPr="00CC52CA">
      <w:rPr>
        <w:rFonts w:asciiTheme="majorHAnsi" w:hAnsiTheme="majorHAnsi"/>
        <w:i/>
        <w:sz w:val="20"/>
        <w:szCs w:val="20"/>
      </w:rPr>
      <w:t xml:space="preserve"> </w:t>
    </w:r>
    <w:proofErr w:type="spellStart"/>
    <w:r w:rsidRPr="00CC52CA">
      <w:rPr>
        <w:rFonts w:asciiTheme="majorHAnsi" w:hAnsiTheme="majorHAnsi"/>
        <w:i/>
        <w:sz w:val="20"/>
        <w:szCs w:val="20"/>
      </w:rPr>
      <w:t>Kabupaten</w:t>
    </w:r>
    <w:proofErr w:type="spellEnd"/>
    <w:r w:rsidRPr="00CC52CA">
      <w:rPr>
        <w:rFonts w:asciiTheme="majorHAnsi" w:hAnsiTheme="majorHAnsi"/>
        <w:i/>
        <w:sz w:val="20"/>
        <w:szCs w:val="20"/>
      </w:rPr>
      <w:t xml:space="preserve"> </w:t>
    </w:r>
    <w:proofErr w:type="spellStart"/>
    <w:r w:rsidRPr="00CC52CA">
      <w:rPr>
        <w:rFonts w:asciiTheme="majorHAnsi" w:hAnsiTheme="majorHAnsi"/>
        <w:i/>
        <w:sz w:val="20"/>
        <w:szCs w:val="20"/>
      </w:rPr>
      <w:t>Temanggung</w:t>
    </w:r>
    <w:proofErr w:type="spellEnd"/>
    <w:r w:rsidRPr="00CC52CA">
      <w:rPr>
        <w:rFonts w:asciiTheme="majorHAnsi" w:hAnsiTheme="majorHAnsi"/>
        <w:i/>
        <w:sz w:val="20"/>
        <w:szCs w:val="20"/>
      </w:rPr>
      <w:t xml:space="preserve"> </w:t>
    </w:r>
    <w:proofErr w:type="spellStart"/>
    <w:r w:rsidRPr="00CC52CA">
      <w:rPr>
        <w:rFonts w:asciiTheme="majorHAnsi" w:hAnsiTheme="majorHAnsi"/>
        <w:i/>
        <w:sz w:val="20"/>
        <w:szCs w:val="20"/>
      </w:rPr>
      <w:t>Tahun</w:t>
    </w:r>
    <w:proofErr w:type="spellEnd"/>
    <w:r w:rsidRPr="00CC52CA">
      <w:rPr>
        <w:rFonts w:asciiTheme="majorHAnsi" w:hAnsiTheme="majorHAnsi"/>
        <w:i/>
        <w:sz w:val="20"/>
        <w:szCs w:val="20"/>
      </w:rPr>
      <w:t xml:space="preserve"> 201</w:t>
    </w:r>
    <w:r>
      <w:rPr>
        <w:rFonts w:asciiTheme="majorHAnsi" w:hAnsiTheme="majorHAnsi"/>
        <w:i/>
        <w:sz w:val="20"/>
        <w:szCs w:val="20"/>
        <w:lang w:val="id-ID"/>
      </w:rPr>
      <w:t>8</w:t>
    </w:r>
    <w:r>
      <w:rPr>
        <w:rFonts w:asciiTheme="majorHAnsi" w:hAnsiTheme="majorHAnsi"/>
        <w:i/>
        <w:sz w:val="20"/>
        <w:szCs w:val="20"/>
      </w:rPr>
      <w:t xml:space="preserve">              </w:t>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lang w:val="id-ID"/>
      </w:rPr>
      <w:t xml:space="preserve"> </w:t>
    </w:r>
    <w:r w:rsidRPr="00CC52CA">
      <w:rPr>
        <w:rFonts w:asciiTheme="majorHAnsi" w:hAnsiTheme="majorHAnsi"/>
        <w:sz w:val="20"/>
        <w:szCs w:val="20"/>
      </w:rPr>
      <w:fldChar w:fldCharType="begin"/>
    </w:r>
    <w:r w:rsidRPr="00CC52CA">
      <w:rPr>
        <w:rFonts w:asciiTheme="majorHAnsi" w:hAnsiTheme="majorHAnsi"/>
        <w:sz w:val="20"/>
        <w:szCs w:val="20"/>
      </w:rPr>
      <w:instrText xml:space="preserve"> PAGE   \* MERGEFORMAT </w:instrText>
    </w:r>
    <w:r w:rsidRPr="00CC52CA">
      <w:rPr>
        <w:rFonts w:asciiTheme="majorHAnsi" w:hAnsiTheme="majorHAnsi"/>
        <w:sz w:val="20"/>
        <w:szCs w:val="20"/>
      </w:rPr>
      <w:fldChar w:fldCharType="separate"/>
    </w:r>
    <w:r w:rsidR="00002E5D">
      <w:rPr>
        <w:rFonts w:asciiTheme="majorHAnsi" w:hAnsiTheme="majorHAnsi"/>
        <w:noProof/>
        <w:sz w:val="20"/>
        <w:szCs w:val="20"/>
      </w:rPr>
      <w:t>76</w:t>
    </w:r>
    <w:r w:rsidRPr="00CC52CA">
      <w:rPr>
        <w:rFonts w:asciiTheme="majorHAnsi" w:hAnsiTheme="majorHAnsi"/>
        <w:sz w:val="20"/>
        <w:szCs w:val="20"/>
      </w:rPr>
      <w:fldChar w:fldCharType="end"/>
    </w:r>
  </w:p>
  <w:p w:rsidR="00C05083" w:rsidRPr="001A0E3D" w:rsidRDefault="00C05083" w:rsidP="001A0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083" w:rsidRDefault="00C05083">
      <w:r>
        <w:separator/>
      </w:r>
    </w:p>
  </w:footnote>
  <w:footnote w:type="continuationSeparator" w:id="0">
    <w:p w:rsidR="00C05083" w:rsidRDefault="00C05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83" w:rsidRPr="002F3ED9" w:rsidRDefault="00C05083">
    <w:pPr>
      <w:pStyle w:val="Header"/>
      <w:rP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69A2BC6"/>
    <w:lvl w:ilvl="0">
      <w:start w:val="1"/>
      <w:numFmt w:val="bullet"/>
      <w:pStyle w:val="ListNumber2"/>
      <w:lvlText w:val=""/>
      <w:lvlJc w:val="left"/>
      <w:pPr>
        <w:tabs>
          <w:tab w:val="num" w:pos="1080"/>
        </w:tabs>
        <w:ind w:left="1080" w:hanging="360"/>
      </w:pPr>
      <w:rPr>
        <w:rFonts w:ascii="Symbol" w:hAnsi="Symbol" w:hint="default"/>
      </w:rPr>
    </w:lvl>
  </w:abstractNum>
  <w:abstractNum w:abstractNumId="1">
    <w:nsid w:val="286A26F5"/>
    <w:multiLevelType w:val="hybridMultilevel"/>
    <w:tmpl w:val="AA981378"/>
    <w:lvl w:ilvl="0" w:tplc="331899CA">
      <w:start w:val="1"/>
      <w:numFmt w:val="lowerLetter"/>
      <w:lvlText w:val="%1."/>
      <w:lvlJc w:val="left"/>
      <w:pPr>
        <w:ind w:left="216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D457CE2"/>
    <w:multiLevelType w:val="hybridMultilevel"/>
    <w:tmpl w:val="0660D41C"/>
    <w:lvl w:ilvl="0" w:tplc="D1BCA7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944ABC"/>
    <w:multiLevelType w:val="hybridMultilevel"/>
    <w:tmpl w:val="9CFCE1F0"/>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4">
    <w:nsid w:val="394F5AFA"/>
    <w:multiLevelType w:val="hybridMultilevel"/>
    <w:tmpl w:val="CBA4FDE4"/>
    <w:lvl w:ilvl="0" w:tplc="04210019">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3B1745"/>
    <w:multiLevelType w:val="hybridMultilevel"/>
    <w:tmpl w:val="DA0822CE"/>
    <w:lvl w:ilvl="0" w:tplc="2ABCE442">
      <w:start w:val="1"/>
      <w:numFmt w:val="upperLetter"/>
      <w:pStyle w:val="Heading1"/>
      <w:lvlText w:val="%1."/>
      <w:lvlJc w:val="left"/>
      <w:pPr>
        <w:tabs>
          <w:tab w:val="num" w:pos="720"/>
        </w:tabs>
        <w:ind w:left="720" w:hanging="360"/>
      </w:pPr>
      <w:rPr>
        <w:rFonts w:cs="Times New Roman" w:hint="default"/>
      </w:rPr>
    </w:lvl>
    <w:lvl w:ilvl="1" w:tplc="188AD99A">
      <w:start w:val="1"/>
      <w:numFmt w:val="decimal"/>
      <w:lvlText w:val="%2."/>
      <w:lvlJc w:val="left"/>
      <w:pPr>
        <w:tabs>
          <w:tab w:val="num" w:pos="786"/>
        </w:tabs>
        <w:ind w:left="786" w:hanging="360"/>
      </w:pPr>
      <w:rPr>
        <w:rFonts w:ascii="Arial" w:hAnsi="Arial" w:cs="Arial" w:hint="default"/>
        <w:b/>
        <w:bCs/>
        <w:color w:val="000000" w:themeColor="text1"/>
      </w:rPr>
    </w:lvl>
    <w:lvl w:ilvl="2" w:tplc="04210019">
      <w:start w:val="1"/>
      <w:numFmt w:val="lowerLetter"/>
      <w:lvlText w:val="%3."/>
      <w:lvlJc w:val="left"/>
      <w:pPr>
        <w:tabs>
          <w:tab w:val="num" w:pos="1080"/>
        </w:tabs>
        <w:ind w:left="1080" w:hanging="360"/>
      </w:pPr>
      <w:rPr>
        <w:rFonts w:hint="default"/>
      </w:rPr>
    </w:lvl>
    <w:lvl w:ilvl="3" w:tplc="FCEA4188">
      <w:start w:val="1"/>
      <w:numFmt w:val="decimal"/>
      <w:lvlText w:val="%4)"/>
      <w:lvlJc w:val="left"/>
      <w:pPr>
        <w:tabs>
          <w:tab w:val="num" w:pos="1440"/>
        </w:tabs>
        <w:ind w:left="1440" w:hanging="360"/>
      </w:pPr>
      <w:rPr>
        <w:rFonts w:ascii="Arial" w:eastAsia="Times New Roman" w:hAnsi="Arial" w:cs="Arial"/>
        <w:b w:val="0"/>
        <w:i w:val="0"/>
        <w:color w:val="auto"/>
      </w:rPr>
    </w:lvl>
    <w:lvl w:ilvl="4" w:tplc="04090019">
      <w:start w:val="1"/>
      <w:numFmt w:val="lowerLetter"/>
      <w:lvlText w:val="%5)"/>
      <w:lvlJc w:val="left"/>
      <w:pPr>
        <w:tabs>
          <w:tab w:val="num" w:pos="1800"/>
        </w:tabs>
        <w:ind w:left="1800" w:hanging="360"/>
      </w:pPr>
      <w:rPr>
        <w:rFonts w:cs="Times New Roman" w:hint="default"/>
        <w:b w:val="0"/>
        <w:i w:val="0"/>
        <w:color w:val="auto"/>
      </w:rPr>
    </w:lvl>
    <w:lvl w:ilvl="5" w:tplc="0409001B">
      <w:start w:val="3"/>
      <w:numFmt w:val="decimal"/>
      <w:lvlText w:val="%6)"/>
      <w:lvlJc w:val="left"/>
      <w:pPr>
        <w:tabs>
          <w:tab w:val="num" w:pos="4500"/>
        </w:tabs>
        <w:ind w:left="4500" w:hanging="360"/>
      </w:pPr>
      <w:rPr>
        <w:rFonts w:cs="Times New Roman" w:hint="default"/>
      </w:rPr>
    </w:lvl>
    <w:lvl w:ilvl="6" w:tplc="0409000F">
      <w:start w:val="3"/>
      <w:numFmt w:val="decimal"/>
      <w:lvlText w:val="%7)"/>
      <w:lvlJc w:val="left"/>
      <w:pPr>
        <w:tabs>
          <w:tab w:val="num" w:pos="5040"/>
        </w:tabs>
        <w:ind w:left="5040" w:hanging="360"/>
      </w:pPr>
      <w:rPr>
        <w:rFonts w:cs="Times New Roman" w:hint="default"/>
        <w:color w:val="auto"/>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ADA6DB9"/>
    <w:multiLevelType w:val="hybridMultilevel"/>
    <w:tmpl w:val="ABBCEDB6"/>
    <w:lvl w:ilvl="0" w:tplc="EC88B91E">
      <w:start w:val="1"/>
      <w:numFmt w:val="lowerLetter"/>
      <w:lvlText w:val="%1."/>
      <w:lvlJc w:val="left"/>
      <w:pPr>
        <w:ind w:left="2421" w:hanging="360"/>
      </w:pPr>
      <w:rPr>
        <w:rFonts w:ascii="Arial" w:eastAsia="Times New Roman" w:hAnsi="Arial" w:cs="Arial"/>
      </w:rPr>
    </w:lvl>
    <w:lvl w:ilvl="1" w:tplc="04090019" w:tentative="1">
      <w:start w:val="1"/>
      <w:numFmt w:val="lowerLetter"/>
      <w:lvlText w:val="%2."/>
      <w:lvlJc w:val="left"/>
      <w:pPr>
        <w:ind w:left="3141" w:hanging="360"/>
      </w:pPr>
    </w:lvl>
    <w:lvl w:ilvl="2" w:tplc="0409001B">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nsid w:val="3C8219CB"/>
    <w:multiLevelType w:val="hybridMultilevel"/>
    <w:tmpl w:val="952C438E"/>
    <w:lvl w:ilvl="0" w:tplc="F6A0F0B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43833779"/>
    <w:multiLevelType w:val="hybridMultilevel"/>
    <w:tmpl w:val="D82CD336"/>
    <w:lvl w:ilvl="0" w:tplc="188AD99A">
      <w:start w:val="1"/>
      <w:numFmt w:val="decimal"/>
      <w:lvlText w:val="%1."/>
      <w:lvlJc w:val="left"/>
      <w:pPr>
        <w:tabs>
          <w:tab w:val="num" w:pos="786"/>
        </w:tabs>
        <w:ind w:left="786" w:hanging="360"/>
      </w:pPr>
      <w:rPr>
        <w:rFonts w:ascii="Arial" w:hAnsi="Arial" w:cs="Arial" w:hint="default"/>
        <w:b/>
        <w:bCs/>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3F5084"/>
    <w:multiLevelType w:val="hybridMultilevel"/>
    <w:tmpl w:val="175C9F5C"/>
    <w:lvl w:ilvl="0" w:tplc="3F1ED508">
      <w:start w:val="4"/>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99A6AFD"/>
    <w:multiLevelType w:val="hybridMultilevel"/>
    <w:tmpl w:val="8266008C"/>
    <w:lvl w:ilvl="0" w:tplc="04210019">
      <w:start w:val="1"/>
      <w:numFmt w:val="lowerLetter"/>
      <w:lvlText w:val="%1."/>
      <w:lvlJc w:val="left"/>
      <w:pPr>
        <w:ind w:left="2107" w:hanging="360"/>
      </w:pPr>
    </w:lvl>
    <w:lvl w:ilvl="1" w:tplc="04210019" w:tentative="1">
      <w:start w:val="1"/>
      <w:numFmt w:val="lowerLetter"/>
      <w:lvlText w:val="%2."/>
      <w:lvlJc w:val="left"/>
      <w:pPr>
        <w:ind w:left="2827" w:hanging="360"/>
      </w:pPr>
    </w:lvl>
    <w:lvl w:ilvl="2" w:tplc="0421001B" w:tentative="1">
      <w:start w:val="1"/>
      <w:numFmt w:val="lowerRoman"/>
      <w:lvlText w:val="%3."/>
      <w:lvlJc w:val="right"/>
      <w:pPr>
        <w:ind w:left="3547" w:hanging="180"/>
      </w:pPr>
    </w:lvl>
    <w:lvl w:ilvl="3" w:tplc="0421000F" w:tentative="1">
      <w:start w:val="1"/>
      <w:numFmt w:val="decimal"/>
      <w:lvlText w:val="%4."/>
      <w:lvlJc w:val="left"/>
      <w:pPr>
        <w:ind w:left="4267" w:hanging="360"/>
      </w:pPr>
    </w:lvl>
    <w:lvl w:ilvl="4" w:tplc="04210019" w:tentative="1">
      <w:start w:val="1"/>
      <w:numFmt w:val="lowerLetter"/>
      <w:lvlText w:val="%5."/>
      <w:lvlJc w:val="left"/>
      <w:pPr>
        <w:ind w:left="4987" w:hanging="360"/>
      </w:pPr>
    </w:lvl>
    <w:lvl w:ilvl="5" w:tplc="0421001B" w:tentative="1">
      <w:start w:val="1"/>
      <w:numFmt w:val="lowerRoman"/>
      <w:lvlText w:val="%6."/>
      <w:lvlJc w:val="right"/>
      <w:pPr>
        <w:ind w:left="5707" w:hanging="180"/>
      </w:pPr>
    </w:lvl>
    <w:lvl w:ilvl="6" w:tplc="0421000F" w:tentative="1">
      <w:start w:val="1"/>
      <w:numFmt w:val="decimal"/>
      <w:lvlText w:val="%7."/>
      <w:lvlJc w:val="left"/>
      <w:pPr>
        <w:ind w:left="6427" w:hanging="360"/>
      </w:pPr>
    </w:lvl>
    <w:lvl w:ilvl="7" w:tplc="04210019" w:tentative="1">
      <w:start w:val="1"/>
      <w:numFmt w:val="lowerLetter"/>
      <w:lvlText w:val="%8."/>
      <w:lvlJc w:val="left"/>
      <w:pPr>
        <w:ind w:left="7147" w:hanging="360"/>
      </w:pPr>
    </w:lvl>
    <w:lvl w:ilvl="8" w:tplc="0421001B" w:tentative="1">
      <w:start w:val="1"/>
      <w:numFmt w:val="lowerRoman"/>
      <w:lvlText w:val="%9."/>
      <w:lvlJc w:val="right"/>
      <w:pPr>
        <w:ind w:left="7867" w:hanging="180"/>
      </w:pPr>
    </w:lvl>
  </w:abstractNum>
  <w:abstractNum w:abstractNumId="11">
    <w:nsid w:val="49D76F49"/>
    <w:multiLevelType w:val="hybridMultilevel"/>
    <w:tmpl w:val="060421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E01F2B"/>
    <w:multiLevelType w:val="hybridMultilevel"/>
    <w:tmpl w:val="592A2A66"/>
    <w:lvl w:ilvl="0" w:tplc="D0CA902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51893"/>
    <w:multiLevelType w:val="hybridMultilevel"/>
    <w:tmpl w:val="F7C62E7C"/>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14">
    <w:nsid w:val="6DAA665F"/>
    <w:multiLevelType w:val="hybridMultilevel"/>
    <w:tmpl w:val="592A2A66"/>
    <w:lvl w:ilvl="0" w:tplc="D0CA902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F3438A"/>
    <w:multiLevelType w:val="hybridMultilevel"/>
    <w:tmpl w:val="FB98A010"/>
    <w:lvl w:ilvl="0" w:tplc="2DB60004">
      <w:start w:val="1"/>
      <w:numFmt w:val="decimal"/>
      <w:lvlText w:val="%1)"/>
      <w:lvlJc w:val="left"/>
      <w:pPr>
        <w:ind w:left="1854" w:hanging="360"/>
      </w:pPr>
      <w:rPr>
        <w:rFonts w:ascii="Arial" w:eastAsia="Times New Roman" w:hAnsi="Arial" w:cs="Arial"/>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70484AD8"/>
    <w:multiLevelType w:val="hybridMultilevel"/>
    <w:tmpl w:val="01EAC046"/>
    <w:lvl w:ilvl="0" w:tplc="04210019">
      <w:start w:val="1"/>
      <w:numFmt w:val="lowerLetter"/>
      <w:lvlText w:val="%1."/>
      <w:lvlJc w:val="left"/>
      <w:pPr>
        <w:ind w:left="2022" w:hanging="360"/>
      </w:pPr>
    </w:lvl>
    <w:lvl w:ilvl="1" w:tplc="04210019" w:tentative="1">
      <w:start w:val="1"/>
      <w:numFmt w:val="lowerLetter"/>
      <w:lvlText w:val="%2."/>
      <w:lvlJc w:val="left"/>
      <w:pPr>
        <w:ind w:left="2742" w:hanging="360"/>
      </w:pPr>
    </w:lvl>
    <w:lvl w:ilvl="2" w:tplc="0421001B">
      <w:start w:val="1"/>
      <w:numFmt w:val="lowerRoman"/>
      <w:lvlText w:val="%3."/>
      <w:lvlJc w:val="right"/>
      <w:pPr>
        <w:ind w:left="3462" w:hanging="180"/>
      </w:pPr>
    </w:lvl>
    <w:lvl w:ilvl="3" w:tplc="0421000F" w:tentative="1">
      <w:start w:val="1"/>
      <w:numFmt w:val="decimal"/>
      <w:lvlText w:val="%4."/>
      <w:lvlJc w:val="left"/>
      <w:pPr>
        <w:ind w:left="4182" w:hanging="360"/>
      </w:pPr>
    </w:lvl>
    <w:lvl w:ilvl="4" w:tplc="04210019" w:tentative="1">
      <w:start w:val="1"/>
      <w:numFmt w:val="lowerLetter"/>
      <w:lvlText w:val="%5."/>
      <w:lvlJc w:val="left"/>
      <w:pPr>
        <w:ind w:left="4902" w:hanging="360"/>
      </w:pPr>
    </w:lvl>
    <w:lvl w:ilvl="5" w:tplc="0421001B" w:tentative="1">
      <w:start w:val="1"/>
      <w:numFmt w:val="lowerRoman"/>
      <w:lvlText w:val="%6."/>
      <w:lvlJc w:val="right"/>
      <w:pPr>
        <w:ind w:left="5622" w:hanging="180"/>
      </w:pPr>
    </w:lvl>
    <w:lvl w:ilvl="6" w:tplc="0421000F" w:tentative="1">
      <w:start w:val="1"/>
      <w:numFmt w:val="decimal"/>
      <w:lvlText w:val="%7."/>
      <w:lvlJc w:val="left"/>
      <w:pPr>
        <w:ind w:left="6342" w:hanging="360"/>
      </w:pPr>
    </w:lvl>
    <w:lvl w:ilvl="7" w:tplc="04210019" w:tentative="1">
      <w:start w:val="1"/>
      <w:numFmt w:val="lowerLetter"/>
      <w:lvlText w:val="%8."/>
      <w:lvlJc w:val="left"/>
      <w:pPr>
        <w:ind w:left="7062" w:hanging="360"/>
      </w:pPr>
    </w:lvl>
    <w:lvl w:ilvl="8" w:tplc="0421001B" w:tentative="1">
      <w:start w:val="1"/>
      <w:numFmt w:val="lowerRoman"/>
      <w:lvlText w:val="%9."/>
      <w:lvlJc w:val="right"/>
      <w:pPr>
        <w:ind w:left="7782" w:hanging="180"/>
      </w:pPr>
    </w:lvl>
  </w:abstractNum>
  <w:abstractNum w:abstractNumId="17">
    <w:nsid w:val="720C7A53"/>
    <w:multiLevelType w:val="hybridMultilevel"/>
    <w:tmpl w:val="E1F615D6"/>
    <w:lvl w:ilvl="0" w:tplc="1A4639BE">
      <w:start w:val="1"/>
      <w:numFmt w:val="lowerLetter"/>
      <w:lvlText w:val="%1."/>
      <w:lvlJc w:val="left"/>
      <w:pPr>
        <w:ind w:left="252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8553419"/>
    <w:multiLevelType w:val="hybridMultilevel"/>
    <w:tmpl w:val="C1D4747A"/>
    <w:lvl w:ilvl="0" w:tplc="04210019">
      <w:start w:val="1"/>
      <w:numFmt w:val="lowerLetter"/>
      <w:lvlText w:val="%1."/>
      <w:lvlJc w:val="left"/>
      <w:pPr>
        <w:ind w:left="2782" w:hanging="360"/>
      </w:pPr>
    </w:lvl>
    <w:lvl w:ilvl="1" w:tplc="04210019" w:tentative="1">
      <w:start w:val="1"/>
      <w:numFmt w:val="lowerLetter"/>
      <w:lvlText w:val="%2."/>
      <w:lvlJc w:val="left"/>
      <w:pPr>
        <w:ind w:left="3502" w:hanging="360"/>
      </w:pPr>
    </w:lvl>
    <w:lvl w:ilvl="2" w:tplc="0421001B" w:tentative="1">
      <w:start w:val="1"/>
      <w:numFmt w:val="lowerRoman"/>
      <w:lvlText w:val="%3."/>
      <w:lvlJc w:val="right"/>
      <w:pPr>
        <w:ind w:left="4222" w:hanging="180"/>
      </w:p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19">
    <w:nsid w:val="79CB414B"/>
    <w:multiLevelType w:val="hybridMultilevel"/>
    <w:tmpl w:val="FA74FE4E"/>
    <w:lvl w:ilvl="0" w:tplc="C9A8D59A">
      <w:start w:val="1"/>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4"/>
  </w:num>
  <w:num w:numId="5">
    <w:abstractNumId w:val="15"/>
  </w:num>
  <w:num w:numId="6">
    <w:abstractNumId w:val="2"/>
  </w:num>
  <w:num w:numId="7">
    <w:abstractNumId w:val="19"/>
  </w:num>
  <w:num w:numId="8">
    <w:abstractNumId w:val="7"/>
  </w:num>
  <w:num w:numId="9">
    <w:abstractNumId w:val="18"/>
  </w:num>
  <w:num w:numId="10">
    <w:abstractNumId w:val="10"/>
  </w:num>
  <w:num w:numId="11">
    <w:abstractNumId w:val="13"/>
  </w:num>
  <w:num w:numId="12">
    <w:abstractNumId w:val="3"/>
  </w:num>
  <w:num w:numId="13">
    <w:abstractNumId w:val="16"/>
  </w:num>
  <w:num w:numId="14">
    <w:abstractNumId w:val="8"/>
  </w:num>
  <w:num w:numId="15">
    <w:abstractNumId w:val="12"/>
  </w:num>
  <w:num w:numId="16">
    <w:abstractNumId w:val="17"/>
  </w:num>
  <w:num w:numId="17">
    <w:abstractNumId w:val="1"/>
  </w:num>
  <w:num w:numId="18">
    <w:abstractNumId w:val="14"/>
  </w:num>
  <w:num w:numId="19">
    <w:abstractNumId w:val="6"/>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66FEC"/>
    <w:rsid w:val="000015CA"/>
    <w:rsid w:val="00001AEE"/>
    <w:rsid w:val="00002E5D"/>
    <w:rsid w:val="000036FC"/>
    <w:rsid w:val="00003909"/>
    <w:rsid w:val="00004477"/>
    <w:rsid w:val="0000556B"/>
    <w:rsid w:val="0000644D"/>
    <w:rsid w:val="00006641"/>
    <w:rsid w:val="00006B71"/>
    <w:rsid w:val="00007A35"/>
    <w:rsid w:val="00007F3D"/>
    <w:rsid w:val="00010132"/>
    <w:rsid w:val="00011018"/>
    <w:rsid w:val="000110F3"/>
    <w:rsid w:val="0001126B"/>
    <w:rsid w:val="000117A6"/>
    <w:rsid w:val="00011A94"/>
    <w:rsid w:val="00012AA6"/>
    <w:rsid w:val="0001328B"/>
    <w:rsid w:val="00013B2A"/>
    <w:rsid w:val="000150BD"/>
    <w:rsid w:val="00015705"/>
    <w:rsid w:val="00015822"/>
    <w:rsid w:val="00015969"/>
    <w:rsid w:val="00016D9C"/>
    <w:rsid w:val="00017021"/>
    <w:rsid w:val="000170A5"/>
    <w:rsid w:val="00020388"/>
    <w:rsid w:val="000204D3"/>
    <w:rsid w:val="000217AF"/>
    <w:rsid w:val="00022CAD"/>
    <w:rsid w:val="00023703"/>
    <w:rsid w:val="00023C6B"/>
    <w:rsid w:val="00024330"/>
    <w:rsid w:val="0002536F"/>
    <w:rsid w:val="00025AB9"/>
    <w:rsid w:val="00026113"/>
    <w:rsid w:val="00026EC0"/>
    <w:rsid w:val="0002795D"/>
    <w:rsid w:val="00027A30"/>
    <w:rsid w:val="00027B5E"/>
    <w:rsid w:val="0003075A"/>
    <w:rsid w:val="00032A82"/>
    <w:rsid w:val="000332E0"/>
    <w:rsid w:val="00033529"/>
    <w:rsid w:val="00033662"/>
    <w:rsid w:val="000337BE"/>
    <w:rsid w:val="000337C9"/>
    <w:rsid w:val="00034186"/>
    <w:rsid w:val="000341A6"/>
    <w:rsid w:val="0003431B"/>
    <w:rsid w:val="000345B8"/>
    <w:rsid w:val="00035486"/>
    <w:rsid w:val="0003646B"/>
    <w:rsid w:val="00037BDD"/>
    <w:rsid w:val="0004032C"/>
    <w:rsid w:val="00040532"/>
    <w:rsid w:val="00040AFE"/>
    <w:rsid w:val="0004150B"/>
    <w:rsid w:val="0004151C"/>
    <w:rsid w:val="0004170F"/>
    <w:rsid w:val="00041D47"/>
    <w:rsid w:val="00044692"/>
    <w:rsid w:val="0004626D"/>
    <w:rsid w:val="00046589"/>
    <w:rsid w:val="00046CBE"/>
    <w:rsid w:val="000471F3"/>
    <w:rsid w:val="00047D8F"/>
    <w:rsid w:val="0005149E"/>
    <w:rsid w:val="000518F0"/>
    <w:rsid w:val="000527FA"/>
    <w:rsid w:val="00053875"/>
    <w:rsid w:val="00053E7B"/>
    <w:rsid w:val="0005437C"/>
    <w:rsid w:val="00055C1C"/>
    <w:rsid w:val="00055C9A"/>
    <w:rsid w:val="00055E65"/>
    <w:rsid w:val="00056FFF"/>
    <w:rsid w:val="00057203"/>
    <w:rsid w:val="00057A77"/>
    <w:rsid w:val="00060241"/>
    <w:rsid w:val="00061F41"/>
    <w:rsid w:val="00062D8A"/>
    <w:rsid w:val="00064D31"/>
    <w:rsid w:val="00065F5D"/>
    <w:rsid w:val="0006645B"/>
    <w:rsid w:val="00070643"/>
    <w:rsid w:val="00070D20"/>
    <w:rsid w:val="000713C0"/>
    <w:rsid w:val="00071F18"/>
    <w:rsid w:val="000720B1"/>
    <w:rsid w:val="000727FF"/>
    <w:rsid w:val="00072871"/>
    <w:rsid w:val="00072A1B"/>
    <w:rsid w:val="00073CE0"/>
    <w:rsid w:val="000745CF"/>
    <w:rsid w:val="000746A6"/>
    <w:rsid w:val="000747D5"/>
    <w:rsid w:val="00074ACD"/>
    <w:rsid w:val="00074B90"/>
    <w:rsid w:val="00075073"/>
    <w:rsid w:val="00075204"/>
    <w:rsid w:val="0007592D"/>
    <w:rsid w:val="00075B13"/>
    <w:rsid w:val="000764DE"/>
    <w:rsid w:val="00076AF3"/>
    <w:rsid w:val="00077E9F"/>
    <w:rsid w:val="00077EB0"/>
    <w:rsid w:val="00080D7F"/>
    <w:rsid w:val="0008144C"/>
    <w:rsid w:val="0008195F"/>
    <w:rsid w:val="00081F2C"/>
    <w:rsid w:val="0008218E"/>
    <w:rsid w:val="00082470"/>
    <w:rsid w:val="000826E2"/>
    <w:rsid w:val="000827BF"/>
    <w:rsid w:val="00082ACC"/>
    <w:rsid w:val="00083EDE"/>
    <w:rsid w:val="00083F9D"/>
    <w:rsid w:val="00084E8B"/>
    <w:rsid w:val="00085998"/>
    <w:rsid w:val="00086454"/>
    <w:rsid w:val="00086F16"/>
    <w:rsid w:val="0008715C"/>
    <w:rsid w:val="00087D33"/>
    <w:rsid w:val="000902B3"/>
    <w:rsid w:val="00090377"/>
    <w:rsid w:val="00090535"/>
    <w:rsid w:val="000907C1"/>
    <w:rsid w:val="000949E6"/>
    <w:rsid w:val="00096999"/>
    <w:rsid w:val="0009699A"/>
    <w:rsid w:val="00096A39"/>
    <w:rsid w:val="00097893"/>
    <w:rsid w:val="000A0AF2"/>
    <w:rsid w:val="000A14A7"/>
    <w:rsid w:val="000A1B54"/>
    <w:rsid w:val="000A1DCC"/>
    <w:rsid w:val="000A20D2"/>
    <w:rsid w:val="000A2303"/>
    <w:rsid w:val="000A2C14"/>
    <w:rsid w:val="000A30E7"/>
    <w:rsid w:val="000A4ABC"/>
    <w:rsid w:val="000A4C3A"/>
    <w:rsid w:val="000A521F"/>
    <w:rsid w:val="000A6361"/>
    <w:rsid w:val="000A6414"/>
    <w:rsid w:val="000A6BEB"/>
    <w:rsid w:val="000A7FE6"/>
    <w:rsid w:val="000B0E22"/>
    <w:rsid w:val="000B0E77"/>
    <w:rsid w:val="000B28FD"/>
    <w:rsid w:val="000B2BD0"/>
    <w:rsid w:val="000B2D4A"/>
    <w:rsid w:val="000B2E45"/>
    <w:rsid w:val="000B350F"/>
    <w:rsid w:val="000B39A8"/>
    <w:rsid w:val="000B464C"/>
    <w:rsid w:val="000B7D46"/>
    <w:rsid w:val="000B7F86"/>
    <w:rsid w:val="000C0748"/>
    <w:rsid w:val="000C2F5E"/>
    <w:rsid w:val="000C363E"/>
    <w:rsid w:val="000C391E"/>
    <w:rsid w:val="000C3F2C"/>
    <w:rsid w:val="000C4E9C"/>
    <w:rsid w:val="000C4FD4"/>
    <w:rsid w:val="000C5621"/>
    <w:rsid w:val="000C5BF9"/>
    <w:rsid w:val="000C5C31"/>
    <w:rsid w:val="000C6568"/>
    <w:rsid w:val="000C6CA5"/>
    <w:rsid w:val="000C74EB"/>
    <w:rsid w:val="000D1C1A"/>
    <w:rsid w:val="000D2049"/>
    <w:rsid w:val="000D2F0C"/>
    <w:rsid w:val="000D323B"/>
    <w:rsid w:val="000D35EE"/>
    <w:rsid w:val="000D3671"/>
    <w:rsid w:val="000D3C95"/>
    <w:rsid w:val="000D3D58"/>
    <w:rsid w:val="000D4D13"/>
    <w:rsid w:val="000D4E7E"/>
    <w:rsid w:val="000D6DA6"/>
    <w:rsid w:val="000D6EC7"/>
    <w:rsid w:val="000D77E5"/>
    <w:rsid w:val="000E100E"/>
    <w:rsid w:val="000E152D"/>
    <w:rsid w:val="000E1607"/>
    <w:rsid w:val="000E1FDB"/>
    <w:rsid w:val="000E28D7"/>
    <w:rsid w:val="000E4A6A"/>
    <w:rsid w:val="000E4E03"/>
    <w:rsid w:val="000E56F7"/>
    <w:rsid w:val="000E62F2"/>
    <w:rsid w:val="000E7700"/>
    <w:rsid w:val="000F033F"/>
    <w:rsid w:val="000F0BEF"/>
    <w:rsid w:val="000F1014"/>
    <w:rsid w:val="000F1118"/>
    <w:rsid w:val="000F1DA1"/>
    <w:rsid w:val="000F2036"/>
    <w:rsid w:val="000F28E2"/>
    <w:rsid w:val="000F41D7"/>
    <w:rsid w:val="000F4692"/>
    <w:rsid w:val="000F4C17"/>
    <w:rsid w:val="000F4CB4"/>
    <w:rsid w:val="000F6834"/>
    <w:rsid w:val="000F68D7"/>
    <w:rsid w:val="000F6E73"/>
    <w:rsid w:val="000F7180"/>
    <w:rsid w:val="001012A6"/>
    <w:rsid w:val="00101737"/>
    <w:rsid w:val="00101C27"/>
    <w:rsid w:val="00101EB0"/>
    <w:rsid w:val="00102731"/>
    <w:rsid w:val="00102968"/>
    <w:rsid w:val="001039C5"/>
    <w:rsid w:val="001040CF"/>
    <w:rsid w:val="001056A4"/>
    <w:rsid w:val="0010656A"/>
    <w:rsid w:val="00106AFA"/>
    <w:rsid w:val="001074F8"/>
    <w:rsid w:val="001076DF"/>
    <w:rsid w:val="00110AAC"/>
    <w:rsid w:val="00111822"/>
    <w:rsid w:val="00111924"/>
    <w:rsid w:val="00111CD4"/>
    <w:rsid w:val="00112B7B"/>
    <w:rsid w:val="00113519"/>
    <w:rsid w:val="00113808"/>
    <w:rsid w:val="0011578B"/>
    <w:rsid w:val="00115B4B"/>
    <w:rsid w:val="00117F9B"/>
    <w:rsid w:val="0012249C"/>
    <w:rsid w:val="00122C0B"/>
    <w:rsid w:val="00123294"/>
    <w:rsid w:val="00123667"/>
    <w:rsid w:val="00124E37"/>
    <w:rsid w:val="001251DD"/>
    <w:rsid w:val="001256B9"/>
    <w:rsid w:val="00126033"/>
    <w:rsid w:val="00126118"/>
    <w:rsid w:val="00126A66"/>
    <w:rsid w:val="001275F2"/>
    <w:rsid w:val="00127A2F"/>
    <w:rsid w:val="00130E4E"/>
    <w:rsid w:val="00130F6A"/>
    <w:rsid w:val="00132055"/>
    <w:rsid w:val="00132728"/>
    <w:rsid w:val="00132A25"/>
    <w:rsid w:val="001333B6"/>
    <w:rsid w:val="001336A0"/>
    <w:rsid w:val="001343C6"/>
    <w:rsid w:val="0013476F"/>
    <w:rsid w:val="00135485"/>
    <w:rsid w:val="001358DB"/>
    <w:rsid w:val="00137666"/>
    <w:rsid w:val="00140F2F"/>
    <w:rsid w:val="00141C66"/>
    <w:rsid w:val="001422F5"/>
    <w:rsid w:val="001428BC"/>
    <w:rsid w:val="00142996"/>
    <w:rsid w:val="0014376A"/>
    <w:rsid w:val="00144711"/>
    <w:rsid w:val="00144932"/>
    <w:rsid w:val="001453F3"/>
    <w:rsid w:val="00145D18"/>
    <w:rsid w:val="00145E4A"/>
    <w:rsid w:val="00146FE5"/>
    <w:rsid w:val="00147659"/>
    <w:rsid w:val="001508EF"/>
    <w:rsid w:val="00150BBC"/>
    <w:rsid w:val="0015146A"/>
    <w:rsid w:val="00151532"/>
    <w:rsid w:val="0015160A"/>
    <w:rsid w:val="00151F66"/>
    <w:rsid w:val="00152C76"/>
    <w:rsid w:val="00153504"/>
    <w:rsid w:val="00154E32"/>
    <w:rsid w:val="001552A5"/>
    <w:rsid w:val="00155759"/>
    <w:rsid w:val="00156185"/>
    <w:rsid w:val="001565B4"/>
    <w:rsid w:val="00157F02"/>
    <w:rsid w:val="00157F4E"/>
    <w:rsid w:val="0016013F"/>
    <w:rsid w:val="0016014E"/>
    <w:rsid w:val="00160701"/>
    <w:rsid w:val="001608DD"/>
    <w:rsid w:val="00160CC2"/>
    <w:rsid w:val="00162C54"/>
    <w:rsid w:val="001633AD"/>
    <w:rsid w:val="00163F7F"/>
    <w:rsid w:val="00164377"/>
    <w:rsid w:val="00167F26"/>
    <w:rsid w:val="00170542"/>
    <w:rsid w:val="00172BA3"/>
    <w:rsid w:val="00172C92"/>
    <w:rsid w:val="00173970"/>
    <w:rsid w:val="00175E46"/>
    <w:rsid w:val="00177A10"/>
    <w:rsid w:val="001804AD"/>
    <w:rsid w:val="001806DD"/>
    <w:rsid w:val="00180BC8"/>
    <w:rsid w:val="00181DDD"/>
    <w:rsid w:val="001824B3"/>
    <w:rsid w:val="00183BDD"/>
    <w:rsid w:val="00183D13"/>
    <w:rsid w:val="0018439D"/>
    <w:rsid w:val="0018577E"/>
    <w:rsid w:val="001858C6"/>
    <w:rsid w:val="00185B81"/>
    <w:rsid w:val="001861BB"/>
    <w:rsid w:val="00186355"/>
    <w:rsid w:val="001874C8"/>
    <w:rsid w:val="00187DA3"/>
    <w:rsid w:val="00190AAB"/>
    <w:rsid w:val="0019157D"/>
    <w:rsid w:val="00192AB0"/>
    <w:rsid w:val="00193C17"/>
    <w:rsid w:val="0019480C"/>
    <w:rsid w:val="001951D6"/>
    <w:rsid w:val="00196ACB"/>
    <w:rsid w:val="001979DA"/>
    <w:rsid w:val="00197C6A"/>
    <w:rsid w:val="001A07FD"/>
    <w:rsid w:val="001A0E3D"/>
    <w:rsid w:val="001A0EA2"/>
    <w:rsid w:val="001A0F1B"/>
    <w:rsid w:val="001A14BA"/>
    <w:rsid w:val="001A15B7"/>
    <w:rsid w:val="001A1884"/>
    <w:rsid w:val="001A1FAA"/>
    <w:rsid w:val="001A1FAF"/>
    <w:rsid w:val="001A2633"/>
    <w:rsid w:val="001A26D6"/>
    <w:rsid w:val="001A49B2"/>
    <w:rsid w:val="001A5B34"/>
    <w:rsid w:val="001A63E0"/>
    <w:rsid w:val="001A6CF1"/>
    <w:rsid w:val="001A7EC6"/>
    <w:rsid w:val="001B0147"/>
    <w:rsid w:val="001B09C0"/>
    <w:rsid w:val="001B0F04"/>
    <w:rsid w:val="001B13C1"/>
    <w:rsid w:val="001B1AD7"/>
    <w:rsid w:val="001B298A"/>
    <w:rsid w:val="001B2C7E"/>
    <w:rsid w:val="001B2D65"/>
    <w:rsid w:val="001B354C"/>
    <w:rsid w:val="001B37B8"/>
    <w:rsid w:val="001B382B"/>
    <w:rsid w:val="001B4254"/>
    <w:rsid w:val="001B47BC"/>
    <w:rsid w:val="001B4B1C"/>
    <w:rsid w:val="001B4EB3"/>
    <w:rsid w:val="001B59F7"/>
    <w:rsid w:val="001B7102"/>
    <w:rsid w:val="001C0965"/>
    <w:rsid w:val="001C0D8E"/>
    <w:rsid w:val="001C165F"/>
    <w:rsid w:val="001C1707"/>
    <w:rsid w:val="001C1BA8"/>
    <w:rsid w:val="001C3BF2"/>
    <w:rsid w:val="001C3C98"/>
    <w:rsid w:val="001C420A"/>
    <w:rsid w:val="001C4709"/>
    <w:rsid w:val="001C5226"/>
    <w:rsid w:val="001C5704"/>
    <w:rsid w:val="001C5713"/>
    <w:rsid w:val="001C5DD8"/>
    <w:rsid w:val="001C632B"/>
    <w:rsid w:val="001C6485"/>
    <w:rsid w:val="001D0A25"/>
    <w:rsid w:val="001D1A56"/>
    <w:rsid w:val="001D2356"/>
    <w:rsid w:val="001D56DC"/>
    <w:rsid w:val="001D5794"/>
    <w:rsid w:val="001D5C62"/>
    <w:rsid w:val="001D7096"/>
    <w:rsid w:val="001D7831"/>
    <w:rsid w:val="001E008A"/>
    <w:rsid w:val="001E0B3B"/>
    <w:rsid w:val="001E1EF5"/>
    <w:rsid w:val="001E202D"/>
    <w:rsid w:val="001E25B5"/>
    <w:rsid w:val="001E2648"/>
    <w:rsid w:val="001E2DE9"/>
    <w:rsid w:val="001E476C"/>
    <w:rsid w:val="001E5FB0"/>
    <w:rsid w:val="001E6949"/>
    <w:rsid w:val="001E7296"/>
    <w:rsid w:val="001E734F"/>
    <w:rsid w:val="001E7BE9"/>
    <w:rsid w:val="001F04AD"/>
    <w:rsid w:val="001F13B8"/>
    <w:rsid w:val="001F1E97"/>
    <w:rsid w:val="001F260F"/>
    <w:rsid w:val="001F2E2C"/>
    <w:rsid w:val="001F2EDD"/>
    <w:rsid w:val="001F3819"/>
    <w:rsid w:val="001F5C2F"/>
    <w:rsid w:val="001F5D2A"/>
    <w:rsid w:val="001F71A3"/>
    <w:rsid w:val="001F7572"/>
    <w:rsid w:val="001F7D71"/>
    <w:rsid w:val="00200FCA"/>
    <w:rsid w:val="002012D4"/>
    <w:rsid w:val="0020185E"/>
    <w:rsid w:val="002018C8"/>
    <w:rsid w:val="002018ED"/>
    <w:rsid w:val="002026E6"/>
    <w:rsid w:val="00202B27"/>
    <w:rsid w:val="002031B4"/>
    <w:rsid w:val="00203453"/>
    <w:rsid w:val="0020356A"/>
    <w:rsid w:val="002052F2"/>
    <w:rsid w:val="00206BB8"/>
    <w:rsid w:val="00207577"/>
    <w:rsid w:val="0020792A"/>
    <w:rsid w:val="0021079E"/>
    <w:rsid w:val="0021124A"/>
    <w:rsid w:val="00211826"/>
    <w:rsid w:val="00211D24"/>
    <w:rsid w:val="002125D7"/>
    <w:rsid w:val="002138BC"/>
    <w:rsid w:val="00213AFA"/>
    <w:rsid w:val="0021484E"/>
    <w:rsid w:val="00214961"/>
    <w:rsid w:val="0021506A"/>
    <w:rsid w:val="002157EE"/>
    <w:rsid w:val="00215F7D"/>
    <w:rsid w:val="00216181"/>
    <w:rsid w:val="002171BC"/>
    <w:rsid w:val="00217F6F"/>
    <w:rsid w:val="002201A6"/>
    <w:rsid w:val="002204DA"/>
    <w:rsid w:val="002212F2"/>
    <w:rsid w:val="0022330E"/>
    <w:rsid w:val="00223551"/>
    <w:rsid w:val="002245AC"/>
    <w:rsid w:val="00224A46"/>
    <w:rsid w:val="00224CC4"/>
    <w:rsid w:val="00224ECC"/>
    <w:rsid w:val="0022552F"/>
    <w:rsid w:val="00225BED"/>
    <w:rsid w:val="0022630E"/>
    <w:rsid w:val="002264BA"/>
    <w:rsid w:val="002265B4"/>
    <w:rsid w:val="00226D3F"/>
    <w:rsid w:val="002271FF"/>
    <w:rsid w:val="002274CE"/>
    <w:rsid w:val="00227CAB"/>
    <w:rsid w:val="00227E73"/>
    <w:rsid w:val="0023080C"/>
    <w:rsid w:val="00230BC8"/>
    <w:rsid w:val="00230E50"/>
    <w:rsid w:val="00232094"/>
    <w:rsid w:val="00232816"/>
    <w:rsid w:val="00232A9C"/>
    <w:rsid w:val="00232C57"/>
    <w:rsid w:val="002330CC"/>
    <w:rsid w:val="00233505"/>
    <w:rsid w:val="00233703"/>
    <w:rsid w:val="00233E45"/>
    <w:rsid w:val="0023406E"/>
    <w:rsid w:val="002343C3"/>
    <w:rsid w:val="00234D9E"/>
    <w:rsid w:val="00235036"/>
    <w:rsid w:val="00235D6B"/>
    <w:rsid w:val="002363DF"/>
    <w:rsid w:val="0023650E"/>
    <w:rsid w:val="002366F6"/>
    <w:rsid w:val="00236F37"/>
    <w:rsid w:val="00236F61"/>
    <w:rsid w:val="00237AAD"/>
    <w:rsid w:val="002403FF"/>
    <w:rsid w:val="00241255"/>
    <w:rsid w:val="00242073"/>
    <w:rsid w:val="0024320D"/>
    <w:rsid w:val="002438EA"/>
    <w:rsid w:val="0024566A"/>
    <w:rsid w:val="00246407"/>
    <w:rsid w:val="00246A68"/>
    <w:rsid w:val="00247FA0"/>
    <w:rsid w:val="0025036C"/>
    <w:rsid w:val="00250E87"/>
    <w:rsid w:val="00252639"/>
    <w:rsid w:val="00254660"/>
    <w:rsid w:val="0025473B"/>
    <w:rsid w:val="002549E1"/>
    <w:rsid w:val="00254D54"/>
    <w:rsid w:val="00256228"/>
    <w:rsid w:val="00256473"/>
    <w:rsid w:val="002569AD"/>
    <w:rsid w:val="00260E77"/>
    <w:rsid w:val="002614DF"/>
    <w:rsid w:val="00261B65"/>
    <w:rsid w:val="002625B8"/>
    <w:rsid w:val="00262BEC"/>
    <w:rsid w:val="00262D16"/>
    <w:rsid w:val="0026378F"/>
    <w:rsid w:val="00264E06"/>
    <w:rsid w:val="0026573B"/>
    <w:rsid w:val="0026682D"/>
    <w:rsid w:val="0026716D"/>
    <w:rsid w:val="002672AA"/>
    <w:rsid w:val="0026737C"/>
    <w:rsid w:val="0026766F"/>
    <w:rsid w:val="002679AE"/>
    <w:rsid w:val="002706D0"/>
    <w:rsid w:val="00270D52"/>
    <w:rsid w:val="002725E8"/>
    <w:rsid w:val="00272DA4"/>
    <w:rsid w:val="00273B1B"/>
    <w:rsid w:val="002742DF"/>
    <w:rsid w:val="00274320"/>
    <w:rsid w:val="002753FB"/>
    <w:rsid w:val="00275A0B"/>
    <w:rsid w:val="002778D5"/>
    <w:rsid w:val="00277C8E"/>
    <w:rsid w:val="00281408"/>
    <w:rsid w:val="002817E6"/>
    <w:rsid w:val="00281D28"/>
    <w:rsid w:val="00282CC9"/>
    <w:rsid w:val="002837CD"/>
    <w:rsid w:val="00283B01"/>
    <w:rsid w:val="00284447"/>
    <w:rsid w:val="00285450"/>
    <w:rsid w:val="00285AA8"/>
    <w:rsid w:val="00285DB2"/>
    <w:rsid w:val="0028695C"/>
    <w:rsid w:val="00286994"/>
    <w:rsid w:val="00286A75"/>
    <w:rsid w:val="0028787D"/>
    <w:rsid w:val="00287D14"/>
    <w:rsid w:val="002900F3"/>
    <w:rsid w:val="0029090F"/>
    <w:rsid w:val="0029168E"/>
    <w:rsid w:val="00291A38"/>
    <w:rsid w:val="00292387"/>
    <w:rsid w:val="002924A8"/>
    <w:rsid w:val="0029444C"/>
    <w:rsid w:val="00294524"/>
    <w:rsid w:val="00294CB8"/>
    <w:rsid w:val="00294DDC"/>
    <w:rsid w:val="002958E5"/>
    <w:rsid w:val="0029691E"/>
    <w:rsid w:val="00297271"/>
    <w:rsid w:val="002976EB"/>
    <w:rsid w:val="00297D4D"/>
    <w:rsid w:val="00297DC3"/>
    <w:rsid w:val="002A11D1"/>
    <w:rsid w:val="002A1D13"/>
    <w:rsid w:val="002A1EDA"/>
    <w:rsid w:val="002A2A10"/>
    <w:rsid w:val="002A2D0C"/>
    <w:rsid w:val="002A3577"/>
    <w:rsid w:val="002A3BF1"/>
    <w:rsid w:val="002A3C0A"/>
    <w:rsid w:val="002A54CE"/>
    <w:rsid w:val="002A571C"/>
    <w:rsid w:val="002A75B0"/>
    <w:rsid w:val="002A7B49"/>
    <w:rsid w:val="002A7EB7"/>
    <w:rsid w:val="002B03A9"/>
    <w:rsid w:val="002B04CD"/>
    <w:rsid w:val="002B1248"/>
    <w:rsid w:val="002B1713"/>
    <w:rsid w:val="002B298B"/>
    <w:rsid w:val="002B3AB2"/>
    <w:rsid w:val="002B4074"/>
    <w:rsid w:val="002B409C"/>
    <w:rsid w:val="002B44E6"/>
    <w:rsid w:val="002B465A"/>
    <w:rsid w:val="002B4B41"/>
    <w:rsid w:val="002B585F"/>
    <w:rsid w:val="002B60FC"/>
    <w:rsid w:val="002B71D8"/>
    <w:rsid w:val="002B7472"/>
    <w:rsid w:val="002B7506"/>
    <w:rsid w:val="002B76C2"/>
    <w:rsid w:val="002B7C53"/>
    <w:rsid w:val="002C04F6"/>
    <w:rsid w:val="002C0B51"/>
    <w:rsid w:val="002C0C05"/>
    <w:rsid w:val="002C12DD"/>
    <w:rsid w:val="002C2FBB"/>
    <w:rsid w:val="002C37E1"/>
    <w:rsid w:val="002C3CF0"/>
    <w:rsid w:val="002C3D02"/>
    <w:rsid w:val="002C45CB"/>
    <w:rsid w:val="002C463E"/>
    <w:rsid w:val="002C4F8B"/>
    <w:rsid w:val="002C5915"/>
    <w:rsid w:val="002C5B32"/>
    <w:rsid w:val="002C627C"/>
    <w:rsid w:val="002C64B0"/>
    <w:rsid w:val="002C773F"/>
    <w:rsid w:val="002C7B50"/>
    <w:rsid w:val="002D0E42"/>
    <w:rsid w:val="002D15B4"/>
    <w:rsid w:val="002D166B"/>
    <w:rsid w:val="002D17C4"/>
    <w:rsid w:val="002D1B89"/>
    <w:rsid w:val="002D23BB"/>
    <w:rsid w:val="002D2523"/>
    <w:rsid w:val="002D3399"/>
    <w:rsid w:val="002D37D2"/>
    <w:rsid w:val="002D3A4E"/>
    <w:rsid w:val="002D46A5"/>
    <w:rsid w:val="002D4923"/>
    <w:rsid w:val="002D4ABF"/>
    <w:rsid w:val="002D4DCD"/>
    <w:rsid w:val="002D5A4D"/>
    <w:rsid w:val="002D6DEE"/>
    <w:rsid w:val="002D7D7B"/>
    <w:rsid w:val="002E0849"/>
    <w:rsid w:val="002E0C9E"/>
    <w:rsid w:val="002E2FAD"/>
    <w:rsid w:val="002E3031"/>
    <w:rsid w:val="002E3111"/>
    <w:rsid w:val="002E3997"/>
    <w:rsid w:val="002E3C79"/>
    <w:rsid w:val="002E3CD2"/>
    <w:rsid w:val="002E3D2C"/>
    <w:rsid w:val="002E3D41"/>
    <w:rsid w:val="002E5346"/>
    <w:rsid w:val="002E6186"/>
    <w:rsid w:val="002E6A2C"/>
    <w:rsid w:val="002E6B04"/>
    <w:rsid w:val="002F0998"/>
    <w:rsid w:val="002F1AB5"/>
    <w:rsid w:val="002F2957"/>
    <w:rsid w:val="002F3ED9"/>
    <w:rsid w:val="002F498C"/>
    <w:rsid w:val="002F4DB6"/>
    <w:rsid w:val="002F4E49"/>
    <w:rsid w:val="002F5812"/>
    <w:rsid w:val="002F67A2"/>
    <w:rsid w:val="002F67EC"/>
    <w:rsid w:val="002F745C"/>
    <w:rsid w:val="002F7CCF"/>
    <w:rsid w:val="0030142B"/>
    <w:rsid w:val="0030191F"/>
    <w:rsid w:val="003027F9"/>
    <w:rsid w:val="003029F1"/>
    <w:rsid w:val="00302B49"/>
    <w:rsid w:val="00303AFA"/>
    <w:rsid w:val="0030532E"/>
    <w:rsid w:val="00306FA4"/>
    <w:rsid w:val="0030730A"/>
    <w:rsid w:val="00310521"/>
    <w:rsid w:val="003115F0"/>
    <w:rsid w:val="00311756"/>
    <w:rsid w:val="00311846"/>
    <w:rsid w:val="003124E2"/>
    <w:rsid w:val="00313E91"/>
    <w:rsid w:val="00313EE5"/>
    <w:rsid w:val="003140C9"/>
    <w:rsid w:val="0031442E"/>
    <w:rsid w:val="00314598"/>
    <w:rsid w:val="00314904"/>
    <w:rsid w:val="00316291"/>
    <w:rsid w:val="00317917"/>
    <w:rsid w:val="003200F5"/>
    <w:rsid w:val="00320D09"/>
    <w:rsid w:val="003216A4"/>
    <w:rsid w:val="003221D0"/>
    <w:rsid w:val="00323519"/>
    <w:rsid w:val="003241D0"/>
    <w:rsid w:val="0032439B"/>
    <w:rsid w:val="0032459C"/>
    <w:rsid w:val="00324A77"/>
    <w:rsid w:val="0032585A"/>
    <w:rsid w:val="00325FE4"/>
    <w:rsid w:val="003264E2"/>
    <w:rsid w:val="00327699"/>
    <w:rsid w:val="00327C61"/>
    <w:rsid w:val="003304FD"/>
    <w:rsid w:val="00330E1B"/>
    <w:rsid w:val="00332D32"/>
    <w:rsid w:val="0033442F"/>
    <w:rsid w:val="00335E6B"/>
    <w:rsid w:val="003363D1"/>
    <w:rsid w:val="003372EE"/>
    <w:rsid w:val="003374C2"/>
    <w:rsid w:val="003376BA"/>
    <w:rsid w:val="00337CE0"/>
    <w:rsid w:val="003400C9"/>
    <w:rsid w:val="0034115B"/>
    <w:rsid w:val="00341F94"/>
    <w:rsid w:val="0034211F"/>
    <w:rsid w:val="00343833"/>
    <w:rsid w:val="003443D8"/>
    <w:rsid w:val="0034516A"/>
    <w:rsid w:val="0034518A"/>
    <w:rsid w:val="003465FA"/>
    <w:rsid w:val="00347620"/>
    <w:rsid w:val="00347A34"/>
    <w:rsid w:val="0035016F"/>
    <w:rsid w:val="003501FD"/>
    <w:rsid w:val="003521F6"/>
    <w:rsid w:val="003523FC"/>
    <w:rsid w:val="00352EE6"/>
    <w:rsid w:val="00352FAC"/>
    <w:rsid w:val="003541E3"/>
    <w:rsid w:val="00354211"/>
    <w:rsid w:val="003546BE"/>
    <w:rsid w:val="003547DD"/>
    <w:rsid w:val="00354831"/>
    <w:rsid w:val="00354A9F"/>
    <w:rsid w:val="00355B6E"/>
    <w:rsid w:val="0035624E"/>
    <w:rsid w:val="00357E14"/>
    <w:rsid w:val="00362A7B"/>
    <w:rsid w:val="003638F6"/>
    <w:rsid w:val="00363F2E"/>
    <w:rsid w:val="00365B29"/>
    <w:rsid w:val="00365E4B"/>
    <w:rsid w:val="00366194"/>
    <w:rsid w:val="003662B4"/>
    <w:rsid w:val="003673C7"/>
    <w:rsid w:val="00367C14"/>
    <w:rsid w:val="003700B3"/>
    <w:rsid w:val="00370773"/>
    <w:rsid w:val="00370A68"/>
    <w:rsid w:val="00370AFB"/>
    <w:rsid w:val="00370B3A"/>
    <w:rsid w:val="00370E5B"/>
    <w:rsid w:val="00371054"/>
    <w:rsid w:val="00371B1E"/>
    <w:rsid w:val="003721A9"/>
    <w:rsid w:val="003728AC"/>
    <w:rsid w:val="00374AA8"/>
    <w:rsid w:val="00374B8A"/>
    <w:rsid w:val="00374FC6"/>
    <w:rsid w:val="00375F1F"/>
    <w:rsid w:val="0037603F"/>
    <w:rsid w:val="003762AC"/>
    <w:rsid w:val="0037640A"/>
    <w:rsid w:val="00377D1D"/>
    <w:rsid w:val="00377E4B"/>
    <w:rsid w:val="00380422"/>
    <w:rsid w:val="0038186F"/>
    <w:rsid w:val="00381F9E"/>
    <w:rsid w:val="00383F29"/>
    <w:rsid w:val="003843CE"/>
    <w:rsid w:val="00384598"/>
    <w:rsid w:val="00384BD2"/>
    <w:rsid w:val="00385504"/>
    <w:rsid w:val="00386027"/>
    <w:rsid w:val="0038657D"/>
    <w:rsid w:val="00386B7B"/>
    <w:rsid w:val="00386C1A"/>
    <w:rsid w:val="00387716"/>
    <w:rsid w:val="0039029D"/>
    <w:rsid w:val="00390904"/>
    <w:rsid w:val="003929D9"/>
    <w:rsid w:val="00393173"/>
    <w:rsid w:val="003937C8"/>
    <w:rsid w:val="00393864"/>
    <w:rsid w:val="00394DC2"/>
    <w:rsid w:val="0039602C"/>
    <w:rsid w:val="0039611D"/>
    <w:rsid w:val="00396D7B"/>
    <w:rsid w:val="00396F47"/>
    <w:rsid w:val="00397351"/>
    <w:rsid w:val="0039758D"/>
    <w:rsid w:val="00397CAE"/>
    <w:rsid w:val="00397CC4"/>
    <w:rsid w:val="003A064B"/>
    <w:rsid w:val="003A0B27"/>
    <w:rsid w:val="003A1190"/>
    <w:rsid w:val="003A15E5"/>
    <w:rsid w:val="003A2E07"/>
    <w:rsid w:val="003A33C5"/>
    <w:rsid w:val="003A3D0E"/>
    <w:rsid w:val="003A537E"/>
    <w:rsid w:val="003A58DF"/>
    <w:rsid w:val="003A5D5F"/>
    <w:rsid w:val="003A628C"/>
    <w:rsid w:val="003A6550"/>
    <w:rsid w:val="003A66B7"/>
    <w:rsid w:val="003A6D35"/>
    <w:rsid w:val="003A6E24"/>
    <w:rsid w:val="003A7342"/>
    <w:rsid w:val="003B08CA"/>
    <w:rsid w:val="003B0C1C"/>
    <w:rsid w:val="003B0EF1"/>
    <w:rsid w:val="003B12BC"/>
    <w:rsid w:val="003B216D"/>
    <w:rsid w:val="003B2387"/>
    <w:rsid w:val="003B2671"/>
    <w:rsid w:val="003B2769"/>
    <w:rsid w:val="003B3D53"/>
    <w:rsid w:val="003B4116"/>
    <w:rsid w:val="003B4666"/>
    <w:rsid w:val="003B47E5"/>
    <w:rsid w:val="003B4D2A"/>
    <w:rsid w:val="003B4DE9"/>
    <w:rsid w:val="003B5381"/>
    <w:rsid w:val="003B57BA"/>
    <w:rsid w:val="003B5AF3"/>
    <w:rsid w:val="003B717A"/>
    <w:rsid w:val="003C046C"/>
    <w:rsid w:val="003C0550"/>
    <w:rsid w:val="003C095F"/>
    <w:rsid w:val="003C14C7"/>
    <w:rsid w:val="003C1899"/>
    <w:rsid w:val="003C192C"/>
    <w:rsid w:val="003C1FE3"/>
    <w:rsid w:val="003C2997"/>
    <w:rsid w:val="003C2BF8"/>
    <w:rsid w:val="003C323D"/>
    <w:rsid w:val="003C385F"/>
    <w:rsid w:val="003C3C93"/>
    <w:rsid w:val="003C43BE"/>
    <w:rsid w:val="003C5CE9"/>
    <w:rsid w:val="003C629B"/>
    <w:rsid w:val="003C6649"/>
    <w:rsid w:val="003C6ABC"/>
    <w:rsid w:val="003D041E"/>
    <w:rsid w:val="003D1D1A"/>
    <w:rsid w:val="003D2B75"/>
    <w:rsid w:val="003D3849"/>
    <w:rsid w:val="003D3C5F"/>
    <w:rsid w:val="003D41F5"/>
    <w:rsid w:val="003D6D50"/>
    <w:rsid w:val="003D6DC0"/>
    <w:rsid w:val="003D6EF9"/>
    <w:rsid w:val="003D7393"/>
    <w:rsid w:val="003D7D3A"/>
    <w:rsid w:val="003E01F9"/>
    <w:rsid w:val="003E0245"/>
    <w:rsid w:val="003E114F"/>
    <w:rsid w:val="003E2085"/>
    <w:rsid w:val="003E47FF"/>
    <w:rsid w:val="003E4B35"/>
    <w:rsid w:val="003E4D5F"/>
    <w:rsid w:val="003F04D4"/>
    <w:rsid w:val="003F059F"/>
    <w:rsid w:val="003F0A41"/>
    <w:rsid w:val="003F2473"/>
    <w:rsid w:val="003F24B5"/>
    <w:rsid w:val="003F3FA5"/>
    <w:rsid w:val="003F6015"/>
    <w:rsid w:val="003F6A9A"/>
    <w:rsid w:val="003F6E9F"/>
    <w:rsid w:val="003F7A0F"/>
    <w:rsid w:val="00400A87"/>
    <w:rsid w:val="00400FEF"/>
    <w:rsid w:val="00401094"/>
    <w:rsid w:val="00401140"/>
    <w:rsid w:val="004022B1"/>
    <w:rsid w:val="00402644"/>
    <w:rsid w:val="00402D4E"/>
    <w:rsid w:val="004034DA"/>
    <w:rsid w:val="00403961"/>
    <w:rsid w:val="004041E5"/>
    <w:rsid w:val="004053C9"/>
    <w:rsid w:val="00406BB0"/>
    <w:rsid w:val="00406E48"/>
    <w:rsid w:val="004102BE"/>
    <w:rsid w:val="00410A31"/>
    <w:rsid w:val="00411288"/>
    <w:rsid w:val="004115CD"/>
    <w:rsid w:val="0041353F"/>
    <w:rsid w:val="00413A00"/>
    <w:rsid w:val="004145C4"/>
    <w:rsid w:val="00415154"/>
    <w:rsid w:val="00416441"/>
    <w:rsid w:val="004168EA"/>
    <w:rsid w:val="00416CF0"/>
    <w:rsid w:val="004171F5"/>
    <w:rsid w:val="0041750E"/>
    <w:rsid w:val="004178F8"/>
    <w:rsid w:val="00417BA1"/>
    <w:rsid w:val="00421273"/>
    <w:rsid w:val="004212A1"/>
    <w:rsid w:val="0042166B"/>
    <w:rsid w:val="00422563"/>
    <w:rsid w:val="00422A36"/>
    <w:rsid w:val="00422AD4"/>
    <w:rsid w:val="004230E5"/>
    <w:rsid w:val="00423191"/>
    <w:rsid w:val="004236E3"/>
    <w:rsid w:val="00425900"/>
    <w:rsid w:val="0042597C"/>
    <w:rsid w:val="00426948"/>
    <w:rsid w:val="00426BA4"/>
    <w:rsid w:val="004304FD"/>
    <w:rsid w:val="0043061C"/>
    <w:rsid w:val="00430737"/>
    <w:rsid w:val="00430CFE"/>
    <w:rsid w:val="00432D91"/>
    <w:rsid w:val="004336BD"/>
    <w:rsid w:val="00433C75"/>
    <w:rsid w:val="00433D2C"/>
    <w:rsid w:val="00433D85"/>
    <w:rsid w:val="00434155"/>
    <w:rsid w:val="00434FFA"/>
    <w:rsid w:val="0043516B"/>
    <w:rsid w:val="004359CB"/>
    <w:rsid w:val="004361E0"/>
    <w:rsid w:val="00437E22"/>
    <w:rsid w:val="004412A3"/>
    <w:rsid w:val="004417B8"/>
    <w:rsid w:val="004418CD"/>
    <w:rsid w:val="00443C9A"/>
    <w:rsid w:val="0044402D"/>
    <w:rsid w:val="0044565A"/>
    <w:rsid w:val="0044663D"/>
    <w:rsid w:val="00447506"/>
    <w:rsid w:val="00447702"/>
    <w:rsid w:val="004500DB"/>
    <w:rsid w:val="00450679"/>
    <w:rsid w:val="00450A8A"/>
    <w:rsid w:val="00450DE6"/>
    <w:rsid w:val="0045117F"/>
    <w:rsid w:val="004514DB"/>
    <w:rsid w:val="0045150D"/>
    <w:rsid w:val="00451A50"/>
    <w:rsid w:val="00451F2A"/>
    <w:rsid w:val="00452095"/>
    <w:rsid w:val="004521FD"/>
    <w:rsid w:val="00452B16"/>
    <w:rsid w:val="004537FF"/>
    <w:rsid w:val="00453B5F"/>
    <w:rsid w:val="00454CBE"/>
    <w:rsid w:val="004551BE"/>
    <w:rsid w:val="004563D5"/>
    <w:rsid w:val="004578AC"/>
    <w:rsid w:val="00457BDA"/>
    <w:rsid w:val="0046131B"/>
    <w:rsid w:val="00462025"/>
    <w:rsid w:val="00462C91"/>
    <w:rsid w:val="00463024"/>
    <w:rsid w:val="0046349D"/>
    <w:rsid w:val="00464075"/>
    <w:rsid w:val="00464AEB"/>
    <w:rsid w:val="00466632"/>
    <w:rsid w:val="0046666A"/>
    <w:rsid w:val="00466A17"/>
    <w:rsid w:val="00467B84"/>
    <w:rsid w:val="00470341"/>
    <w:rsid w:val="00470A54"/>
    <w:rsid w:val="00471477"/>
    <w:rsid w:val="00471652"/>
    <w:rsid w:val="004733D8"/>
    <w:rsid w:val="00473D2D"/>
    <w:rsid w:val="00474560"/>
    <w:rsid w:val="0047477C"/>
    <w:rsid w:val="00474DB7"/>
    <w:rsid w:val="00475F47"/>
    <w:rsid w:val="00476CEC"/>
    <w:rsid w:val="00476FF6"/>
    <w:rsid w:val="0048196A"/>
    <w:rsid w:val="004819FD"/>
    <w:rsid w:val="00481B13"/>
    <w:rsid w:val="00481C76"/>
    <w:rsid w:val="00482138"/>
    <w:rsid w:val="004822F3"/>
    <w:rsid w:val="00482824"/>
    <w:rsid w:val="00484B5B"/>
    <w:rsid w:val="004857D4"/>
    <w:rsid w:val="00486CA6"/>
    <w:rsid w:val="0048752D"/>
    <w:rsid w:val="00487888"/>
    <w:rsid w:val="004909D2"/>
    <w:rsid w:val="00490D5E"/>
    <w:rsid w:val="004913BF"/>
    <w:rsid w:val="0049171B"/>
    <w:rsid w:val="00491C2D"/>
    <w:rsid w:val="004922C4"/>
    <w:rsid w:val="004929D1"/>
    <w:rsid w:val="004929FA"/>
    <w:rsid w:val="0049312C"/>
    <w:rsid w:val="00493824"/>
    <w:rsid w:val="00493BBA"/>
    <w:rsid w:val="00493E3D"/>
    <w:rsid w:val="0049411A"/>
    <w:rsid w:val="004950A0"/>
    <w:rsid w:val="0049570C"/>
    <w:rsid w:val="00495BA7"/>
    <w:rsid w:val="004961BB"/>
    <w:rsid w:val="004962DD"/>
    <w:rsid w:val="004965A0"/>
    <w:rsid w:val="0049704A"/>
    <w:rsid w:val="00497223"/>
    <w:rsid w:val="00497675"/>
    <w:rsid w:val="00497C53"/>
    <w:rsid w:val="00497EB0"/>
    <w:rsid w:val="004A03B1"/>
    <w:rsid w:val="004A0C38"/>
    <w:rsid w:val="004A1A93"/>
    <w:rsid w:val="004A2499"/>
    <w:rsid w:val="004A3362"/>
    <w:rsid w:val="004A3939"/>
    <w:rsid w:val="004A3F26"/>
    <w:rsid w:val="004A4018"/>
    <w:rsid w:val="004A5F4F"/>
    <w:rsid w:val="004A6293"/>
    <w:rsid w:val="004A668B"/>
    <w:rsid w:val="004A6E41"/>
    <w:rsid w:val="004B01D0"/>
    <w:rsid w:val="004B1A41"/>
    <w:rsid w:val="004B2216"/>
    <w:rsid w:val="004B2BE0"/>
    <w:rsid w:val="004B4A58"/>
    <w:rsid w:val="004B5066"/>
    <w:rsid w:val="004B54FD"/>
    <w:rsid w:val="004B5E58"/>
    <w:rsid w:val="004B65DB"/>
    <w:rsid w:val="004B69A9"/>
    <w:rsid w:val="004B69E2"/>
    <w:rsid w:val="004B765E"/>
    <w:rsid w:val="004B7B3A"/>
    <w:rsid w:val="004C0726"/>
    <w:rsid w:val="004C091C"/>
    <w:rsid w:val="004C121C"/>
    <w:rsid w:val="004C15E6"/>
    <w:rsid w:val="004C2502"/>
    <w:rsid w:val="004C29C0"/>
    <w:rsid w:val="004C3245"/>
    <w:rsid w:val="004C32AD"/>
    <w:rsid w:val="004C63F2"/>
    <w:rsid w:val="004C645D"/>
    <w:rsid w:val="004C6467"/>
    <w:rsid w:val="004C7719"/>
    <w:rsid w:val="004D034D"/>
    <w:rsid w:val="004D067F"/>
    <w:rsid w:val="004D0D46"/>
    <w:rsid w:val="004D14D9"/>
    <w:rsid w:val="004D173B"/>
    <w:rsid w:val="004D3D32"/>
    <w:rsid w:val="004D4DA4"/>
    <w:rsid w:val="004D5A11"/>
    <w:rsid w:val="004D7122"/>
    <w:rsid w:val="004D7A3A"/>
    <w:rsid w:val="004E08B2"/>
    <w:rsid w:val="004E193A"/>
    <w:rsid w:val="004E1AF1"/>
    <w:rsid w:val="004E241C"/>
    <w:rsid w:val="004E5330"/>
    <w:rsid w:val="004E5847"/>
    <w:rsid w:val="004E5D8B"/>
    <w:rsid w:val="004E652D"/>
    <w:rsid w:val="004E712C"/>
    <w:rsid w:val="004E7A84"/>
    <w:rsid w:val="004F0396"/>
    <w:rsid w:val="004F083E"/>
    <w:rsid w:val="004F15B2"/>
    <w:rsid w:val="004F1C3C"/>
    <w:rsid w:val="004F205E"/>
    <w:rsid w:val="004F31EA"/>
    <w:rsid w:val="004F3F8F"/>
    <w:rsid w:val="004F4996"/>
    <w:rsid w:val="004F55BF"/>
    <w:rsid w:val="004F64F2"/>
    <w:rsid w:val="004F6651"/>
    <w:rsid w:val="004F6A9A"/>
    <w:rsid w:val="004F794A"/>
    <w:rsid w:val="004F79BA"/>
    <w:rsid w:val="00500276"/>
    <w:rsid w:val="005004E5"/>
    <w:rsid w:val="00500F84"/>
    <w:rsid w:val="0050180F"/>
    <w:rsid w:val="00502FB0"/>
    <w:rsid w:val="005033A5"/>
    <w:rsid w:val="00503EF0"/>
    <w:rsid w:val="00504325"/>
    <w:rsid w:val="005062A6"/>
    <w:rsid w:val="0050700D"/>
    <w:rsid w:val="00507165"/>
    <w:rsid w:val="005073DC"/>
    <w:rsid w:val="00507986"/>
    <w:rsid w:val="005102BA"/>
    <w:rsid w:val="005110CE"/>
    <w:rsid w:val="00511508"/>
    <w:rsid w:val="00512DFA"/>
    <w:rsid w:val="005131B6"/>
    <w:rsid w:val="00513AD9"/>
    <w:rsid w:val="00513BB2"/>
    <w:rsid w:val="00514C1A"/>
    <w:rsid w:val="005150B3"/>
    <w:rsid w:val="005153BD"/>
    <w:rsid w:val="00515F1E"/>
    <w:rsid w:val="00516429"/>
    <w:rsid w:val="00520F97"/>
    <w:rsid w:val="00521ED8"/>
    <w:rsid w:val="005225EF"/>
    <w:rsid w:val="00523CFB"/>
    <w:rsid w:val="005242A5"/>
    <w:rsid w:val="00525247"/>
    <w:rsid w:val="005252A7"/>
    <w:rsid w:val="0052698E"/>
    <w:rsid w:val="00527522"/>
    <w:rsid w:val="00530033"/>
    <w:rsid w:val="00530320"/>
    <w:rsid w:val="0053078B"/>
    <w:rsid w:val="00533B50"/>
    <w:rsid w:val="00533E92"/>
    <w:rsid w:val="00535B81"/>
    <w:rsid w:val="0053644A"/>
    <w:rsid w:val="005379DA"/>
    <w:rsid w:val="005418B9"/>
    <w:rsid w:val="00541C4B"/>
    <w:rsid w:val="00542132"/>
    <w:rsid w:val="0054246B"/>
    <w:rsid w:val="00542924"/>
    <w:rsid w:val="00543753"/>
    <w:rsid w:val="00543909"/>
    <w:rsid w:val="00543B8F"/>
    <w:rsid w:val="005468F5"/>
    <w:rsid w:val="00546D44"/>
    <w:rsid w:val="0054712C"/>
    <w:rsid w:val="0054743D"/>
    <w:rsid w:val="00550098"/>
    <w:rsid w:val="0055068B"/>
    <w:rsid w:val="005508B7"/>
    <w:rsid w:val="0055148E"/>
    <w:rsid w:val="00553FD2"/>
    <w:rsid w:val="00554109"/>
    <w:rsid w:val="00555A0C"/>
    <w:rsid w:val="005563CD"/>
    <w:rsid w:val="005575EB"/>
    <w:rsid w:val="0055781B"/>
    <w:rsid w:val="005579A3"/>
    <w:rsid w:val="005602EA"/>
    <w:rsid w:val="005610AC"/>
    <w:rsid w:val="00562365"/>
    <w:rsid w:val="005624C7"/>
    <w:rsid w:val="00562D7C"/>
    <w:rsid w:val="005640CF"/>
    <w:rsid w:val="0056463B"/>
    <w:rsid w:val="00564F81"/>
    <w:rsid w:val="0056510F"/>
    <w:rsid w:val="005651D9"/>
    <w:rsid w:val="00565E18"/>
    <w:rsid w:val="00566361"/>
    <w:rsid w:val="00566366"/>
    <w:rsid w:val="005676A0"/>
    <w:rsid w:val="00571703"/>
    <w:rsid w:val="00572EDF"/>
    <w:rsid w:val="00573491"/>
    <w:rsid w:val="00574010"/>
    <w:rsid w:val="00574484"/>
    <w:rsid w:val="00574BEB"/>
    <w:rsid w:val="00574D2A"/>
    <w:rsid w:val="005754DE"/>
    <w:rsid w:val="00575E07"/>
    <w:rsid w:val="00576806"/>
    <w:rsid w:val="005778D1"/>
    <w:rsid w:val="00577E81"/>
    <w:rsid w:val="00580171"/>
    <w:rsid w:val="005801B7"/>
    <w:rsid w:val="005802B2"/>
    <w:rsid w:val="005804A9"/>
    <w:rsid w:val="00580CDB"/>
    <w:rsid w:val="005811A0"/>
    <w:rsid w:val="00581D99"/>
    <w:rsid w:val="00582391"/>
    <w:rsid w:val="00582727"/>
    <w:rsid w:val="00582A8C"/>
    <w:rsid w:val="005833E2"/>
    <w:rsid w:val="005835D1"/>
    <w:rsid w:val="0058513A"/>
    <w:rsid w:val="00586765"/>
    <w:rsid w:val="005903B8"/>
    <w:rsid w:val="00590A47"/>
    <w:rsid w:val="00591967"/>
    <w:rsid w:val="00591C6A"/>
    <w:rsid w:val="00591D4B"/>
    <w:rsid w:val="0059323C"/>
    <w:rsid w:val="00593BCE"/>
    <w:rsid w:val="00594F29"/>
    <w:rsid w:val="005954E8"/>
    <w:rsid w:val="00595806"/>
    <w:rsid w:val="00595CF2"/>
    <w:rsid w:val="00595F09"/>
    <w:rsid w:val="0059654C"/>
    <w:rsid w:val="00596B28"/>
    <w:rsid w:val="00596FD7"/>
    <w:rsid w:val="005976A2"/>
    <w:rsid w:val="005A06A9"/>
    <w:rsid w:val="005A0AEE"/>
    <w:rsid w:val="005A0F0C"/>
    <w:rsid w:val="005A0FA4"/>
    <w:rsid w:val="005A1099"/>
    <w:rsid w:val="005A1C3D"/>
    <w:rsid w:val="005A1E54"/>
    <w:rsid w:val="005A1F15"/>
    <w:rsid w:val="005A20F7"/>
    <w:rsid w:val="005A2371"/>
    <w:rsid w:val="005A2D01"/>
    <w:rsid w:val="005A387D"/>
    <w:rsid w:val="005A3D9D"/>
    <w:rsid w:val="005A403F"/>
    <w:rsid w:val="005A45E0"/>
    <w:rsid w:val="005A5150"/>
    <w:rsid w:val="005A5487"/>
    <w:rsid w:val="005A558F"/>
    <w:rsid w:val="005A5F62"/>
    <w:rsid w:val="005A6160"/>
    <w:rsid w:val="005A63AB"/>
    <w:rsid w:val="005A68B2"/>
    <w:rsid w:val="005A6B2D"/>
    <w:rsid w:val="005A75A2"/>
    <w:rsid w:val="005B0230"/>
    <w:rsid w:val="005B0C24"/>
    <w:rsid w:val="005B2AF2"/>
    <w:rsid w:val="005B2EA3"/>
    <w:rsid w:val="005B2F07"/>
    <w:rsid w:val="005B4363"/>
    <w:rsid w:val="005B6693"/>
    <w:rsid w:val="005C006A"/>
    <w:rsid w:val="005C09DD"/>
    <w:rsid w:val="005C154C"/>
    <w:rsid w:val="005C1BAD"/>
    <w:rsid w:val="005C1DC2"/>
    <w:rsid w:val="005C1F55"/>
    <w:rsid w:val="005C1F91"/>
    <w:rsid w:val="005C2DB7"/>
    <w:rsid w:val="005C30E9"/>
    <w:rsid w:val="005C3412"/>
    <w:rsid w:val="005C5295"/>
    <w:rsid w:val="005C5BB8"/>
    <w:rsid w:val="005C60BA"/>
    <w:rsid w:val="005C613A"/>
    <w:rsid w:val="005C6DF3"/>
    <w:rsid w:val="005C7609"/>
    <w:rsid w:val="005C7E9C"/>
    <w:rsid w:val="005D0032"/>
    <w:rsid w:val="005D20E6"/>
    <w:rsid w:val="005D2260"/>
    <w:rsid w:val="005D33F7"/>
    <w:rsid w:val="005D348D"/>
    <w:rsid w:val="005D5930"/>
    <w:rsid w:val="005D5E8B"/>
    <w:rsid w:val="005D6303"/>
    <w:rsid w:val="005D7BE0"/>
    <w:rsid w:val="005D7E6B"/>
    <w:rsid w:val="005E0266"/>
    <w:rsid w:val="005E08A4"/>
    <w:rsid w:val="005E0B98"/>
    <w:rsid w:val="005E14D0"/>
    <w:rsid w:val="005E1597"/>
    <w:rsid w:val="005E190B"/>
    <w:rsid w:val="005E1A54"/>
    <w:rsid w:val="005E1B6B"/>
    <w:rsid w:val="005E2A5E"/>
    <w:rsid w:val="005E2FD5"/>
    <w:rsid w:val="005E30D5"/>
    <w:rsid w:val="005E32EF"/>
    <w:rsid w:val="005E461A"/>
    <w:rsid w:val="005E5B47"/>
    <w:rsid w:val="005E61F7"/>
    <w:rsid w:val="005E7D61"/>
    <w:rsid w:val="005F22A0"/>
    <w:rsid w:val="005F2B72"/>
    <w:rsid w:val="005F2B95"/>
    <w:rsid w:val="005F3A8D"/>
    <w:rsid w:val="005F3E76"/>
    <w:rsid w:val="005F3EE5"/>
    <w:rsid w:val="005F4010"/>
    <w:rsid w:val="005F42D7"/>
    <w:rsid w:val="005F4A82"/>
    <w:rsid w:val="005F4AE3"/>
    <w:rsid w:val="005F4C08"/>
    <w:rsid w:val="005F55F6"/>
    <w:rsid w:val="005F5810"/>
    <w:rsid w:val="005F585B"/>
    <w:rsid w:val="005F5FB4"/>
    <w:rsid w:val="005F5FD8"/>
    <w:rsid w:val="005F612F"/>
    <w:rsid w:val="005F6741"/>
    <w:rsid w:val="005F71FD"/>
    <w:rsid w:val="00600613"/>
    <w:rsid w:val="006008E6"/>
    <w:rsid w:val="00600955"/>
    <w:rsid w:val="0060203F"/>
    <w:rsid w:val="006022A7"/>
    <w:rsid w:val="006026F6"/>
    <w:rsid w:val="00602FFA"/>
    <w:rsid w:val="006031A2"/>
    <w:rsid w:val="006034D4"/>
    <w:rsid w:val="0060378D"/>
    <w:rsid w:val="00603F56"/>
    <w:rsid w:val="00603F89"/>
    <w:rsid w:val="006041E2"/>
    <w:rsid w:val="00606566"/>
    <w:rsid w:val="00606E5E"/>
    <w:rsid w:val="006074F0"/>
    <w:rsid w:val="006106E0"/>
    <w:rsid w:val="00610CB1"/>
    <w:rsid w:val="00610F0A"/>
    <w:rsid w:val="00610FDF"/>
    <w:rsid w:val="006111EE"/>
    <w:rsid w:val="00611E44"/>
    <w:rsid w:val="0061238B"/>
    <w:rsid w:val="006124DC"/>
    <w:rsid w:val="0061268B"/>
    <w:rsid w:val="00614456"/>
    <w:rsid w:val="00614E04"/>
    <w:rsid w:val="00614F57"/>
    <w:rsid w:val="0061509A"/>
    <w:rsid w:val="00615791"/>
    <w:rsid w:val="00615C25"/>
    <w:rsid w:val="00617013"/>
    <w:rsid w:val="00617C45"/>
    <w:rsid w:val="00620B48"/>
    <w:rsid w:val="006216DA"/>
    <w:rsid w:val="0062193B"/>
    <w:rsid w:val="0062367D"/>
    <w:rsid w:val="00623DC0"/>
    <w:rsid w:val="006244C4"/>
    <w:rsid w:val="00625B7D"/>
    <w:rsid w:val="006262A4"/>
    <w:rsid w:val="0062670F"/>
    <w:rsid w:val="0062682B"/>
    <w:rsid w:val="00626A7F"/>
    <w:rsid w:val="00627FD5"/>
    <w:rsid w:val="00630841"/>
    <w:rsid w:val="00630EA5"/>
    <w:rsid w:val="00631473"/>
    <w:rsid w:val="00631996"/>
    <w:rsid w:val="00631A27"/>
    <w:rsid w:val="00632450"/>
    <w:rsid w:val="00632719"/>
    <w:rsid w:val="00633720"/>
    <w:rsid w:val="00633B4C"/>
    <w:rsid w:val="00633CD3"/>
    <w:rsid w:val="00634442"/>
    <w:rsid w:val="00634525"/>
    <w:rsid w:val="00634E2B"/>
    <w:rsid w:val="00635692"/>
    <w:rsid w:val="00635E02"/>
    <w:rsid w:val="00637181"/>
    <w:rsid w:val="0064010D"/>
    <w:rsid w:val="006401B0"/>
    <w:rsid w:val="00640229"/>
    <w:rsid w:val="006410B5"/>
    <w:rsid w:val="0064132F"/>
    <w:rsid w:val="00641905"/>
    <w:rsid w:val="006426CF"/>
    <w:rsid w:val="006428F7"/>
    <w:rsid w:val="00642F79"/>
    <w:rsid w:val="00643731"/>
    <w:rsid w:val="00643763"/>
    <w:rsid w:val="00643BD7"/>
    <w:rsid w:val="00643F99"/>
    <w:rsid w:val="00644097"/>
    <w:rsid w:val="00644968"/>
    <w:rsid w:val="00646D98"/>
    <w:rsid w:val="00647EE9"/>
    <w:rsid w:val="006501B3"/>
    <w:rsid w:val="0065070E"/>
    <w:rsid w:val="0065081A"/>
    <w:rsid w:val="00652E1E"/>
    <w:rsid w:val="0065424E"/>
    <w:rsid w:val="006548EF"/>
    <w:rsid w:val="00654D5C"/>
    <w:rsid w:val="0065529B"/>
    <w:rsid w:val="00655DC2"/>
    <w:rsid w:val="00656F08"/>
    <w:rsid w:val="00657603"/>
    <w:rsid w:val="00657D1A"/>
    <w:rsid w:val="006611F6"/>
    <w:rsid w:val="00661740"/>
    <w:rsid w:val="0066229A"/>
    <w:rsid w:val="00662A8B"/>
    <w:rsid w:val="00662F48"/>
    <w:rsid w:val="006634DC"/>
    <w:rsid w:val="00663D34"/>
    <w:rsid w:val="00664647"/>
    <w:rsid w:val="00664B2B"/>
    <w:rsid w:val="00664EEF"/>
    <w:rsid w:val="00664F59"/>
    <w:rsid w:val="00666FE4"/>
    <w:rsid w:val="0066728A"/>
    <w:rsid w:val="00670B68"/>
    <w:rsid w:val="0067128E"/>
    <w:rsid w:val="00671ADD"/>
    <w:rsid w:val="00671CD9"/>
    <w:rsid w:val="00674565"/>
    <w:rsid w:val="0067465F"/>
    <w:rsid w:val="00674936"/>
    <w:rsid w:val="006755C8"/>
    <w:rsid w:val="006756DD"/>
    <w:rsid w:val="00675829"/>
    <w:rsid w:val="0067588E"/>
    <w:rsid w:val="00675E86"/>
    <w:rsid w:val="0067674C"/>
    <w:rsid w:val="00676DAB"/>
    <w:rsid w:val="0067750F"/>
    <w:rsid w:val="0067782C"/>
    <w:rsid w:val="00680785"/>
    <w:rsid w:val="00680AA8"/>
    <w:rsid w:val="00681365"/>
    <w:rsid w:val="006817EA"/>
    <w:rsid w:val="00681CBF"/>
    <w:rsid w:val="00681FD3"/>
    <w:rsid w:val="00682361"/>
    <w:rsid w:val="00683B4A"/>
    <w:rsid w:val="00684043"/>
    <w:rsid w:val="0068421B"/>
    <w:rsid w:val="0068451C"/>
    <w:rsid w:val="00684D3F"/>
    <w:rsid w:val="00685949"/>
    <w:rsid w:val="00685F08"/>
    <w:rsid w:val="00686190"/>
    <w:rsid w:val="0068620F"/>
    <w:rsid w:val="0069006F"/>
    <w:rsid w:val="006905F3"/>
    <w:rsid w:val="00690BD4"/>
    <w:rsid w:val="00691228"/>
    <w:rsid w:val="00691457"/>
    <w:rsid w:val="00691649"/>
    <w:rsid w:val="006917A0"/>
    <w:rsid w:val="00692581"/>
    <w:rsid w:val="00692A4E"/>
    <w:rsid w:val="00692C95"/>
    <w:rsid w:val="006934BD"/>
    <w:rsid w:val="0069350D"/>
    <w:rsid w:val="0069353D"/>
    <w:rsid w:val="00693B59"/>
    <w:rsid w:val="00693DA8"/>
    <w:rsid w:val="00694988"/>
    <w:rsid w:val="00696150"/>
    <w:rsid w:val="00696867"/>
    <w:rsid w:val="00696B5B"/>
    <w:rsid w:val="00696C5B"/>
    <w:rsid w:val="0069719C"/>
    <w:rsid w:val="006971D2"/>
    <w:rsid w:val="006A01ED"/>
    <w:rsid w:val="006A04FC"/>
    <w:rsid w:val="006A11D9"/>
    <w:rsid w:val="006A18A9"/>
    <w:rsid w:val="006A1A04"/>
    <w:rsid w:val="006A2568"/>
    <w:rsid w:val="006A2BD2"/>
    <w:rsid w:val="006A2D74"/>
    <w:rsid w:val="006A3277"/>
    <w:rsid w:val="006A3B8F"/>
    <w:rsid w:val="006A3D0D"/>
    <w:rsid w:val="006A3ECC"/>
    <w:rsid w:val="006A4370"/>
    <w:rsid w:val="006A4C31"/>
    <w:rsid w:val="006A5C4F"/>
    <w:rsid w:val="006A5F60"/>
    <w:rsid w:val="006A67BF"/>
    <w:rsid w:val="006A6FBC"/>
    <w:rsid w:val="006B0505"/>
    <w:rsid w:val="006B0CDE"/>
    <w:rsid w:val="006B0FD0"/>
    <w:rsid w:val="006B1040"/>
    <w:rsid w:val="006B1D1E"/>
    <w:rsid w:val="006B1FCA"/>
    <w:rsid w:val="006B2F9A"/>
    <w:rsid w:val="006B3795"/>
    <w:rsid w:val="006B4729"/>
    <w:rsid w:val="006B4850"/>
    <w:rsid w:val="006B4C2C"/>
    <w:rsid w:val="006B6251"/>
    <w:rsid w:val="006B7DA3"/>
    <w:rsid w:val="006C0898"/>
    <w:rsid w:val="006C1CE5"/>
    <w:rsid w:val="006C1F9E"/>
    <w:rsid w:val="006C216E"/>
    <w:rsid w:val="006C314C"/>
    <w:rsid w:val="006C34F5"/>
    <w:rsid w:val="006C376E"/>
    <w:rsid w:val="006C4128"/>
    <w:rsid w:val="006C45B4"/>
    <w:rsid w:val="006C4C23"/>
    <w:rsid w:val="006C517B"/>
    <w:rsid w:val="006C519E"/>
    <w:rsid w:val="006C5486"/>
    <w:rsid w:val="006C63FB"/>
    <w:rsid w:val="006C6A30"/>
    <w:rsid w:val="006C6D6E"/>
    <w:rsid w:val="006D06BE"/>
    <w:rsid w:val="006D1174"/>
    <w:rsid w:val="006D2F32"/>
    <w:rsid w:val="006D3AE2"/>
    <w:rsid w:val="006D3B3D"/>
    <w:rsid w:val="006D4A35"/>
    <w:rsid w:val="006D4D5C"/>
    <w:rsid w:val="006D6200"/>
    <w:rsid w:val="006D62B6"/>
    <w:rsid w:val="006D63E3"/>
    <w:rsid w:val="006D73BE"/>
    <w:rsid w:val="006D7AB0"/>
    <w:rsid w:val="006E130C"/>
    <w:rsid w:val="006E154D"/>
    <w:rsid w:val="006E3169"/>
    <w:rsid w:val="006E3B0A"/>
    <w:rsid w:val="006E3CB6"/>
    <w:rsid w:val="006E4B89"/>
    <w:rsid w:val="006E57E8"/>
    <w:rsid w:val="006E6A08"/>
    <w:rsid w:val="006F055B"/>
    <w:rsid w:val="006F12E4"/>
    <w:rsid w:val="006F1B5B"/>
    <w:rsid w:val="006F1C55"/>
    <w:rsid w:val="006F3178"/>
    <w:rsid w:val="006F3485"/>
    <w:rsid w:val="006F46AB"/>
    <w:rsid w:val="006F4803"/>
    <w:rsid w:val="006F4BC3"/>
    <w:rsid w:val="006F581A"/>
    <w:rsid w:val="006F58D2"/>
    <w:rsid w:val="006F6BA2"/>
    <w:rsid w:val="006F7714"/>
    <w:rsid w:val="007004D8"/>
    <w:rsid w:val="00700F08"/>
    <w:rsid w:val="007018F9"/>
    <w:rsid w:val="00703B38"/>
    <w:rsid w:val="00704C70"/>
    <w:rsid w:val="00705C97"/>
    <w:rsid w:val="00705CA0"/>
    <w:rsid w:val="00710005"/>
    <w:rsid w:val="007103A2"/>
    <w:rsid w:val="00711A93"/>
    <w:rsid w:val="00711CC7"/>
    <w:rsid w:val="00711F7D"/>
    <w:rsid w:val="007143E1"/>
    <w:rsid w:val="00714761"/>
    <w:rsid w:val="00714EC2"/>
    <w:rsid w:val="00715D10"/>
    <w:rsid w:val="007165D9"/>
    <w:rsid w:val="00716B09"/>
    <w:rsid w:val="00716D95"/>
    <w:rsid w:val="00716FFD"/>
    <w:rsid w:val="0072101F"/>
    <w:rsid w:val="00722612"/>
    <w:rsid w:val="00722A6F"/>
    <w:rsid w:val="007230D1"/>
    <w:rsid w:val="00724051"/>
    <w:rsid w:val="007249CB"/>
    <w:rsid w:val="00724DA7"/>
    <w:rsid w:val="007255FE"/>
    <w:rsid w:val="007258AF"/>
    <w:rsid w:val="0072655D"/>
    <w:rsid w:val="00730B79"/>
    <w:rsid w:val="00730CC6"/>
    <w:rsid w:val="0073130A"/>
    <w:rsid w:val="00731540"/>
    <w:rsid w:val="00731A84"/>
    <w:rsid w:val="00732ED0"/>
    <w:rsid w:val="007336BC"/>
    <w:rsid w:val="00733B04"/>
    <w:rsid w:val="00733C0A"/>
    <w:rsid w:val="00733FC9"/>
    <w:rsid w:val="00734ABF"/>
    <w:rsid w:val="00734FFF"/>
    <w:rsid w:val="00735575"/>
    <w:rsid w:val="00735673"/>
    <w:rsid w:val="00735687"/>
    <w:rsid w:val="0073578C"/>
    <w:rsid w:val="007361EF"/>
    <w:rsid w:val="00736F16"/>
    <w:rsid w:val="0073727B"/>
    <w:rsid w:val="00741193"/>
    <w:rsid w:val="00741378"/>
    <w:rsid w:val="00742D22"/>
    <w:rsid w:val="00742F70"/>
    <w:rsid w:val="007442A4"/>
    <w:rsid w:val="00745405"/>
    <w:rsid w:val="00745AB3"/>
    <w:rsid w:val="0075009D"/>
    <w:rsid w:val="00750809"/>
    <w:rsid w:val="00750F8E"/>
    <w:rsid w:val="0075263D"/>
    <w:rsid w:val="0075293C"/>
    <w:rsid w:val="00754FF7"/>
    <w:rsid w:val="00755CBE"/>
    <w:rsid w:val="00756B36"/>
    <w:rsid w:val="00756D94"/>
    <w:rsid w:val="00757958"/>
    <w:rsid w:val="00761067"/>
    <w:rsid w:val="007610C0"/>
    <w:rsid w:val="007614A3"/>
    <w:rsid w:val="00762643"/>
    <w:rsid w:val="00762C7B"/>
    <w:rsid w:val="00762D63"/>
    <w:rsid w:val="00763DB4"/>
    <w:rsid w:val="00763EB2"/>
    <w:rsid w:val="0076563C"/>
    <w:rsid w:val="007667B2"/>
    <w:rsid w:val="00767CA7"/>
    <w:rsid w:val="00771140"/>
    <w:rsid w:val="00772733"/>
    <w:rsid w:val="00773A6C"/>
    <w:rsid w:val="00773AE4"/>
    <w:rsid w:val="00773D56"/>
    <w:rsid w:val="007757B1"/>
    <w:rsid w:val="00780CEA"/>
    <w:rsid w:val="00780E3F"/>
    <w:rsid w:val="00781363"/>
    <w:rsid w:val="00781A17"/>
    <w:rsid w:val="00783640"/>
    <w:rsid w:val="00783984"/>
    <w:rsid w:val="00783D70"/>
    <w:rsid w:val="007841A5"/>
    <w:rsid w:val="007843AE"/>
    <w:rsid w:val="0078586A"/>
    <w:rsid w:val="0078644F"/>
    <w:rsid w:val="00786533"/>
    <w:rsid w:val="00787D5D"/>
    <w:rsid w:val="0079044C"/>
    <w:rsid w:val="00790453"/>
    <w:rsid w:val="00790BE1"/>
    <w:rsid w:val="0079104B"/>
    <w:rsid w:val="00791205"/>
    <w:rsid w:val="007918DD"/>
    <w:rsid w:val="00791A58"/>
    <w:rsid w:val="00791F89"/>
    <w:rsid w:val="00792F8D"/>
    <w:rsid w:val="00794276"/>
    <w:rsid w:val="007944D1"/>
    <w:rsid w:val="007946B4"/>
    <w:rsid w:val="00795BA7"/>
    <w:rsid w:val="0079609D"/>
    <w:rsid w:val="00796564"/>
    <w:rsid w:val="007A0AE0"/>
    <w:rsid w:val="007A1284"/>
    <w:rsid w:val="007A1CEB"/>
    <w:rsid w:val="007A2012"/>
    <w:rsid w:val="007A3D42"/>
    <w:rsid w:val="007A403C"/>
    <w:rsid w:val="007A778B"/>
    <w:rsid w:val="007B1F04"/>
    <w:rsid w:val="007B21E7"/>
    <w:rsid w:val="007B2287"/>
    <w:rsid w:val="007B2C28"/>
    <w:rsid w:val="007B38EE"/>
    <w:rsid w:val="007B413B"/>
    <w:rsid w:val="007B4B17"/>
    <w:rsid w:val="007B6113"/>
    <w:rsid w:val="007B74D7"/>
    <w:rsid w:val="007B77ED"/>
    <w:rsid w:val="007B7A0C"/>
    <w:rsid w:val="007C1482"/>
    <w:rsid w:val="007C3FDD"/>
    <w:rsid w:val="007C46FE"/>
    <w:rsid w:val="007C48D6"/>
    <w:rsid w:val="007C4A94"/>
    <w:rsid w:val="007C56B6"/>
    <w:rsid w:val="007C6669"/>
    <w:rsid w:val="007C75C2"/>
    <w:rsid w:val="007D246A"/>
    <w:rsid w:val="007D259C"/>
    <w:rsid w:val="007D2A3F"/>
    <w:rsid w:val="007D31A5"/>
    <w:rsid w:val="007D3853"/>
    <w:rsid w:val="007D4738"/>
    <w:rsid w:val="007D4A10"/>
    <w:rsid w:val="007D4DF8"/>
    <w:rsid w:val="007D6452"/>
    <w:rsid w:val="007D657C"/>
    <w:rsid w:val="007D6C8B"/>
    <w:rsid w:val="007D6D72"/>
    <w:rsid w:val="007D7615"/>
    <w:rsid w:val="007D7AA3"/>
    <w:rsid w:val="007E0186"/>
    <w:rsid w:val="007E0FCD"/>
    <w:rsid w:val="007E16A8"/>
    <w:rsid w:val="007E1DBB"/>
    <w:rsid w:val="007E286E"/>
    <w:rsid w:val="007E360A"/>
    <w:rsid w:val="007E37E3"/>
    <w:rsid w:val="007E4D5E"/>
    <w:rsid w:val="007E5241"/>
    <w:rsid w:val="007E65AA"/>
    <w:rsid w:val="007E6DD8"/>
    <w:rsid w:val="007F0F12"/>
    <w:rsid w:val="007F0F85"/>
    <w:rsid w:val="007F1B5E"/>
    <w:rsid w:val="007F2003"/>
    <w:rsid w:val="007F2A99"/>
    <w:rsid w:val="007F2DE2"/>
    <w:rsid w:val="007F3207"/>
    <w:rsid w:val="007F3992"/>
    <w:rsid w:val="007F4547"/>
    <w:rsid w:val="007F5556"/>
    <w:rsid w:val="007F6B51"/>
    <w:rsid w:val="007F6C63"/>
    <w:rsid w:val="00800277"/>
    <w:rsid w:val="008008C0"/>
    <w:rsid w:val="0080176A"/>
    <w:rsid w:val="008023FE"/>
    <w:rsid w:val="00802770"/>
    <w:rsid w:val="00802A1A"/>
    <w:rsid w:val="00802FDA"/>
    <w:rsid w:val="008031D2"/>
    <w:rsid w:val="00803C00"/>
    <w:rsid w:val="00803C1B"/>
    <w:rsid w:val="00804054"/>
    <w:rsid w:val="00804D6C"/>
    <w:rsid w:val="00804F00"/>
    <w:rsid w:val="008054A9"/>
    <w:rsid w:val="00805D01"/>
    <w:rsid w:val="008065D4"/>
    <w:rsid w:val="00807066"/>
    <w:rsid w:val="00807687"/>
    <w:rsid w:val="0081035E"/>
    <w:rsid w:val="0081052A"/>
    <w:rsid w:val="00812497"/>
    <w:rsid w:val="00812C41"/>
    <w:rsid w:val="00812D58"/>
    <w:rsid w:val="0081358C"/>
    <w:rsid w:val="00814AB5"/>
    <w:rsid w:val="00815A3F"/>
    <w:rsid w:val="008166FF"/>
    <w:rsid w:val="00817994"/>
    <w:rsid w:val="00817D0B"/>
    <w:rsid w:val="008201FF"/>
    <w:rsid w:val="0082134C"/>
    <w:rsid w:val="00821762"/>
    <w:rsid w:val="008218CD"/>
    <w:rsid w:val="00821BBA"/>
    <w:rsid w:val="00822216"/>
    <w:rsid w:val="008255FE"/>
    <w:rsid w:val="00825FA9"/>
    <w:rsid w:val="00826625"/>
    <w:rsid w:val="00826697"/>
    <w:rsid w:val="00826FDF"/>
    <w:rsid w:val="008271C3"/>
    <w:rsid w:val="008278A9"/>
    <w:rsid w:val="00830635"/>
    <w:rsid w:val="008307E7"/>
    <w:rsid w:val="00831789"/>
    <w:rsid w:val="00831D82"/>
    <w:rsid w:val="00833020"/>
    <w:rsid w:val="00833433"/>
    <w:rsid w:val="008344F1"/>
    <w:rsid w:val="008348F4"/>
    <w:rsid w:val="00834A94"/>
    <w:rsid w:val="00834B2B"/>
    <w:rsid w:val="00834CF0"/>
    <w:rsid w:val="008356D7"/>
    <w:rsid w:val="0083570B"/>
    <w:rsid w:val="00835D03"/>
    <w:rsid w:val="008367D6"/>
    <w:rsid w:val="008373A8"/>
    <w:rsid w:val="00840804"/>
    <w:rsid w:val="008413BA"/>
    <w:rsid w:val="00841D17"/>
    <w:rsid w:val="00841EA6"/>
    <w:rsid w:val="00842B53"/>
    <w:rsid w:val="008436E0"/>
    <w:rsid w:val="00843AD0"/>
    <w:rsid w:val="00843BFA"/>
    <w:rsid w:val="00844EB2"/>
    <w:rsid w:val="00845278"/>
    <w:rsid w:val="00845782"/>
    <w:rsid w:val="00845CEA"/>
    <w:rsid w:val="008467B7"/>
    <w:rsid w:val="00846B39"/>
    <w:rsid w:val="008473F6"/>
    <w:rsid w:val="008507AE"/>
    <w:rsid w:val="00850B52"/>
    <w:rsid w:val="00850FA6"/>
    <w:rsid w:val="00851951"/>
    <w:rsid w:val="00851BFE"/>
    <w:rsid w:val="00851C1F"/>
    <w:rsid w:val="00851E2E"/>
    <w:rsid w:val="00853260"/>
    <w:rsid w:val="00853F9A"/>
    <w:rsid w:val="00854564"/>
    <w:rsid w:val="00854A85"/>
    <w:rsid w:val="00855963"/>
    <w:rsid w:val="008562D8"/>
    <w:rsid w:val="0085795B"/>
    <w:rsid w:val="00860896"/>
    <w:rsid w:val="00860BBC"/>
    <w:rsid w:val="008612C1"/>
    <w:rsid w:val="008615CE"/>
    <w:rsid w:val="00861ADD"/>
    <w:rsid w:val="00862EC7"/>
    <w:rsid w:val="00862F2E"/>
    <w:rsid w:val="0086311A"/>
    <w:rsid w:val="00863E53"/>
    <w:rsid w:val="008660EF"/>
    <w:rsid w:val="00866903"/>
    <w:rsid w:val="0086785B"/>
    <w:rsid w:val="00870A0E"/>
    <w:rsid w:val="00870A21"/>
    <w:rsid w:val="00870EA7"/>
    <w:rsid w:val="0087110D"/>
    <w:rsid w:val="008711AD"/>
    <w:rsid w:val="008732AC"/>
    <w:rsid w:val="00873495"/>
    <w:rsid w:val="008735F7"/>
    <w:rsid w:val="00873D6E"/>
    <w:rsid w:val="00873DD5"/>
    <w:rsid w:val="00874437"/>
    <w:rsid w:val="008746F7"/>
    <w:rsid w:val="00874F73"/>
    <w:rsid w:val="00876369"/>
    <w:rsid w:val="008765D7"/>
    <w:rsid w:val="008770DF"/>
    <w:rsid w:val="008771C2"/>
    <w:rsid w:val="008772EA"/>
    <w:rsid w:val="008806AD"/>
    <w:rsid w:val="008813D5"/>
    <w:rsid w:val="008816FE"/>
    <w:rsid w:val="00881F96"/>
    <w:rsid w:val="0088266A"/>
    <w:rsid w:val="00882CE7"/>
    <w:rsid w:val="00882D5B"/>
    <w:rsid w:val="0088354D"/>
    <w:rsid w:val="00883579"/>
    <w:rsid w:val="00884919"/>
    <w:rsid w:val="00885C68"/>
    <w:rsid w:val="00885E8F"/>
    <w:rsid w:val="00885EEC"/>
    <w:rsid w:val="008862F7"/>
    <w:rsid w:val="00886413"/>
    <w:rsid w:val="00886B33"/>
    <w:rsid w:val="008901E2"/>
    <w:rsid w:val="0089172A"/>
    <w:rsid w:val="00891CA1"/>
    <w:rsid w:val="00893386"/>
    <w:rsid w:val="0089485B"/>
    <w:rsid w:val="00894C68"/>
    <w:rsid w:val="00895CED"/>
    <w:rsid w:val="00896DEF"/>
    <w:rsid w:val="00897E7B"/>
    <w:rsid w:val="008A1530"/>
    <w:rsid w:val="008A1A48"/>
    <w:rsid w:val="008A1D24"/>
    <w:rsid w:val="008A1E98"/>
    <w:rsid w:val="008A1F95"/>
    <w:rsid w:val="008A2E8F"/>
    <w:rsid w:val="008A40FF"/>
    <w:rsid w:val="008A4389"/>
    <w:rsid w:val="008A4C46"/>
    <w:rsid w:val="008A4D18"/>
    <w:rsid w:val="008A5D3B"/>
    <w:rsid w:val="008B022C"/>
    <w:rsid w:val="008B092D"/>
    <w:rsid w:val="008B1A79"/>
    <w:rsid w:val="008B2145"/>
    <w:rsid w:val="008B23C8"/>
    <w:rsid w:val="008B2673"/>
    <w:rsid w:val="008B281C"/>
    <w:rsid w:val="008B2FF8"/>
    <w:rsid w:val="008B300C"/>
    <w:rsid w:val="008B3155"/>
    <w:rsid w:val="008B3DA2"/>
    <w:rsid w:val="008B406B"/>
    <w:rsid w:val="008B4A9E"/>
    <w:rsid w:val="008B4B0A"/>
    <w:rsid w:val="008B5356"/>
    <w:rsid w:val="008B57C4"/>
    <w:rsid w:val="008B5EB1"/>
    <w:rsid w:val="008B667B"/>
    <w:rsid w:val="008B7E74"/>
    <w:rsid w:val="008C0180"/>
    <w:rsid w:val="008C061A"/>
    <w:rsid w:val="008C15D3"/>
    <w:rsid w:val="008C1D79"/>
    <w:rsid w:val="008C2168"/>
    <w:rsid w:val="008C2D31"/>
    <w:rsid w:val="008C31E8"/>
    <w:rsid w:val="008C4563"/>
    <w:rsid w:val="008C478F"/>
    <w:rsid w:val="008C6878"/>
    <w:rsid w:val="008C7822"/>
    <w:rsid w:val="008C7968"/>
    <w:rsid w:val="008D0495"/>
    <w:rsid w:val="008D133E"/>
    <w:rsid w:val="008D1B0F"/>
    <w:rsid w:val="008D1BF6"/>
    <w:rsid w:val="008D2425"/>
    <w:rsid w:val="008D37CB"/>
    <w:rsid w:val="008D3FD6"/>
    <w:rsid w:val="008D41E2"/>
    <w:rsid w:val="008D4E4F"/>
    <w:rsid w:val="008D5ED4"/>
    <w:rsid w:val="008D65D2"/>
    <w:rsid w:val="008D7115"/>
    <w:rsid w:val="008D7851"/>
    <w:rsid w:val="008D7C56"/>
    <w:rsid w:val="008E1A13"/>
    <w:rsid w:val="008E2FDA"/>
    <w:rsid w:val="008E3C0C"/>
    <w:rsid w:val="008E3E8C"/>
    <w:rsid w:val="008E3F8A"/>
    <w:rsid w:val="008E464A"/>
    <w:rsid w:val="008E5C24"/>
    <w:rsid w:val="008E6B5A"/>
    <w:rsid w:val="008E7207"/>
    <w:rsid w:val="008E740B"/>
    <w:rsid w:val="008E7E96"/>
    <w:rsid w:val="008F0699"/>
    <w:rsid w:val="008F0877"/>
    <w:rsid w:val="008F0B48"/>
    <w:rsid w:val="008F0C77"/>
    <w:rsid w:val="008F14AC"/>
    <w:rsid w:val="008F1B22"/>
    <w:rsid w:val="008F1B70"/>
    <w:rsid w:val="008F1D32"/>
    <w:rsid w:val="008F1DF3"/>
    <w:rsid w:val="008F1F58"/>
    <w:rsid w:val="008F3289"/>
    <w:rsid w:val="008F391E"/>
    <w:rsid w:val="008F3E6C"/>
    <w:rsid w:val="008F41E6"/>
    <w:rsid w:val="008F52E6"/>
    <w:rsid w:val="008F672C"/>
    <w:rsid w:val="008F6A88"/>
    <w:rsid w:val="008F7E67"/>
    <w:rsid w:val="008F7FD3"/>
    <w:rsid w:val="00900692"/>
    <w:rsid w:val="0090098C"/>
    <w:rsid w:val="00901562"/>
    <w:rsid w:val="00901B7E"/>
    <w:rsid w:val="0090249F"/>
    <w:rsid w:val="00902C86"/>
    <w:rsid w:val="00903371"/>
    <w:rsid w:val="0090373F"/>
    <w:rsid w:val="0090423C"/>
    <w:rsid w:val="00905160"/>
    <w:rsid w:val="00906EFB"/>
    <w:rsid w:val="00907598"/>
    <w:rsid w:val="00907D92"/>
    <w:rsid w:val="009109B5"/>
    <w:rsid w:val="00910A14"/>
    <w:rsid w:val="00911329"/>
    <w:rsid w:val="009116EC"/>
    <w:rsid w:val="0091177A"/>
    <w:rsid w:val="00911A36"/>
    <w:rsid w:val="00912390"/>
    <w:rsid w:val="00912775"/>
    <w:rsid w:val="009127A7"/>
    <w:rsid w:val="00913F92"/>
    <w:rsid w:val="009148B5"/>
    <w:rsid w:val="00915451"/>
    <w:rsid w:val="00917AB4"/>
    <w:rsid w:val="00920C70"/>
    <w:rsid w:val="0092169F"/>
    <w:rsid w:val="00922A0B"/>
    <w:rsid w:val="00923186"/>
    <w:rsid w:val="009237E1"/>
    <w:rsid w:val="0092551B"/>
    <w:rsid w:val="009255B2"/>
    <w:rsid w:val="00925E5A"/>
    <w:rsid w:val="00925F50"/>
    <w:rsid w:val="00926120"/>
    <w:rsid w:val="0092618D"/>
    <w:rsid w:val="00926694"/>
    <w:rsid w:val="009267FD"/>
    <w:rsid w:val="00926862"/>
    <w:rsid w:val="00926F27"/>
    <w:rsid w:val="00927007"/>
    <w:rsid w:val="00927308"/>
    <w:rsid w:val="009275E1"/>
    <w:rsid w:val="00930699"/>
    <w:rsid w:val="009310F6"/>
    <w:rsid w:val="00931C16"/>
    <w:rsid w:val="00931CFA"/>
    <w:rsid w:val="009324C5"/>
    <w:rsid w:val="00933184"/>
    <w:rsid w:val="009335F5"/>
    <w:rsid w:val="00933A61"/>
    <w:rsid w:val="00933AC1"/>
    <w:rsid w:val="00933D93"/>
    <w:rsid w:val="00934287"/>
    <w:rsid w:val="009343CC"/>
    <w:rsid w:val="0093460C"/>
    <w:rsid w:val="00935C5A"/>
    <w:rsid w:val="0093660F"/>
    <w:rsid w:val="009419F6"/>
    <w:rsid w:val="00942D39"/>
    <w:rsid w:val="00943643"/>
    <w:rsid w:val="00944007"/>
    <w:rsid w:val="00944425"/>
    <w:rsid w:val="00945070"/>
    <w:rsid w:val="0094512B"/>
    <w:rsid w:val="0094517A"/>
    <w:rsid w:val="0094519B"/>
    <w:rsid w:val="00945370"/>
    <w:rsid w:val="009458E9"/>
    <w:rsid w:val="0094596E"/>
    <w:rsid w:val="00945AB2"/>
    <w:rsid w:val="00945DED"/>
    <w:rsid w:val="00945F13"/>
    <w:rsid w:val="00946451"/>
    <w:rsid w:val="00946751"/>
    <w:rsid w:val="00946CF4"/>
    <w:rsid w:val="00947AC8"/>
    <w:rsid w:val="00947CE1"/>
    <w:rsid w:val="00950B50"/>
    <w:rsid w:val="009515BC"/>
    <w:rsid w:val="0095166E"/>
    <w:rsid w:val="00952E3A"/>
    <w:rsid w:val="009530A3"/>
    <w:rsid w:val="00953856"/>
    <w:rsid w:val="00954D92"/>
    <w:rsid w:val="009551FC"/>
    <w:rsid w:val="00955748"/>
    <w:rsid w:val="00955FAE"/>
    <w:rsid w:val="009568BC"/>
    <w:rsid w:val="0095700B"/>
    <w:rsid w:val="00957285"/>
    <w:rsid w:val="00957982"/>
    <w:rsid w:val="00957E24"/>
    <w:rsid w:val="00957FBC"/>
    <w:rsid w:val="009601EE"/>
    <w:rsid w:val="0096058B"/>
    <w:rsid w:val="00960A49"/>
    <w:rsid w:val="009613E8"/>
    <w:rsid w:val="009614A1"/>
    <w:rsid w:val="0096154E"/>
    <w:rsid w:val="00961ECD"/>
    <w:rsid w:val="00962693"/>
    <w:rsid w:val="009627AC"/>
    <w:rsid w:val="00962DF7"/>
    <w:rsid w:val="00963045"/>
    <w:rsid w:val="00963FDC"/>
    <w:rsid w:val="009641F9"/>
    <w:rsid w:val="00964255"/>
    <w:rsid w:val="00965832"/>
    <w:rsid w:val="0096665D"/>
    <w:rsid w:val="00966DDB"/>
    <w:rsid w:val="009672DE"/>
    <w:rsid w:val="00967861"/>
    <w:rsid w:val="00970C94"/>
    <w:rsid w:val="00971228"/>
    <w:rsid w:val="009717E6"/>
    <w:rsid w:val="00971BD8"/>
    <w:rsid w:val="00971E9E"/>
    <w:rsid w:val="00971F10"/>
    <w:rsid w:val="00974182"/>
    <w:rsid w:val="00974D3A"/>
    <w:rsid w:val="00975E83"/>
    <w:rsid w:val="00975FC5"/>
    <w:rsid w:val="0097663C"/>
    <w:rsid w:val="00976F7D"/>
    <w:rsid w:val="009802A9"/>
    <w:rsid w:val="0098050C"/>
    <w:rsid w:val="0098103E"/>
    <w:rsid w:val="00981694"/>
    <w:rsid w:val="009819C6"/>
    <w:rsid w:val="00981A85"/>
    <w:rsid w:val="009820B2"/>
    <w:rsid w:val="009827AD"/>
    <w:rsid w:val="00982CF5"/>
    <w:rsid w:val="00982D40"/>
    <w:rsid w:val="00982FEA"/>
    <w:rsid w:val="0098318C"/>
    <w:rsid w:val="0098355D"/>
    <w:rsid w:val="009836CC"/>
    <w:rsid w:val="0098378B"/>
    <w:rsid w:val="00983FC3"/>
    <w:rsid w:val="00985460"/>
    <w:rsid w:val="009855C1"/>
    <w:rsid w:val="00986828"/>
    <w:rsid w:val="0098734A"/>
    <w:rsid w:val="00987E12"/>
    <w:rsid w:val="00990C3D"/>
    <w:rsid w:val="00991247"/>
    <w:rsid w:val="00991395"/>
    <w:rsid w:val="009913C4"/>
    <w:rsid w:val="009919C1"/>
    <w:rsid w:val="00991F3A"/>
    <w:rsid w:val="0099372A"/>
    <w:rsid w:val="00993FBA"/>
    <w:rsid w:val="009943E2"/>
    <w:rsid w:val="00994473"/>
    <w:rsid w:val="00994547"/>
    <w:rsid w:val="00994724"/>
    <w:rsid w:val="00994CEC"/>
    <w:rsid w:val="0099579A"/>
    <w:rsid w:val="00995B30"/>
    <w:rsid w:val="0099614B"/>
    <w:rsid w:val="009963D5"/>
    <w:rsid w:val="00996B6E"/>
    <w:rsid w:val="00996CD2"/>
    <w:rsid w:val="00996F05"/>
    <w:rsid w:val="009A0170"/>
    <w:rsid w:val="009A091B"/>
    <w:rsid w:val="009A191C"/>
    <w:rsid w:val="009A2438"/>
    <w:rsid w:val="009A3629"/>
    <w:rsid w:val="009A36AA"/>
    <w:rsid w:val="009A42A6"/>
    <w:rsid w:val="009A468B"/>
    <w:rsid w:val="009A4DAB"/>
    <w:rsid w:val="009A56DB"/>
    <w:rsid w:val="009B00A2"/>
    <w:rsid w:val="009B03A5"/>
    <w:rsid w:val="009B045C"/>
    <w:rsid w:val="009B07D0"/>
    <w:rsid w:val="009B1A90"/>
    <w:rsid w:val="009B2061"/>
    <w:rsid w:val="009B340B"/>
    <w:rsid w:val="009B3C34"/>
    <w:rsid w:val="009B425D"/>
    <w:rsid w:val="009B61B6"/>
    <w:rsid w:val="009B61B7"/>
    <w:rsid w:val="009B6324"/>
    <w:rsid w:val="009B684D"/>
    <w:rsid w:val="009B77E8"/>
    <w:rsid w:val="009B7C20"/>
    <w:rsid w:val="009C03F3"/>
    <w:rsid w:val="009C06A5"/>
    <w:rsid w:val="009C0D23"/>
    <w:rsid w:val="009C1300"/>
    <w:rsid w:val="009C16BF"/>
    <w:rsid w:val="009C1A2B"/>
    <w:rsid w:val="009C1B21"/>
    <w:rsid w:val="009C2ED3"/>
    <w:rsid w:val="009C3191"/>
    <w:rsid w:val="009C3742"/>
    <w:rsid w:val="009C40C0"/>
    <w:rsid w:val="009C4C58"/>
    <w:rsid w:val="009C5D12"/>
    <w:rsid w:val="009C6126"/>
    <w:rsid w:val="009C6B75"/>
    <w:rsid w:val="009C75D2"/>
    <w:rsid w:val="009C78B1"/>
    <w:rsid w:val="009C7BAC"/>
    <w:rsid w:val="009D0735"/>
    <w:rsid w:val="009D2686"/>
    <w:rsid w:val="009D37ED"/>
    <w:rsid w:val="009D391A"/>
    <w:rsid w:val="009D40AD"/>
    <w:rsid w:val="009D46D1"/>
    <w:rsid w:val="009D4766"/>
    <w:rsid w:val="009D5021"/>
    <w:rsid w:val="009D59CD"/>
    <w:rsid w:val="009D5B5E"/>
    <w:rsid w:val="009D6459"/>
    <w:rsid w:val="009D6811"/>
    <w:rsid w:val="009D7570"/>
    <w:rsid w:val="009D7A31"/>
    <w:rsid w:val="009E1B23"/>
    <w:rsid w:val="009E1F91"/>
    <w:rsid w:val="009E2A0F"/>
    <w:rsid w:val="009E2B3A"/>
    <w:rsid w:val="009E36A2"/>
    <w:rsid w:val="009E448D"/>
    <w:rsid w:val="009E4918"/>
    <w:rsid w:val="009E4FA6"/>
    <w:rsid w:val="009E51A3"/>
    <w:rsid w:val="009E5925"/>
    <w:rsid w:val="009E5BB5"/>
    <w:rsid w:val="009E5D39"/>
    <w:rsid w:val="009E5FEE"/>
    <w:rsid w:val="009E6DC1"/>
    <w:rsid w:val="009E7537"/>
    <w:rsid w:val="009F05EA"/>
    <w:rsid w:val="009F0B9F"/>
    <w:rsid w:val="009F15A1"/>
    <w:rsid w:val="009F1CC2"/>
    <w:rsid w:val="009F1E24"/>
    <w:rsid w:val="009F5852"/>
    <w:rsid w:val="009F6C0D"/>
    <w:rsid w:val="009F7D37"/>
    <w:rsid w:val="00A00B39"/>
    <w:rsid w:val="00A0149A"/>
    <w:rsid w:val="00A0177A"/>
    <w:rsid w:val="00A0185E"/>
    <w:rsid w:val="00A0187D"/>
    <w:rsid w:val="00A01B8D"/>
    <w:rsid w:val="00A022F3"/>
    <w:rsid w:val="00A02760"/>
    <w:rsid w:val="00A02825"/>
    <w:rsid w:val="00A03A90"/>
    <w:rsid w:val="00A04500"/>
    <w:rsid w:val="00A050AC"/>
    <w:rsid w:val="00A0567D"/>
    <w:rsid w:val="00A05A84"/>
    <w:rsid w:val="00A068C9"/>
    <w:rsid w:val="00A073BD"/>
    <w:rsid w:val="00A076A2"/>
    <w:rsid w:val="00A11413"/>
    <w:rsid w:val="00A11CA4"/>
    <w:rsid w:val="00A11E78"/>
    <w:rsid w:val="00A13032"/>
    <w:rsid w:val="00A148CB"/>
    <w:rsid w:val="00A14B48"/>
    <w:rsid w:val="00A1554F"/>
    <w:rsid w:val="00A156F8"/>
    <w:rsid w:val="00A15DED"/>
    <w:rsid w:val="00A166D1"/>
    <w:rsid w:val="00A16940"/>
    <w:rsid w:val="00A16DD1"/>
    <w:rsid w:val="00A17704"/>
    <w:rsid w:val="00A17E00"/>
    <w:rsid w:val="00A17E5A"/>
    <w:rsid w:val="00A20123"/>
    <w:rsid w:val="00A2247E"/>
    <w:rsid w:val="00A231D0"/>
    <w:rsid w:val="00A23F79"/>
    <w:rsid w:val="00A25232"/>
    <w:rsid w:val="00A25649"/>
    <w:rsid w:val="00A2606D"/>
    <w:rsid w:val="00A260A2"/>
    <w:rsid w:val="00A27224"/>
    <w:rsid w:val="00A2723D"/>
    <w:rsid w:val="00A272D1"/>
    <w:rsid w:val="00A27E8F"/>
    <w:rsid w:val="00A302E1"/>
    <w:rsid w:val="00A30B6D"/>
    <w:rsid w:val="00A31095"/>
    <w:rsid w:val="00A31122"/>
    <w:rsid w:val="00A31AA0"/>
    <w:rsid w:val="00A328AB"/>
    <w:rsid w:val="00A33658"/>
    <w:rsid w:val="00A357D2"/>
    <w:rsid w:val="00A35FDD"/>
    <w:rsid w:val="00A36450"/>
    <w:rsid w:val="00A36A34"/>
    <w:rsid w:val="00A36B61"/>
    <w:rsid w:val="00A36DB9"/>
    <w:rsid w:val="00A37877"/>
    <w:rsid w:val="00A37911"/>
    <w:rsid w:val="00A42148"/>
    <w:rsid w:val="00A431E6"/>
    <w:rsid w:val="00A43494"/>
    <w:rsid w:val="00A43A59"/>
    <w:rsid w:val="00A4480C"/>
    <w:rsid w:val="00A4484C"/>
    <w:rsid w:val="00A46777"/>
    <w:rsid w:val="00A470FD"/>
    <w:rsid w:val="00A47796"/>
    <w:rsid w:val="00A47B8D"/>
    <w:rsid w:val="00A503C5"/>
    <w:rsid w:val="00A50781"/>
    <w:rsid w:val="00A509D5"/>
    <w:rsid w:val="00A50BE1"/>
    <w:rsid w:val="00A50CA5"/>
    <w:rsid w:val="00A511CF"/>
    <w:rsid w:val="00A52D28"/>
    <w:rsid w:val="00A52F5E"/>
    <w:rsid w:val="00A53964"/>
    <w:rsid w:val="00A53ECB"/>
    <w:rsid w:val="00A5421C"/>
    <w:rsid w:val="00A54931"/>
    <w:rsid w:val="00A54D8B"/>
    <w:rsid w:val="00A556D3"/>
    <w:rsid w:val="00A56007"/>
    <w:rsid w:val="00A56D60"/>
    <w:rsid w:val="00A600BA"/>
    <w:rsid w:val="00A6108B"/>
    <w:rsid w:val="00A61093"/>
    <w:rsid w:val="00A611D8"/>
    <w:rsid w:val="00A61351"/>
    <w:rsid w:val="00A61EAC"/>
    <w:rsid w:val="00A629DA"/>
    <w:rsid w:val="00A638CF"/>
    <w:rsid w:val="00A638DF"/>
    <w:rsid w:val="00A63CFF"/>
    <w:rsid w:val="00A64689"/>
    <w:rsid w:val="00A64AEF"/>
    <w:rsid w:val="00A64D28"/>
    <w:rsid w:val="00A65BBC"/>
    <w:rsid w:val="00A65CCA"/>
    <w:rsid w:val="00A65E11"/>
    <w:rsid w:val="00A661E5"/>
    <w:rsid w:val="00A6639F"/>
    <w:rsid w:val="00A66B42"/>
    <w:rsid w:val="00A66FEC"/>
    <w:rsid w:val="00A67767"/>
    <w:rsid w:val="00A67A9D"/>
    <w:rsid w:val="00A700B1"/>
    <w:rsid w:val="00A701B3"/>
    <w:rsid w:val="00A71012"/>
    <w:rsid w:val="00A71203"/>
    <w:rsid w:val="00A71959"/>
    <w:rsid w:val="00A71B36"/>
    <w:rsid w:val="00A72143"/>
    <w:rsid w:val="00A72406"/>
    <w:rsid w:val="00A7275C"/>
    <w:rsid w:val="00A72832"/>
    <w:rsid w:val="00A731AE"/>
    <w:rsid w:val="00A73328"/>
    <w:rsid w:val="00A7509A"/>
    <w:rsid w:val="00A753E1"/>
    <w:rsid w:val="00A7549C"/>
    <w:rsid w:val="00A759A2"/>
    <w:rsid w:val="00A8190C"/>
    <w:rsid w:val="00A81CF9"/>
    <w:rsid w:val="00A823AC"/>
    <w:rsid w:val="00A825F6"/>
    <w:rsid w:val="00A836E7"/>
    <w:rsid w:val="00A8404C"/>
    <w:rsid w:val="00A8458B"/>
    <w:rsid w:val="00A846AB"/>
    <w:rsid w:val="00A847F6"/>
    <w:rsid w:val="00A848B5"/>
    <w:rsid w:val="00A84C2E"/>
    <w:rsid w:val="00A85A90"/>
    <w:rsid w:val="00A9036A"/>
    <w:rsid w:val="00A90782"/>
    <w:rsid w:val="00A907D6"/>
    <w:rsid w:val="00A907D8"/>
    <w:rsid w:val="00A91324"/>
    <w:rsid w:val="00A91FF8"/>
    <w:rsid w:val="00A935D1"/>
    <w:rsid w:val="00A93B20"/>
    <w:rsid w:val="00A94795"/>
    <w:rsid w:val="00A952E3"/>
    <w:rsid w:val="00A95369"/>
    <w:rsid w:val="00A95758"/>
    <w:rsid w:val="00A97327"/>
    <w:rsid w:val="00A976AD"/>
    <w:rsid w:val="00A97C17"/>
    <w:rsid w:val="00AA0802"/>
    <w:rsid w:val="00AA0CBB"/>
    <w:rsid w:val="00AA2255"/>
    <w:rsid w:val="00AA293C"/>
    <w:rsid w:val="00AA29AC"/>
    <w:rsid w:val="00AA37C9"/>
    <w:rsid w:val="00AA502F"/>
    <w:rsid w:val="00AA6A9D"/>
    <w:rsid w:val="00AA6CD1"/>
    <w:rsid w:val="00AA6F7B"/>
    <w:rsid w:val="00AB034E"/>
    <w:rsid w:val="00AB0667"/>
    <w:rsid w:val="00AB07FE"/>
    <w:rsid w:val="00AB0C37"/>
    <w:rsid w:val="00AB1089"/>
    <w:rsid w:val="00AB10EF"/>
    <w:rsid w:val="00AB12D7"/>
    <w:rsid w:val="00AB1519"/>
    <w:rsid w:val="00AB1A58"/>
    <w:rsid w:val="00AB21A5"/>
    <w:rsid w:val="00AB3503"/>
    <w:rsid w:val="00AB352E"/>
    <w:rsid w:val="00AB3E2E"/>
    <w:rsid w:val="00AB4335"/>
    <w:rsid w:val="00AB581F"/>
    <w:rsid w:val="00AB58E6"/>
    <w:rsid w:val="00AB5912"/>
    <w:rsid w:val="00AB62E6"/>
    <w:rsid w:val="00AB77C1"/>
    <w:rsid w:val="00AC03F6"/>
    <w:rsid w:val="00AC170F"/>
    <w:rsid w:val="00AC23E8"/>
    <w:rsid w:val="00AC3581"/>
    <w:rsid w:val="00AC3C4D"/>
    <w:rsid w:val="00AC4291"/>
    <w:rsid w:val="00AC4843"/>
    <w:rsid w:val="00AC4A36"/>
    <w:rsid w:val="00AC6056"/>
    <w:rsid w:val="00AC6190"/>
    <w:rsid w:val="00AC6D14"/>
    <w:rsid w:val="00AC71DC"/>
    <w:rsid w:val="00AC7A6E"/>
    <w:rsid w:val="00AC7EEF"/>
    <w:rsid w:val="00AD23C0"/>
    <w:rsid w:val="00AD2A5F"/>
    <w:rsid w:val="00AD2F67"/>
    <w:rsid w:val="00AD3789"/>
    <w:rsid w:val="00AD4242"/>
    <w:rsid w:val="00AD424F"/>
    <w:rsid w:val="00AD4883"/>
    <w:rsid w:val="00AD4D17"/>
    <w:rsid w:val="00AD5C0D"/>
    <w:rsid w:val="00AD731B"/>
    <w:rsid w:val="00AD77AD"/>
    <w:rsid w:val="00AD795C"/>
    <w:rsid w:val="00AD7E97"/>
    <w:rsid w:val="00AE0DEB"/>
    <w:rsid w:val="00AE1D8A"/>
    <w:rsid w:val="00AE336F"/>
    <w:rsid w:val="00AE3523"/>
    <w:rsid w:val="00AE3564"/>
    <w:rsid w:val="00AE3C61"/>
    <w:rsid w:val="00AE4676"/>
    <w:rsid w:val="00AE5473"/>
    <w:rsid w:val="00AE54F8"/>
    <w:rsid w:val="00AE741E"/>
    <w:rsid w:val="00AE7B9D"/>
    <w:rsid w:val="00AF0B10"/>
    <w:rsid w:val="00AF0D5F"/>
    <w:rsid w:val="00AF1B06"/>
    <w:rsid w:val="00AF2113"/>
    <w:rsid w:val="00AF39C5"/>
    <w:rsid w:val="00AF3EE5"/>
    <w:rsid w:val="00AF4396"/>
    <w:rsid w:val="00AF476D"/>
    <w:rsid w:val="00AF48AF"/>
    <w:rsid w:val="00AF5A54"/>
    <w:rsid w:val="00AF5D65"/>
    <w:rsid w:val="00AF60EE"/>
    <w:rsid w:val="00AF757C"/>
    <w:rsid w:val="00B018A9"/>
    <w:rsid w:val="00B0208D"/>
    <w:rsid w:val="00B021B0"/>
    <w:rsid w:val="00B021E7"/>
    <w:rsid w:val="00B025E1"/>
    <w:rsid w:val="00B027A1"/>
    <w:rsid w:val="00B029F6"/>
    <w:rsid w:val="00B03A50"/>
    <w:rsid w:val="00B05703"/>
    <w:rsid w:val="00B05C65"/>
    <w:rsid w:val="00B06DB7"/>
    <w:rsid w:val="00B07468"/>
    <w:rsid w:val="00B076D1"/>
    <w:rsid w:val="00B07C62"/>
    <w:rsid w:val="00B07FD3"/>
    <w:rsid w:val="00B10C19"/>
    <w:rsid w:val="00B12D6D"/>
    <w:rsid w:val="00B139A0"/>
    <w:rsid w:val="00B14502"/>
    <w:rsid w:val="00B153D5"/>
    <w:rsid w:val="00B15DAF"/>
    <w:rsid w:val="00B1616E"/>
    <w:rsid w:val="00B20986"/>
    <w:rsid w:val="00B20B8A"/>
    <w:rsid w:val="00B214D5"/>
    <w:rsid w:val="00B220D3"/>
    <w:rsid w:val="00B234D9"/>
    <w:rsid w:val="00B23932"/>
    <w:rsid w:val="00B23C6A"/>
    <w:rsid w:val="00B23DBE"/>
    <w:rsid w:val="00B24774"/>
    <w:rsid w:val="00B24941"/>
    <w:rsid w:val="00B24BE7"/>
    <w:rsid w:val="00B24F0E"/>
    <w:rsid w:val="00B251F9"/>
    <w:rsid w:val="00B25D33"/>
    <w:rsid w:val="00B2643E"/>
    <w:rsid w:val="00B26DB6"/>
    <w:rsid w:val="00B2707A"/>
    <w:rsid w:val="00B30349"/>
    <w:rsid w:val="00B30F38"/>
    <w:rsid w:val="00B314C9"/>
    <w:rsid w:val="00B31FFB"/>
    <w:rsid w:val="00B33C3A"/>
    <w:rsid w:val="00B35347"/>
    <w:rsid w:val="00B3578B"/>
    <w:rsid w:val="00B37017"/>
    <w:rsid w:val="00B40D38"/>
    <w:rsid w:val="00B414EA"/>
    <w:rsid w:val="00B420B2"/>
    <w:rsid w:val="00B4334E"/>
    <w:rsid w:val="00B44160"/>
    <w:rsid w:val="00B446D5"/>
    <w:rsid w:val="00B44B1E"/>
    <w:rsid w:val="00B45009"/>
    <w:rsid w:val="00B4691A"/>
    <w:rsid w:val="00B47AA5"/>
    <w:rsid w:val="00B50074"/>
    <w:rsid w:val="00B504A9"/>
    <w:rsid w:val="00B5139F"/>
    <w:rsid w:val="00B51D44"/>
    <w:rsid w:val="00B52176"/>
    <w:rsid w:val="00B52AFA"/>
    <w:rsid w:val="00B52B1E"/>
    <w:rsid w:val="00B52E0C"/>
    <w:rsid w:val="00B53627"/>
    <w:rsid w:val="00B5376D"/>
    <w:rsid w:val="00B53E96"/>
    <w:rsid w:val="00B53F29"/>
    <w:rsid w:val="00B53F77"/>
    <w:rsid w:val="00B542A0"/>
    <w:rsid w:val="00B5448A"/>
    <w:rsid w:val="00B544AD"/>
    <w:rsid w:val="00B5465D"/>
    <w:rsid w:val="00B547D7"/>
    <w:rsid w:val="00B55893"/>
    <w:rsid w:val="00B5614D"/>
    <w:rsid w:val="00B562F7"/>
    <w:rsid w:val="00B565F0"/>
    <w:rsid w:val="00B57256"/>
    <w:rsid w:val="00B60C3D"/>
    <w:rsid w:val="00B60FE4"/>
    <w:rsid w:val="00B61108"/>
    <w:rsid w:val="00B61209"/>
    <w:rsid w:val="00B613A4"/>
    <w:rsid w:val="00B61727"/>
    <w:rsid w:val="00B61BD6"/>
    <w:rsid w:val="00B621E9"/>
    <w:rsid w:val="00B62A05"/>
    <w:rsid w:val="00B664D9"/>
    <w:rsid w:val="00B6731A"/>
    <w:rsid w:val="00B67C80"/>
    <w:rsid w:val="00B70EF9"/>
    <w:rsid w:val="00B714D8"/>
    <w:rsid w:val="00B721AE"/>
    <w:rsid w:val="00B726EA"/>
    <w:rsid w:val="00B72E60"/>
    <w:rsid w:val="00B73333"/>
    <w:rsid w:val="00B74045"/>
    <w:rsid w:val="00B74389"/>
    <w:rsid w:val="00B7483D"/>
    <w:rsid w:val="00B74ABD"/>
    <w:rsid w:val="00B74ACA"/>
    <w:rsid w:val="00B7512F"/>
    <w:rsid w:val="00B758FD"/>
    <w:rsid w:val="00B75969"/>
    <w:rsid w:val="00B76FCF"/>
    <w:rsid w:val="00B80292"/>
    <w:rsid w:val="00B804BB"/>
    <w:rsid w:val="00B80F8E"/>
    <w:rsid w:val="00B81129"/>
    <w:rsid w:val="00B814EC"/>
    <w:rsid w:val="00B81B1E"/>
    <w:rsid w:val="00B81C91"/>
    <w:rsid w:val="00B82433"/>
    <w:rsid w:val="00B82FDF"/>
    <w:rsid w:val="00B831D8"/>
    <w:rsid w:val="00B836F4"/>
    <w:rsid w:val="00B8372B"/>
    <w:rsid w:val="00B83AB0"/>
    <w:rsid w:val="00B84657"/>
    <w:rsid w:val="00B852A4"/>
    <w:rsid w:val="00B8580D"/>
    <w:rsid w:val="00B85C52"/>
    <w:rsid w:val="00B8643E"/>
    <w:rsid w:val="00B86526"/>
    <w:rsid w:val="00B86C0E"/>
    <w:rsid w:val="00B871E0"/>
    <w:rsid w:val="00B9062C"/>
    <w:rsid w:val="00B915C0"/>
    <w:rsid w:val="00B91C62"/>
    <w:rsid w:val="00B91D8A"/>
    <w:rsid w:val="00B93016"/>
    <w:rsid w:val="00B93947"/>
    <w:rsid w:val="00B958AE"/>
    <w:rsid w:val="00B962B9"/>
    <w:rsid w:val="00B97AA4"/>
    <w:rsid w:val="00BA00F8"/>
    <w:rsid w:val="00BA03FD"/>
    <w:rsid w:val="00BA082B"/>
    <w:rsid w:val="00BA0CCA"/>
    <w:rsid w:val="00BA22DA"/>
    <w:rsid w:val="00BA29D9"/>
    <w:rsid w:val="00BA3BAA"/>
    <w:rsid w:val="00BA405E"/>
    <w:rsid w:val="00BA435A"/>
    <w:rsid w:val="00BA57D4"/>
    <w:rsid w:val="00BA67BB"/>
    <w:rsid w:val="00BA769F"/>
    <w:rsid w:val="00BA7CEF"/>
    <w:rsid w:val="00BB0EF0"/>
    <w:rsid w:val="00BB22CB"/>
    <w:rsid w:val="00BB30B3"/>
    <w:rsid w:val="00BB3966"/>
    <w:rsid w:val="00BB3FDC"/>
    <w:rsid w:val="00BB42AB"/>
    <w:rsid w:val="00BB4F24"/>
    <w:rsid w:val="00BB52AB"/>
    <w:rsid w:val="00BB574B"/>
    <w:rsid w:val="00BB64BC"/>
    <w:rsid w:val="00BB694A"/>
    <w:rsid w:val="00BB695F"/>
    <w:rsid w:val="00BB6D3F"/>
    <w:rsid w:val="00BB6E74"/>
    <w:rsid w:val="00BB78FB"/>
    <w:rsid w:val="00BC0269"/>
    <w:rsid w:val="00BC0348"/>
    <w:rsid w:val="00BC133F"/>
    <w:rsid w:val="00BC204A"/>
    <w:rsid w:val="00BC23A6"/>
    <w:rsid w:val="00BC245D"/>
    <w:rsid w:val="00BC2C14"/>
    <w:rsid w:val="00BC2DAD"/>
    <w:rsid w:val="00BC2F9B"/>
    <w:rsid w:val="00BC3CE2"/>
    <w:rsid w:val="00BC41B7"/>
    <w:rsid w:val="00BC591E"/>
    <w:rsid w:val="00BC626A"/>
    <w:rsid w:val="00BC63EE"/>
    <w:rsid w:val="00BC66BD"/>
    <w:rsid w:val="00BC7FC4"/>
    <w:rsid w:val="00BD10FD"/>
    <w:rsid w:val="00BD257E"/>
    <w:rsid w:val="00BD2A8C"/>
    <w:rsid w:val="00BD3467"/>
    <w:rsid w:val="00BD3846"/>
    <w:rsid w:val="00BD5AC4"/>
    <w:rsid w:val="00BD6372"/>
    <w:rsid w:val="00BD6527"/>
    <w:rsid w:val="00BD65EE"/>
    <w:rsid w:val="00BD69BD"/>
    <w:rsid w:val="00BD6B61"/>
    <w:rsid w:val="00BD7EAD"/>
    <w:rsid w:val="00BD7EB7"/>
    <w:rsid w:val="00BD7ED4"/>
    <w:rsid w:val="00BE1D84"/>
    <w:rsid w:val="00BE2018"/>
    <w:rsid w:val="00BE26A7"/>
    <w:rsid w:val="00BE3A12"/>
    <w:rsid w:val="00BE3EEC"/>
    <w:rsid w:val="00BE4435"/>
    <w:rsid w:val="00BE5C2A"/>
    <w:rsid w:val="00BE6ACB"/>
    <w:rsid w:val="00BE75DE"/>
    <w:rsid w:val="00BE78A0"/>
    <w:rsid w:val="00BE7E02"/>
    <w:rsid w:val="00BF05ED"/>
    <w:rsid w:val="00BF0D9E"/>
    <w:rsid w:val="00BF0F54"/>
    <w:rsid w:val="00BF15AF"/>
    <w:rsid w:val="00BF2CFA"/>
    <w:rsid w:val="00BF4126"/>
    <w:rsid w:val="00C00BDF"/>
    <w:rsid w:val="00C01269"/>
    <w:rsid w:val="00C018B6"/>
    <w:rsid w:val="00C018C3"/>
    <w:rsid w:val="00C02C71"/>
    <w:rsid w:val="00C0341B"/>
    <w:rsid w:val="00C03659"/>
    <w:rsid w:val="00C03701"/>
    <w:rsid w:val="00C038F7"/>
    <w:rsid w:val="00C0451B"/>
    <w:rsid w:val="00C04AC4"/>
    <w:rsid w:val="00C04BA4"/>
    <w:rsid w:val="00C05083"/>
    <w:rsid w:val="00C0534F"/>
    <w:rsid w:val="00C05448"/>
    <w:rsid w:val="00C05579"/>
    <w:rsid w:val="00C068C3"/>
    <w:rsid w:val="00C07047"/>
    <w:rsid w:val="00C11F56"/>
    <w:rsid w:val="00C12A5C"/>
    <w:rsid w:val="00C13199"/>
    <w:rsid w:val="00C13597"/>
    <w:rsid w:val="00C138CA"/>
    <w:rsid w:val="00C13993"/>
    <w:rsid w:val="00C13A4A"/>
    <w:rsid w:val="00C15862"/>
    <w:rsid w:val="00C16E7C"/>
    <w:rsid w:val="00C17B0A"/>
    <w:rsid w:val="00C17B1D"/>
    <w:rsid w:val="00C209FB"/>
    <w:rsid w:val="00C20AA9"/>
    <w:rsid w:val="00C20B0B"/>
    <w:rsid w:val="00C21B9C"/>
    <w:rsid w:val="00C21F22"/>
    <w:rsid w:val="00C2284A"/>
    <w:rsid w:val="00C23EBB"/>
    <w:rsid w:val="00C244A8"/>
    <w:rsid w:val="00C249C5"/>
    <w:rsid w:val="00C251A5"/>
    <w:rsid w:val="00C2547E"/>
    <w:rsid w:val="00C26BD6"/>
    <w:rsid w:val="00C26F54"/>
    <w:rsid w:val="00C27205"/>
    <w:rsid w:val="00C27CB1"/>
    <w:rsid w:val="00C310ED"/>
    <w:rsid w:val="00C3193C"/>
    <w:rsid w:val="00C319AA"/>
    <w:rsid w:val="00C319E9"/>
    <w:rsid w:val="00C31BD8"/>
    <w:rsid w:val="00C33183"/>
    <w:rsid w:val="00C33ADC"/>
    <w:rsid w:val="00C3529E"/>
    <w:rsid w:val="00C356AA"/>
    <w:rsid w:val="00C35B5E"/>
    <w:rsid w:val="00C378F6"/>
    <w:rsid w:val="00C37A1A"/>
    <w:rsid w:val="00C37ADE"/>
    <w:rsid w:val="00C407AB"/>
    <w:rsid w:val="00C41536"/>
    <w:rsid w:val="00C41FBB"/>
    <w:rsid w:val="00C42545"/>
    <w:rsid w:val="00C439BA"/>
    <w:rsid w:val="00C448A6"/>
    <w:rsid w:val="00C46F63"/>
    <w:rsid w:val="00C46FC4"/>
    <w:rsid w:val="00C46FCD"/>
    <w:rsid w:val="00C47167"/>
    <w:rsid w:val="00C47225"/>
    <w:rsid w:val="00C47E1F"/>
    <w:rsid w:val="00C510B5"/>
    <w:rsid w:val="00C513C8"/>
    <w:rsid w:val="00C5148F"/>
    <w:rsid w:val="00C51644"/>
    <w:rsid w:val="00C52A2D"/>
    <w:rsid w:val="00C537C9"/>
    <w:rsid w:val="00C53A1A"/>
    <w:rsid w:val="00C5408E"/>
    <w:rsid w:val="00C54459"/>
    <w:rsid w:val="00C54772"/>
    <w:rsid w:val="00C5509B"/>
    <w:rsid w:val="00C55201"/>
    <w:rsid w:val="00C5585E"/>
    <w:rsid w:val="00C55E84"/>
    <w:rsid w:val="00C5645D"/>
    <w:rsid w:val="00C56BCB"/>
    <w:rsid w:val="00C61587"/>
    <w:rsid w:val="00C61DD8"/>
    <w:rsid w:val="00C623EC"/>
    <w:rsid w:val="00C6265F"/>
    <w:rsid w:val="00C6293F"/>
    <w:rsid w:val="00C62C28"/>
    <w:rsid w:val="00C62C62"/>
    <w:rsid w:val="00C632D6"/>
    <w:rsid w:val="00C63C74"/>
    <w:rsid w:val="00C63D3C"/>
    <w:rsid w:val="00C643B2"/>
    <w:rsid w:val="00C6527C"/>
    <w:rsid w:val="00C652BC"/>
    <w:rsid w:val="00C66F79"/>
    <w:rsid w:val="00C67265"/>
    <w:rsid w:val="00C67277"/>
    <w:rsid w:val="00C7171B"/>
    <w:rsid w:val="00C719D6"/>
    <w:rsid w:val="00C727F5"/>
    <w:rsid w:val="00C72A8F"/>
    <w:rsid w:val="00C72B3F"/>
    <w:rsid w:val="00C72C5C"/>
    <w:rsid w:val="00C73CD8"/>
    <w:rsid w:val="00C74B5A"/>
    <w:rsid w:val="00C74BBB"/>
    <w:rsid w:val="00C74E64"/>
    <w:rsid w:val="00C764DE"/>
    <w:rsid w:val="00C769B4"/>
    <w:rsid w:val="00C770F0"/>
    <w:rsid w:val="00C77DDC"/>
    <w:rsid w:val="00C80902"/>
    <w:rsid w:val="00C81EEE"/>
    <w:rsid w:val="00C82EBF"/>
    <w:rsid w:val="00C82EC8"/>
    <w:rsid w:val="00C8303C"/>
    <w:rsid w:val="00C83122"/>
    <w:rsid w:val="00C835A2"/>
    <w:rsid w:val="00C83C17"/>
    <w:rsid w:val="00C84BF5"/>
    <w:rsid w:val="00C85483"/>
    <w:rsid w:val="00C85B17"/>
    <w:rsid w:val="00C86667"/>
    <w:rsid w:val="00C876B1"/>
    <w:rsid w:val="00C87AD9"/>
    <w:rsid w:val="00C905AF"/>
    <w:rsid w:val="00C918D4"/>
    <w:rsid w:val="00C91DA9"/>
    <w:rsid w:val="00C931C2"/>
    <w:rsid w:val="00C9456A"/>
    <w:rsid w:val="00C94A99"/>
    <w:rsid w:val="00C94ED5"/>
    <w:rsid w:val="00C95976"/>
    <w:rsid w:val="00C95D56"/>
    <w:rsid w:val="00C964F2"/>
    <w:rsid w:val="00C96C43"/>
    <w:rsid w:val="00C97316"/>
    <w:rsid w:val="00C9777D"/>
    <w:rsid w:val="00C97894"/>
    <w:rsid w:val="00C97F99"/>
    <w:rsid w:val="00CA0237"/>
    <w:rsid w:val="00CA0990"/>
    <w:rsid w:val="00CA260F"/>
    <w:rsid w:val="00CA3667"/>
    <w:rsid w:val="00CA3B77"/>
    <w:rsid w:val="00CA4121"/>
    <w:rsid w:val="00CA4473"/>
    <w:rsid w:val="00CA4844"/>
    <w:rsid w:val="00CA5DC6"/>
    <w:rsid w:val="00CA5DDD"/>
    <w:rsid w:val="00CA6BA9"/>
    <w:rsid w:val="00CA7209"/>
    <w:rsid w:val="00CA79C4"/>
    <w:rsid w:val="00CB0113"/>
    <w:rsid w:val="00CB02E6"/>
    <w:rsid w:val="00CB04A7"/>
    <w:rsid w:val="00CB0620"/>
    <w:rsid w:val="00CB09FB"/>
    <w:rsid w:val="00CB0C5F"/>
    <w:rsid w:val="00CB379C"/>
    <w:rsid w:val="00CB4238"/>
    <w:rsid w:val="00CB4FA3"/>
    <w:rsid w:val="00CB5CE6"/>
    <w:rsid w:val="00CB7725"/>
    <w:rsid w:val="00CB7E67"/>
    <w:rsid w:val="00CC136D"/>
    <w:rsid w:val="00CC18C9"/>
    <w:rsid w:val="00CC197E"/>
    <w:rsid w:val="00CC21B5"/>
    <w:rsid w:val="00CC271A"/>
    <w:rsid w:val="00CC28FB"/>
    <w:rsid w:val="00CC4620"/>
    <w:rsid w:val="00CC5A3C"/>
    <w:rsid w:val="00CC5B71"/>
    <w:rsid w:val="00CC7065"/>
    <w:rsid w:val="00CC77AC"/>
    <w:rsid w:val="00CD0076"/>
    <w:rsid w:val="00CD0090"/>
    <w:rsid w:val="00CD0C2F"/>
    <w:rsid w:val="00CD0D92"/>
    <w:rsid w:val="00CD11CA"/>
    <w:rsid w:val="00CD1387"/>
    <w:rsid w:val="00CD2F69"/>
    <w:rsid w:val="00CD46A7"/>
    <w:rsid w:val="00CD5110"/>
    <w:rsid w:val="00CD52AC"/>
    <w:rsid w:val="00CD5999"/>
    <w:rsid w:val="00CD59F8"/>
    <w:rsid w:val="00CD5AD8"/>
    <w:rsid w:val="00CD638F"/>
    <w:rsid w:val="00CD67F6"/>
    <w:rsid w:val="00CD7C32"/>
    <w:rsid w:val="00CD7EDF"/>
    <w:rsid w:val="00CE1EA3"/>
    <w:rsid w:val="00CE2275"/>
    <w:rsid w:val="00CE3319"/>
    <w:rsid w:val="00CE37AF"/>
    <w:rsid w:val="00CE465C"/>
    <w:rsid w:val="00CE4B81"/>
    <w:rsid w:val="00CE4F84"/>
    <w:rsid w:val="00CE54B5"/>
    <w:rsid w:val="00CE55E7"/>
    <w:rsid w:val="00CE5F8C"/>
    <w:rsid w:val="00CE6F12"/>
    <w:rsid w:val="00CE7F99"/>
    <w:rsid w:val="00CF014F"/>
    <w:rsid w:val="00CF14BA"/>
    <w:rsid w:val="00CF22BD"/>
    <w:rsid w:val="00CF3DC4"/>
    <w:rsid w:val="00CF3F54"/>
    <w:rsid w:val="00CF4F7F"/>
    <w:rsid w:val="00CF50C3"/>
    <w:rsid w:val="00CF5332"/>
    <w:rsid w:val="00CF71E5"/>
    <w:rsid w:val="00CF79D9"/>
    <w:rsid w:val="00D01D2F"/>
    <w:rsid w:val="00D024BD"/>
    <w:rsid w:val="00D02775"/>
    <w:rsid w:val="00D02D35"/>
    <w:rsid w:val="00D034E9"/>
    <w:rsid w:val="00D03DAE"/>
    <w:rsid w:val="00D04309"/>
    <w:rsid w:val="00D0565B"/>
    <w:rsid w:val="00D07722"/>
    <w:rsid w:val="00D078FF"/>
    <w:rsid w:val="00D10B06"/>
    <w:rsid w:val="00D10FBB"/>
    <w:rsid w:val="00D11142"/>
    <w:rsid w:val="00D12001"/>
    <w:rsid w:val="00D133C1"/>
    <w:rsid w:val="00D13592"/>
    <w:rsid w:val="00D139DA"/>
    <w:rsid w:val="00D145AD"/>
    <w:rsid w:val="00D14F13"/>
    <w:rsid w:val="00D14F53"/>
    <w:rsid w:val="00D15023"/>
    <w:rsid w:val="00D1505C"/>
    <w:rsid w:val="00D15912"/>
    <w:rsid w:val="00D15DC2"/>
    <w:rsid w:val="00D16163"/>
    <w:rsid w:val="00D16A42"/>
    <w:rsid w:val="00D17474"/>
    <w:rsid w:val="00D17481"/>
    <w:rsid w:val="00D17BD9"/>
    <w:rsid w:val="00D218A2"/>
    <w:rsid w:val="00D21EFF"/>
    <w:rsid w:val="00D22569"/>
    <w:rsid w:val="00D2286F"/>
    <w:rsid w:val="00D22B12"/>
    <w:rsid w:val="00D22D75"/>
    <w:rsid w:val="00D2366B"/>
    <w:rsid w:val="00D23A19"/>
    <w:rsid w:val="00D246AF"/>
    <w:rsid w:val="00D24F42"/>
    <w:rsid w:val="00D2669B"/>
    <w:rsid w:val="00D301CE"/>
    <w:rsid w:val="00D3040E"/>
    <w:rsid w:val="00D30E15"/>
    <w:rsid w:val="00D31CE8"/>
    <w:rsid w:val="00D32152"/>
    <w:rsid w:val="00D32362"/>
    <w:rsid w:val="00D34A9D"/>
    <w:rsid w:val="00D353DD"/>
    <w:rsid w:val="00D35562"/>
    <w:rsid w:val="00D35684"/>
    <w:rsid w:val="00D36177"/>
    <w:rsid w:val="00D363D5"/>
    <w:rsid w:val="00D37966"/>
    <w:rsid w:val="00D4080E"/>
    <w:rsid w:val="00D41B40"/>
    <w:rsid w:val="00D41CCA"/>
    <w:rsid w:val="00D4478D"/>
    <w:rsid w:val="00D447DC"/>
    <w:rsid w:val="00D449D1"/>
    <w:rsid w:val="00D44B98"/>
    <w:rsid w:val="00D44CE2"/>
    <w:rsid w:val="00D44F7E"/>
    <w:rsid w:val="00D452E5"/>
    <w:rsid w:val="00D46322"/>
    <w:rsid w:val="00D4715C"/>
    <w:rsid w:val="00D50A89"/>
    <w:rsid w:val="00D510C5"/>
    <w:rsid w:val="00D513FF"/>
    <w:rsid w:val="00D523DA"/>
    <w:rsid w:val="00D5245A"/>
    <w:rsid w:val="00D525C8"/>
    <w:rsid w:val="00D540D6"/>
    <w:rsid w:val="00D541E5"/>
    <w:rsid w:val="00D5490E"/>
    <w:rsid w:val="00D551F0"/>
    <w:rsid w:val="00D55A20"/>
    <w:rsid w:val="00D5607C"/>
    <w:rsid w:val="00D56400"/>
    <w:rsid w:val="00D5671A"/>
    <w:rsid w:val="00D5679E"/>
    <w:rsid w:val="00D56A0D"/>
    <w:rsid w:val="00D60A0A"/>
    <w:rsid w:val="00D60D4A"/>
    <w:rsid w:val="00D61154"/>
    <w:rsid w:val="00D614BC"/>
    <w:rsid w:val="00D63223"/>
    <w:rsid w:val="00D63C40"/>
    <w:rsid w:val="00D6681B"/>
    <w:rsid w:val="00D66B12"/>
    <w:rsid w:val="00D66E18"/>
    <w:rsid w:val="00D670DA"/>
    <w:rsid w:val="00D6741A"/>
    <w:rsid w:val="00D6794F"/>
    <w:rsid w:val="00D67AF0"/>
    <w:rsid w:val="00D713E5"/>
    <w:rsid w:val="00D71494"/>
    <w:rsid w:val="00D718D4"/>
    <w:rsid w:val="00D7327F"/>
    <w:rsid w:val="00D74B2D"/>
    <w:rsid w:val="00D74BE8"/>
    <w:rsid w:val="00D75476"/>
    <w:rsid w:val="00D756CC"/>
    <w:rsid w:val="00D76485"/>
    <w:rsid w:val="00D77918"/>
    <w:rsid w:val="00D8025F"/>
    <w:rsid w:val="00D8058B"/>
    <w:rsid w:val="00D808FD"/>
    <w:rsid w:val="00D80CCB"/>
    <w:rsid w:val="00D81A44"/>
    <w:rsid w:val="00D81BC3"/>
    <w:rsid w:val="00D81D42"/>
    <w:rsid w:val="00D8241F"/>
    <w:rsid w:val="00D839EC"/>
    <w:rsid w:val="00D83F93"/>
    <w:rsid w:val="00D84132"/>
    <w:rsid w:val="00D8601E"/>
    <w:rsid w:val="00D864F5"/>
    <w:rsid w:val="00D86C5B"/>
    <w:rsid w:val="00D8722E"/>
    <w:rsid w:val="00D8777A"/>
    <w:rsid w:val="00D87A4B"/>
    <w:rsid w:val="00D9048B"/>
    <w:rsid w:val="00D905A9"/>
    <w:rsid w:val="00D90673"/>
    <w:rsid w:val="00D9141A"/>
    <w:rsid w:val="00D91470"/>
    <w:rsid w:val="00D914A9"/>
    <w:rsid w:val="00D915CE"/>
    <w:rsid w:val="00D919BD"/>
    <w:rsid w:val="00D93063"/>
    <w:rsid w:val="00D944E1"/>
    <w:rsid w:val="00D948BD"/>
    <w:rsid w:val="00D94DA2"/>
    <w:rsid w:val="00D952A5"/>
    <w:rsid w:val="00D9559B"/>
    <w:rsid w:val="00D95D81"/>
    <w:rsid w:val="00D95FB2"/>
    <w:rsid w:val="00D964B5"/>
    <w:rsid w:val="00D9761B"/>
    <w:rsid w:val="00DA0F6D"/>
    <w:rsid w:val="00DA151E"/>
    <w:rsid w:val="00DA159F"/>
    <w:rsid w:val="00DA189B"/>
    <w:rsid w:val="00DA1B6A"/>
    <w:rsid w:val="00DA28E9"/>
    <w:rsid w:val="00DA2A5E"/>
    <w:rsid w:val="00DA2C6B"/>
    <w:rsid w:val="00DA2C73"/>
    <w:rsid w:val="00DA2D35"/>
    <w:rsid w:val="00DA2DFF"/>
    <w:rsid w:val="00DA32C3"/>
    <w:rsid w:val="00DA3321"/>
    <w:rsid w:val="00DA353E"/>
    <w:rsid w:val="00DA449F"/>
    <w:rsid w:val="00DA5312"/>
    <w:rsid w:val="00DA569C"/>
    <w:rsid w:val="00DA591E"/>
    <w:rsid w:val="00DA75E8"/>
    <w:rsid w:val="00DA76F2"/>
    <w:rsid w:val="00DB0354"/>
    <w:rsid w:val="00DB048D"/>
    <w:rsid w:val="00DB0779"/>
    <w:rsid w:val="00DB0A01"/>
    <w:rsid w:val="00DB3A15"/>
    <w:rsid w:val="00DB3ECF"/>
    <w:rsid w:val="00DB4778"/>
    <w:rsid w:val="00DB4AAB"/>
    <w:rsid w:val="00DB4E07"/>
    <w:rsid w:val="00DB4ED9"/>
    <w:rsid w:val="00DB62E0"/>
    <w:rsid w:val="00DB6ABA"/>
    <w:rsid w:val="00DB73E2"/>
    <w:rsid w:val="00DB7710"/>
    <w:rsid w:val="00DC0377"/>
    <w:rsid w:val="00DC0648"/>
    <w:rsid w:val="00DC43E6"/>
    <w:rsid w:val="00DC44AC"/>
    <w:rsid w:val="00DC49D8"/>
    <w:rsid w:val="00DC4AF9"/>
    <w:rsid w:val="00DC4C1B"/>
    <w:rsid w:val="00DC4E5E"/>
    <w:rsid w:val="00DC5783"/>
    <w:rsid w:val="00DC6618"/>
    <w:rsid w:val="00DC6931"/>
    <w:rsid w:val="00DC6E25"/>
    <w:rsid w:val="00DC703C"/>
    <w:rsid w:val="00DD0533"/>
    <w:rsid w:val="00DD076C"/>
    <w:rsid w:val="00DD0E61"/>
    <w:rsid w:val="00DD0FC2"/>
    <w:rsid w:val="00DD177C"/>
    <w:rsid w:val="00DD226E"/>
    <w:rsid w:val="00DD2A6C"/>
    <w:rsid w:val="00DD36A2"/>
    <w:rsid w:val="00DD37B0"/>
    <w:rsid w:val="00DD4204"/>
    <w:rsid w:val="00DD4396"/>
    <w:rsid w:val="00DD5F90"/>
    <w:rsid w:val="00DD77E6"/>
    <w:rsid w:val="00DD7BB4"/>
    <w:rsid w:val="00DE0706"/>
    <w:rsid w:val="00DE2ABF"/>
    <w:rsid w:val="00DE3795"/>
    <w:rsid w:val="00DE3EA5"/>
    <w:rsid w:val="00DE44EF"/>
    <w:rsid w:val="00DE557C"/>
    <w:rsid w:val="00DE5775"/>
    <w:rsid w:val="00DE5A41"/>
    <w:rsid w:val="00DE5BCD"/>
    <w:rsid w:val="00DE6B16"/>
    <w:rsid w:val="00DE6D3B"/>
    <w:rsid w:val="00DF1201"/>
    <w:rsid w:val="00DF2617"/>
    <w:rsid w:val="00DF3AD5"/>
    <w:rsid w:val="00DF403E"/>
    <w:rsid w:val="00DF6441"/>
    <w:rsid w:val="00DF6C30"/>
    <w:rsid w:val="00DF6F24"/>
    <w:rsid w:val="00DF7D36"/>
    <w:rsid w:val="00E00A67"/>
    <w:rsid w:val="00E00D8E"/>
    <w:rsid w:val="00E02464"/>
    <w:rsid w:val="00E02FF6"/>
    <w:rsid w:val="00E03157"/>
    <w:rsid w:val="00E04163"/>
    <w:rsid w:val="00E05148"/>
    <w:rsid w:val="00E06003"/>
    <w:rsid w:val="00E06404"/>
    <w:rsid w:val="00E07964"/>
    <w:rsid w:val="00E07BF4"/>
    <w:rsid w:val="00E10B11"/>
    <w:rsid w:val="00E10E4C"/>
    <w:rsid w:val="00E118FD"/>
    <w:rsid w:val="00E11BA8"/>
    <w:rsid w:val="00E129FC"/>
    <w:rsid w:val="00E14806"/>
    <w:rsid w:val="00E15544"/>
    <w:rsid w:val="00E16CFB"/>
    <w:rsid w:val="00E17C56"/>
    <w:rsid w:val="00E20DA0"/>
    <w:rsid w:val="00E21846"/>
    <w:rsid w:val="00E22210"/>
    <w:rsid w:val="00E228D4"/>
    <w:rsid w:val="00E22CA4"/>
    <w:rsid w:val="00E23194"/>
    <w:rsid w:val="00E231A4"/>
    <w:rsid w:val="00E2381B"/>
    <w:rsid w:val="00E2385E"/>
    <w:rsid w:val="00E23A17"/>
    <w:rsid w:val="00E23C04"/>
    <w:rsid w:val="00E23FEC"/>
    <w:rsid w:val="00E246DA"/>
    <w:rsid w:val="00E2542C"/>
    <w:rsid w:val="00E25BD5"/>
    <w:rsid w:val="00E25F9F"/>
    <w:rsid w:val="00E26831"/>
    <w:rsid w:val="00E26B8F"/>
    <w:rsid w:val="00E274AB"/>
    <w:rsid w:val="00E27843"/>
    <w:rsid w:val="00E3166A"/>
    <w:rsid w:val="00E32403"/>
    <w:rsid w:val="00E334EF"/>
    <w:rsid w:val="00E3365A"/>
    <w:rsid w:val="00E33B2E"/>
    <w:rsid w:val="00E34975"/>
    <w:rsid w:val="00E35466"/>
    <w:rsid w:val="00E35666"/>
    <w:rsid w:val="00E3588F"/>
    <w:rsid w:val="00E374CF"/>
    <w:rsid w:val="00E40417"/>
    <w:rsid w:val="00E41003"/>
    <w:rsid w:val="00E41954"/>
    <w:rsid w:val="00E419D7"/>
    <w:rsid w:val="00E42282"/>
    <w:rsid w:val="00E4256A"/>
    <w:rsid w:val="00E42F68"/>
    <w:rsid w:val="00E43D18"/>
    <w:rsid w:val="00E44838"/>
    <w:rsid w:val="00E44FE6"/>
    <w:rsid w:val="00E45D44"/>
    <w:rsid w:val="00E46103"/>
    <w:rsid w:val="00E47929"/>
    <w:rsid w:val="00E509F6"/>
    <w:rsid w:val="00E5138A"/>
    <w:rsid w:val="00E51F78"/>
    <w:rsid w:val="00E5245F"/>
    <w:rsid w:val="00E5292C"/>
    <w:rsid w:val="00E5386D"/>
    <w:rsid w:val="00E5426D"/>
    <w:rsid w:val="00E5443C"/>
    <w:rsid w:val="00E544A7"/>
    <w:rsid w:val="00E54B1D"/>
    <w:rsid w:val="00E54CBD"/>
    <w:rsid w:val="00E55B17"/>
    <w:rsid w:val="00E560CC"/>
    <w:rsid w:val="00E564C1"/>
    <w:rsid w:val="00E601E1"/>
    <w:rsid w:val="00E60A19"/>
    <w:rsid w:val="00E60F8F"/>
    <w:rsid w:val="00E611B8"/>
    <w:rsid w:val="00E61641"/>
    <w:rsid w:val="00E62057"/>
    <w:rsid w:val="00E620F0"/>
    <w:rsid w:val="00E62DB6"/>
    <w:rsid w:val="00E6353E"/>
    <w:rsid w:val="00E63688"/>
    <w:rsid w:val="00E638F3"/>
    <w:rsid w:val="00E65300"/>
    <w:rsid w:val="00E662A3"/>
    <w:rsid w:val="00E70295"/>
    <w:rsid w:val="00E709BD"/>
    <w:rsid w:val="00E70E17"/>
    <w:rsid w:val="00E723CE"/>
    <w:rsid w:val="00E734B3"/>
    <w:rsid w:val="00E735A4"/>
    <w:rsid w:val="00E73E80"/>
    <w:rsid w:val="00E74B11"/>
    <w:rsid w:val="00E74B52"/>
    <w:rsid w:val="00E75510"/>
    <w:rsid w:val="00E75BBD"/>
    <w:rsid w:val="00E765B2"/>
    <w:rsid w:val="00E766B6"/>
    <w:rsid w:val="00E76AEE"/>
    <w:rsid w:val="00E76F77"/>
    <w:rsid w:val="00E77280"/>
    <w:rsid w:val="00E775E0"/>
    <w:rsid w:val="00E808AE"/>
    <w:rsid w:val="00E80B2A"/>
    <w:rsid w:val="00E81398"/>
    <w:rsid w:val="00E83536"/>
    <w:rsid w:val="00E84376"/>
    <w:rsid w:val="00E8470B"/>
    <w:rsid w:val="00E851C1"/>
    <w:rsid w:val="00E85F52"/>
    <w:rsid w:val="00E9019C"/>
    <w:rsid w:val="00E915E7"/>
    <w:rsid w:val="00E91885"/>
    <w:rsid w:val="00E91E84"/>
    <w:rsid w:val="00E91F4F"/>
    <w:rsid w:val="00E934E9"/>
    <w:rsid w:val="00E937FE"/>
    <w:rsid w:val="00E93E8B"/>
    <w:rsid w:val="00E957C2"/>
    <w:rsid w:val="00E95E83"/>
    <w:rsid w:val="00E9618A"/>
    <w:rsid w:val="00E96ABC"/>
    <w:rsid w:val="00EA0F1E"/>
    <w:rsid w:val="00EA12EE"/>
    <w:rsid w:val="00EA28AD"/>
    <w:rsid w:val="00EA2D27"/>
    <w:rsid w:val="00EA2F17"/>
    <w:rsid w:val="00EA3219"/>
    <w:rsid w:val="00EA3419"/>
    <w:rsid w:val="00EA3CF2"/>
    <w:rsid w:val="00EA4057"/>
    <w:rsid w:val="00EA407E"/>
    <w:rsid w:val="00EA478C"/>
    <w:rsid w:val="00EA4B0E"/>
    <w:rsid w:val="00EA4D82"/>
    <w:rsid w:val="00EA4E31"/>
    <w:rsid w:val="00EA4E8F"/>
    <w:rsid w:val="00EA5431"/>
    <w:rsid w:val="00EA6B60"/>
    <w:rsid w:val="00EA74EE"/>
    <w:rsid w:val="00EA7D05"/>
    <w:rsid w:val="00EB0AF8"/>
    <w:rsid w:val="00EB2197"/>
    <w:rsid w:val="00EB3580"/>
    <w:rsid w:val="00EB382D"/>
    <w:rsid w:val="00EB48E9"/>
    <w:rsid w:val="00EB4D8B"/>
    <w:rsid w:val="00EB7919"/>
    <w:rsid w:val="00EC1112"/>
    <w:rsid w:val="00EC12AA"/>
    <w:rsid w:val="00EC14F9"/>
    <w:rsid w:val="00EC260D"/>
    <w:rsid w:val="00EC5DDE"/>
    <w:rsid w:val="00EC5E6B"/>
    <w:rsid w:val="00EC64F2"/>
    <w:rsid w:val="00EC6A1F"/>
    <w:rsid w:val="00ED0C37"/>
    <w:rsid w:val="00ED24F3"/>
    <w:rsid w:val="00ED3BE1"/>
    <w:rsid w:val="00ED3C7A"/>
    <w:rsid w:val="00ED4399"/>
    <w:rsid w:val="00ED46E3"/>
    <w:rsid w:val="00ED5992"/>
    <w:rsid w:val="00ED5A43"/>
    <w:rsid w:val="00ED5C28"/>
    <w:rsid w:val="00ED5DA5"/>
    <w:rsid w:val="00ED63E6"/>
    <w:rsid w:val="00ED663B"/>
    <w:rsid w:val="00ED6D81"/>
    <w:rsid w:val="00ED7D61"/>
    <w:rsid w:val="00EE05C5"/>
    <w:rsid w:val="00EE0E21"/>
    <w:rsid w:val="00EE28FD"/>
    <w:rsid w:val="00EE3352"/>
    <w:rsid w:val="00EE38C2"/>
    <w:rsid w:val="00EE4566"/>
    <w:rsid w:val="00EE4A69"/>
    <w:rsid w:val="00EE6F81"/>
    <w:rsid w:val="00EE7BA7"/>
    <w:rsid w:val="00EF0CD5"/>
    <w:rsid w:val="00EF101F"/>
    <w:rsid w:val="00EF1BA0"/>
    <w:rsid w:val="00EF261D"/>
    <w:rsid w:val="00EF30E1"/>
    <w:rsid w:val="00EF368E"/>
    <w:rsid w:val="00EF392E"/>
    <w:rsid w:val="00EF437D"/>
    <w:rsid w:val="00EF4807"/>
    <w:rsid w:val="00EF49BF"/>
    <w:rsid w:val="00EF4B7E"/>
    <w:rsid w:val="00EF5A86"/>
    <w:rsid w:val="00EF5AA2"/>
    <w:rsid w:val="00EF5CE8"/>
    <w:rsid w:val="00EF64DE"/>
    <w:rsid w:val="00EF6AE2"/>
    <w:rsid w:val="00EF71E8"/>
    <w:rsid w:val="00EF72A4"/>
    <w:rsid w:val="00F003DA"/>
    <w:rsid w:val="00F00BEB"/>
    <w:rsid w:val="00F00E2C"/>
    <w:rsid w:val="00F00F01"/>
    <w:rsid w:val="00F02921"/>
    <w:rsid w:val="00F029F7"/>
    <w:rsid w:val="00F02D16"/>
    <w:rsid w:val="00F02E54"/>
    <w:rsid w:val="00F03BBC"/>
    <w:rsid w:val="00F03E62"/>
    <w:rsid w:val="00F0448A"/>
    <w:rsid w:val="00F0475D"/>
    <w:rsid w:val="00F04D55"/>
    <w:rsid w:val="00F069B1"/>
    <w:rsid w:val="00F075ED"/>
    <w:rsid w:val="00F07C0E"/>
    <w:rsid w:val="00F108AE"/>
    <w:rsid w:val="00F11AE7"/>
    <w:rsid w:val="00F12638"/>
    <w:rsid w:val="00F128B3"/>
    <w:rsid w:val="00F12C71"/>
    <w:rsid w:val="00F13318"/>
    <w:rsid w:val="00F13712"/>
    <w:rsid w:val="00F14288"/>
    <w:rsid w:val="00F15840"/>
    <w:rsid w:val="00F164F4"/>
    <w:rsid w:val="00F17E90"/>
    <w:rsid w:val="00F22101"/>
    <w:rsid w:val="00F227BB"/>
    <w:rsid w:val="00F231F9"/>
    <w:rsid w:val="00F23601"/>
    <w:rsid w:val="00F23D2E"/>
    <w:rsid w:val="00F243A7"/>
    <w:rsid w:val="00F24F51"/>
    <w:rsid w:val="00F24FC7"/>
    <w:rsid w:val="00F26A3D"/>
    <w:rsid w:val="00F27395"/>
    <w:rsid w:val="00F300C0"/>
    <w:rsid w:val="00F30805"/>
    <w:rsid w:val="00F308FC"/>
    <w:rsid w:val="00F31071"/>
    <w:rsid w:val="00F312F3"/>
    <w:rsid w:val="00F31D0C"/>
    <w:rsid w:val="00F31FDE"/>
    <w:rsid w:val="00F32143"/>
    <w:rsid w:val="00F321BC"/>
    <w:rsid w:val="00F32B07"/>
    <w:rsid w:val="00F32F37"/>
    <w:rsid w:val="00F3465F"/>
    <w:rsid w:val="00F3590B"/>
    <w:rsid w:val="00F36D57"/>
    <w:rsid w:val="00F37320"/>
    <w:rsid w:val="00F37A21"/>
    <w:rsid w:val="00F37C08"/>
    <w:rsid w:val="00F4020C"/>
    <w:rsid w:val="00F408E3"/>
    <w:rsid w:val="00F411A1"/>
    <w:rsid w:val="00F417E2"/>
    <w:rsid w:val="00F42D07"/>
    <w:rsid w:val="00F43491"/>
    <w:rsid w:val="00F43669"/>
    <w:rsid w:val="00F44187"/>
    <w:rsid w:val="00F44ABC"/>
    <w:rsid w:val="00F47080"/>
    <w:rsid w:val="00F47158"/>
    <w:rsid w:val="00F472A9"/>
    <w:rsid w:val="00F509ED"/>
    <w:rsid w:val="00F51564"/>
    <w:rsid w:val="00F517EF"/>
    <w:rsid w:val="00F51F7A"/>
    <w:rsid w:val="00F52458"/>
    <w:rsid w:val="00F52D80"/>
    <w:rsid w:val="00F54E01"/>
    <w:rsid w:val="00F54E6A"/>
    <w:rsid w:val="00F562EB"/>
    <w:rsid w:val="00F5636D"/>
    <w:rsid w:val="00F56C08"/>
    <w:rsid w:val="00F576D6"/>
    <w:rsid w:val="00F607C2"/>
    <w:rsid w:val="00F6086F"/>
    <w:rsid w:val="00F60CDA"/>
    <w:rsid w:val="00F60E62"/>
    <w:rsid w:val="00F60F83"/>
    <w:rsid w:val="00F61282"/>
    <w:rsid w:val="00F62E69"/>
    <w:rsid w:val="00F63079"/>
    <w:rsid w:val="00F63309"/>
    <w:rsid w:val="00F63736"/>
    <w:rsid w:val="00F639A9"/>
    <w:rsid w:val="00F63D51"/>
    <w:rsid w:val="00F64665"/>
    <w:rsid w:val="00F65314"/>
    <w:rsid w:val="00F664FF"/>
    <w:rsid w:val="00F666B9"/>
    <w:rsid w:val="00F67551"/>
    <w:rsid w:val="00F6780B"/>
    <w:rsid w:val="00F67AE6"/>
    <w:rsid w:val="00F67E03"/>
    <w:rsid w:val="00F7060B"/>
    <w:rsid w:val="00F7098A"/>
    <w:rsid w:val="00F70A19"/>
    <w:rsid w:val="00F70C3B"/>
    <w:rsid w:val="00F70D64"/>
    <w:rsid w:val="00F715CB"/>
    <w:rsid w:val="00F72CE8"/>
    <w:rsid w:val="00F72DAC"/>
    <w:rsid w:val="00F731CF"/>
    <w:rsid w:val="00F74E5F"/>
    <w:rsid w:val="00F75D53"/>
    <w:rsid w:val="00F7628B"/>
    <w:rsid w:val="00F762F2"/>
    <w:rsid w:val="00F76429"/>
    <w:rsid w:val="00F76AAB"/>
    <w:rsid w:val="00F77672"/>
    <w:rsid w:val="00F812A1"/>
    <w:rsid w:val="00F81D2E"/>
    <w:rsid w:val="00F81DEC"/>
    <w:rsid w:val="00F81F25"/>
    <w:rsid w:val="00F82567"/>
    <w:rsid w:val="00F828EF"/>
    <w:rsid w:val="00F84CF1"/>
    <w:rsid w:val="00F85169"/>
    <w:rsid w:val="00F85ED7"/>
    <w:rsid w:val="00F8617C"/>
    <w:rsid w:val="00F867CD"/>
    <w:rsid w:val="00F870C9"/>
    <w:rsid w:val="00F871BD"/>
    <w:rsid w:val="00F87913"/>
    <w:rsid w:val="00F9083E"/>
    <w:rsid w:val="00F90FA8"/>
    <w:rsid w:val="00F91147"/>
    <w:rsid w:val="00F913AC"/>
    <w:rsid w:val="00F91A2C"/>
    <w:rsid w:val="00F92066"/>
    <w:rsid w:val="00F932C8"/>
    <w:rsid w:val="00F93BBC"/>
    <w:rsid w:val="00F94114"/>
    <w:rsid w:val="00F94CD8"/>
    <w:rsid w:val="00F9569B"/>
    <w:rsid w:val="00F958F9"/>
    <w:rsid w:val="00F96177"/>
    <w:rsid w:val="00F96FCA"/>
    <w:rsid w:val="00F97EDC"/>
    <w:rsid w:val="00FA130D"/>
    <w:rsid w:val="00FA1D31"/>
    <w:rsid w:val="00FA2621"/>
    <w:rsid w:val="00FA3A42"/>
    <w:rsid w:val="00FA4397"/>
    <w:rsid w:val="00FA4A86"/>
    <w:rsid w:val="00FA4BA9"/>
    <w:rsid w:val="00FA53B1"/>
    <w:rsid w:val="00FA5FA0"/>
    <w:rsid w:val="00FA6486"/>
    <w:rsid w:val="00FA6C42"/>
    <w:rsid w:val="00FA7425"/>
    <w:rsid w:val="00FA785A"/>
    <w:rsid w:val="00FA7A16"/>
    <w:rsid w:val="00FB0411"/>
    <w:rsid w:val="00FB0AE2"/>
    <w:rsid w:val="00FB0BDC"/>
    <w:rsid w:val="00FB0D15"/>
    <w:rsid w:val="00FB1789"/>
    <w:rsid w:val="00FB1BC2"/>
    <w:rsid w:val="00FB1FFA"/>
    <w:rsid w:val="00FB2919"/>
    <w:rsid w:val="00FB2FC6"/>
    <w:rsid w:val="00FB34DC"/>
    <w:rsid w:val="00FB3E26"/>
    <w:rsid w:val="00FB4648"/>
    <w:rsid w:val="00FB4A12"/>
    <w:rsid w:val="00FB4CE0"/>
    <w:rsid w:val="00FB64DF"/>
    <w:rsid w:val="00FB6CD3"/>
    <w:rsid w:val="00FB7430"/>
    <w:rsid w:val="00FB78E2"/>
    <w:rsid w:val="00FB7FDC"/>
    <w:rsid w:val="00FC0D6C"/>
    <w:rsid w:val="00FC1C22"/>
    <w:rsid w:val="00FC230F"/>
    <w:rsid w:val="00FC2CDD"/>
    <w:rsid w:val="00FC2F56"/>
    <w:rsid w:val="00FC2FAC"/>
    <w:rsid w:val="00FC3E39"/>
    <w:rsid w:val="00FC55D1"/>
    <w:rsid w:val="00FC5DCA"/>
    <w:rsid w:val="00FD01FF"/>
    <w:rsid w:val="00FD0650"/>
    <w:rsid w:val="00FD0C71"/>
    <w:rsid w:val="00FD0EC4"/>
    <w:rsid w:val="00FD13E0"/>
    <w:rsid w:val="00FD24D8"/>
    <w:rsid w:val="00FD27DA"/>
    <w:rsid w:val="00FD297F"/>
    <w:rsid w:val="00FD2B0C"/>
    <w:rsid w:val="00FD34E9"/>
    <w:rsid w:val="00FD402E"/>
    <w:rsid w:val="00FD52A7"/>
    <w:rsid w:val="00FD53E2"/>
    <w:rsid w:val="00FD5C07"/>
    <w:rsid w:val="00FD73CA"/>
    <w:rsid w:val="00FD7FCC"/>
    <w:rsid w:val="00FE0334"/>
    <w:rsid w:val="00FE05B2"/>
    <w:rsid w:val="00FE0B97"/>
    <w:rsid w:val="00FE0C22"/>
    <w:rsid w:val="00FE16A0"/>
    <w:rsid w:val="00FE16A5"/>
    <w:rsid w:val="00FE1D21"/>
    <w:rsid w:val="00FE24EA"/>
    <w:rsid w:val="00FE34E7"/>
    <w:rsid w:val="00FE358A"/>
    <w:rsid w:val="00FE3C52"/>
    <w:rsid w:val="00FE4CF7"/>
    <w:rsid w:val="00FE6533"/>
    <w:rsid w:val="00FE674C"/>
    <w:rsid w:val="00FE7112"/>
    <w:rsid w:val="00FE7567"/>
    <w:rsid w:val="00FE7946"/>
    <w:rsid w:val="00FF187A"/>
    <w:rsid w:val="00FF18A1"/>
    <w:rsid w:val="00FF194D"/>
    <w:rsid w:val="00FF1BEA"/>
    <w:rsid w:val="00FF1CF0"/>
    <w:rsid w:val="00FF21C5"/>
    <w:rsid w:val="00FF26EE"/>
    <w:rsid w:val="00FF3752"/>
    <w:rsid w:val="00FF4E13"/>
    <w:rsid w:val="00FF5029"/>
    <w:rsid w:val="00FF50FD"/>
    <w:rsid w:val="00FF52E9"/>
    <w:rsid w:val="00FF6133"/>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D58051-FC26-4703-90D4-CE59EAE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9E"/>
    <w:rPr>
      <w:sz w:val="24"/>
      <w:szCs w:val="24"/>
    </w:rPr>
  </w:style>
  <w:style w:type="paragraph" w:styleId="Heading1">
    <w:name w:val="heading 1"/>
    <w:aliases w:val="Heading 1 Char"/>
    <w:basedOn w:val="Normal"/>
    <w:next w:val="Normal"/>
    <w:link w:val="Heading1Char1"/>
    <w:qFormat/>
    <w:rsid w:val="00C3529E"/>
    <w:pPr>
      <w:keepNext/>
      <w:numPr>
        <w:numId w:val="1"/>
      </w:numPr>
      <w:spacing w:before="120" w:after="120" w:line="360" w:lineRule="auto"/>
      <w:jc w:val="both"/>
      <w:outlineLvl w:val="0"/>
    </w:pPr>
    <w:rPr>
      <w:rFonts w:ascii="Arial" w:hAnsi="Arial" w:cs="Arial"/>
      <w:b/>
      <w:bCs/>
    </w:rPr>
  </w:style>
  <w:style w:type="paragraph" w:styleId="Heading2">
    <w:name w:val="heading 2"/>
    <w:basedOn w:val="Normal"/>
    <w:next w:val="Normal"/>
    <w:link w:val="Heading2Char"/>
    <w:uiPriority w:val="99"/>
    <w:qFormat/>
    <w:rsid w:val="00C3529E"/>
    <w:pPr>
      <w:keepNext/>
      <w:ind w:left="-380" w:hanging="2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C3529E"/>
    <w:pPr>
      <w:keepNext/>
      <w:ind w:left="-320" w:hanging="60"/>
      <w:jc w:val="center"/>
      <w:outlineLvl w:val="2"/>
    </w:pPr>
    <w:rPr>
      <w:rFonts w:ascii="Arial" w:hAnsi="Arial" w:cs="Arial"/>
      <w:b/>
      <w:bCs/>
      <w:sz w:val="16"/>
      <w:szCs w:val="16"/>
    </w:rPr>
  </w:style>
  <w:style w:type="paragraph" w:styleId="Heading4">
    <w:name w:val="heading 4"/>
    <w:basedOn w:val="Normal"/>
    <w:next w:val="Normal"/>
    <w:link w:val="Heading4Char"/>
    <w:uiPriority w:val="99"/>
    <w:qFormat/>
    <w:rsid w:val="00C3529E"/>
    <w:pPr>
      <w:keepNext/>
      <w:ind w:left="-380"/>
      <w:jc w:val="center"/>
      <w:outlineLvl w:val="3"/>
    </w:pPr>
    <w:rPr>
      <w:rFonts w:ascii="Arial" w:hAnsi="Arial" w:cs="Arial"/>
      <w:b/>
      <w:bCs/>
      <w:color w:val="000000"/>
      <w:sz w:val="16"/>
      <w:szCs w:val="16"/>
    </w:rPr>
  </w:style>
  <w:style w:type="paragraph" w:styleId="Heading5">
    <w:name w:val="heading 5"/>
    <w:basedOn w:val="Normal"/>
    <w:next w:val="Normal"/>
    <w:link w:val="Heading5Char"/>
    <w:uiPriority w:val="99"/>
    <w:qFormat/>
    <w:rsid w:val="00C3529E"/>
    <w:pPr>
      <w:keepNext/>
      <w:jc w:val="center"/>
      <w:outlineLvl w:val="4"/>
    </w:pPr>
    <w:rPr>
      <w:rFonts w:ascii="Arial" w:hAnsi="Arial" w:cs="Arial"/>
      <w:b/>
      <w:bCs/>
      <w:sz w:val="20"/>
      <w:szCs w:val="20"/>
    </w:rPr>
  </w:style>
  <w:style w:type="paragraph" w:styleId="Heading6">
    <w:name w:val="heading 6"/>
    <w:basedOn w:val="Normal"/>
    <w:next w:val="Normal"/>
    <w:link w:val="Heading6Char"/>
    <w:uiPriority w:val="99"/>
    <w:qFormat/>
    <w:rsid w:val="00C3529E"/>
    <w:pPr>
      <w:keepNext/>
      <w:jc w:val="center"/>
      <w:outlineLvl w:val="5"/>
    </w:pPr>
    <w:rPr>
      <w:rFonts w:ascii="Arial" w:hAnsi="Arial" w:cs="Arial"/>
      <w:b/>
      <w:bCs/>
      <w:sz w:val="18"/>
      <w:szCs w:val="18"/>
    </w:rPr>
  </w:style>
  <w:style w:type="paragraph" w:styleId="Heading7">
    <w:name w:val="heading 7"/>
    <w:basedOn w:val="Normal"/>
    <w:next w:val="Normal"/>
    <w:link w:val="Heading7Char"/>
    <w:uiPriority w:val="99"/>
    <w:qFormat/>
    <w:rsid w:val="00C3529E"/>
    <w:pPr>
      <w:keepNext/>
      <w:jc w:val="center"/>
      <w:outlineLvl w:val="6"/>
    </w:pPr>
    <w:rPr>
      <w:rFonts w:ascii="Arial" w:hAnsi="Arial" w:cs="Arial"/>
      <w:b/>
      <w:bCs/>
      <w:color w:val="FF0000"/>
      <w:sz w:val="20"/>
      <w:szCs w:val="20"/>
    </w:rPr>
  </w:style>
  <w:style w:type="paragraph" w:styleId="Heading8">
    <w:name w:val="heading 8"/>
    <w:basedOn w:val="Normal"/>
    <w:next w:val="Normal"/>
    <w:link w:val="Heading8Char"/>
    <w:uiPriority w:val="99"/>
    <w:qFormat/>
    <w:rsid w:val="00C3529E"/>
    <w:pPr>
      <w:keepNext/>
      <w:spacing w:after="120" w:line="360" w:lineRule="auto"/>
      <w:ind w:left="1440"/>
      <w:jc w:val="center"/>
      <w:outlineLvl w:val="7"/>
    </w:pPr>
    <w:rPr>
      <w:rFonts w:ascii="Arial" w:hAnsi="Arial" w:cs="Arial"/>
      <w:b/>
      <w:bCs/>
    </w:rPr>
  </w:style>
  <w:style w:type="paragraph" w:styleId="Heading9">
    <w:name w:val="heading 9"/>
    <w:basedOn w:val="Normal"/>
    <w:next w:val="Normal"/>
    <w:link w:val="Heading9Char"/>
    <w:uiPriority w:val="99"/>
    <w:qFormat/>
    <w:rsid w:val="00C3529E"/>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locked/>
    <w:rsid w:val="00C3529E"/>
    <w:rPr>
      <w:rFonts w:ascii="Arial" w:hAnsi="Arial" w:cs="Arial"/>
      <w:b/>
      <w:bCs/>
      <w:sz w:val="24"/>
      <w:szCs w:val="24"/>
    </w:rPr>
  </w:style>
  <w:style w:type="character" w:customStyle="1" w:styleId="Heading2Char">
    <w:name w:val="Heading 2 Char"/>
    <w:link w:val="Heading2"/>
    <w:uiPriority w:val="99"/>
    <w:locked/>
    <w:rsid w:val="00C3529E"/>
    <w:rPr>
      <w:rFonts w:ascii="Cambria" w:hAnsi="Cambria" w:cs="Cambria"/>
      <w:b/>
      <w:bCs/>
      <w:i/>
      <w:iCs/>
      <w:sz w:val="28"/>
      <w:szCs w:val="28"/>
    </w:rPr>
  </w:style>
  <w:style w:type="character" w:customStyle="1" w:styleId="Heading3Char">
    <w:name w:val="Heading 3 Char"/>
    <w:link w:val="Heading3"/>
    <w:uiPriority w:val="99"/>
    <w:locked/>
    <w:rsid w:val="00C3529E"/>
    <w:rPr>
      <w:rFonts w:ascii="Cambria" w:hAnsi="Cambria" w:cs="Cambria"/>
      <w:b/>
      <w:bCs/>
      <w:sz w:val="26"/>
      <w:szCs w:val="26"/>
    </w:rPr>
  </w:style>
  <w:style w:type="character" w:customStyle="1" w:styleId="Heading4Char">
    <w:name w:val="Heading 4 Char"/>
    <w:link w:val="Heading4"/>
    <w:uiPriority w:val="99"/>
    <w:locked/>
    <w:rsid w:val="00C3529E"/>
    <w:rPr>
      <w:rFonts w:ascii="Calibri" w:hAnsi="Calibri" w:cs="Calibri"/>
      <w:b/>
      <w:bCs/>
      <w:sz w:val="28"/>
      <w:szCs w:val="28"/>
    </w:rPr>
  </w:style>
  <w:style w:type="character" w:customStyle="1" w:styleId="Heading5Char">
    <w:name w:val="Heading 5 Char"/>
    <w:link w:val="Heading5"/>
    <w:uiPriority w:val="99"/>
    <w:locked/>
    <w:rsid w:val="00C3529E"/>
    <w:rPr>
      <w:rFonts w:ascii="Calibri" w:hAnsi="Calibri" w:cs="Calibri"/>
      <w:b/>
      <w:bCs/>
      <w:i/>
      <w:iCs/>
      <w:sz w:val="26"/>
      <w:szCs w:val="26"/>
    </w:rPr>
  </w:style>
  <w:style w:type="character" w:customStyle="1" w:styleId="Heading6Char">
    <w:name w:val="Heading 6 Char"/>
    <w:link w:val="Heading6"/>
    <w:uiPriority w:val="99"/>
    <w:locked/>
    <w:rsid w:val="00C3529E"/>
    <w:rPr>
      <w:rFonts w:ascii="Calibri" w:hAnsi="Calibri" w:cs="Calibri"/>
      <w:b/>
      <w:bCs/>
    </w:rPr>
  </w:style>
  <w:style w:type="character" w:customStyle="1" w:styleId="Heading7Char">
    <w:name w:val="Heading 7 Char"/>
    <w:link w:val="Heading7"/>
    <w:uiPriority w:val="99"/>
    <w:locked/>
    <w:rsid w:val="00C3529E"/>
    <w:rPr>
      <w:rFonts w:ascii="Calibri" w:hAnsi="Calibri" w:cs="Calibri"/>
      <w:sz w:val="24"/>
      <w:szCs w:val="24"/>
    </w:rPr>
  </w:style>
  <w:style w:type="character" w:customStyle="1" w:styleId="Heading8Char">
    <w:name w:val="Heading 8 Char"/>
    <w:link w:val="Heading8"/>
    <w:uiPriority w:val="99"/>
    <w:locked/>
    <w:rsid w:val="00C3529E"/>
    <w:rPr>
      <w:rFonts w:ascii="Calibri" w:hAnsi="Calibri" w:cs="Calibri"/>
      <w:i/>
      <w:iCs/>
      <w:sz w:val="24"/>
      <w:szCs w:val="24"/>
    </w:rPr>
  </w:style>
  <w:style w:type="character" w:customStyle="1" w:styleId="Heading9Char">
    <w:name w:val="Heading 9 Char"/>
    <w:link w:val="Heading9"/>
    <w:uiPriority w:val="99"/>
    <w:locked/>
    <w:rsid w:val="00C3529E"/>
    <w:rPr>
      <w:rFonts w:ascii="Cambria" w:hAnsi="Cambria" w:cs="Cambria"/>
    </w:rPr>
  </w:style>
  <w:style w:type="paragraph" w:styleId="Header">
    <w:name w:val="header"/>
    <w:basedOn w:val="Normal"/>
    <w:link w:val="HeaderChar"/>
    <w:uiPriority w:val="99"/>
    <w:rsid w:val="00C3529E"/>
    <w:pPr>
      <w:tabs>
        <w:tab w:val="center" w:pos="4320"/>
        <w:tab w:val="right" w:pos="8640"/>
      </w:tabs>
    </w:pPr>
  </w:style>
  <w:style w:type="character" w:customStyle="1" w:styleId="HeaderChar">
    <w:name w:val="Header Char"/>
    <w:link w:val="Header"/>
    <w:uiPriority w:val="99"/>
    <w:locked/>
    <w:rsid w:val="00C3529E"/>
    <w:rPr>
      <w:rFonts w:cs="Times New Roman"/>
      <w:sz w:val="24"/>
      <w:szCs w:val="24"/>
    </w:rPr>
  </w:style>
  <w:style w:type="paragraph" w:styleId="Footer">
    <w:name w:val="footer"/>
    <w:basedOn w:val="Normal"/>
    <w:link w:val="FooterChar"/>
    <w:uiPriority w:val="99"/>
    <w:rsid w:val="00C3529E"/>
    <w:pPr>
      <w:tabs>
        <w:tab w:val="center" w:pos="4320"/>
        <w:tab w:val="right" w:pos="8640"/>
      </w:tabs>
    </w:pPr>
  </w:style>
  <w:style w:type="character" w:customStyle="1" w:styleId="FooterChar">
    <w:name w:val="Footer Char"/>
    <w:link w:val="Footer"/>
    <w:uiPriority w:val="99"/>
    <w:locked/>
    <w:rsid w:val="00C3529E"/>
    <w:rPr>
      <w:rFonts w:cs="Times New Roman"/>
      <w:sz w:val="24"/>
      <w:szCs w:val="24"/>
    </w:rPr>
  </w:style>
  <w:style w:type="character" w:styleId="PageNumber">
    <w:name w:val="page number"/>
    <w:uiPriority w:val="99"/>
    <w:rsid w:val="00C3529E"/>
    <w:rPr>
      <w:rFonts w:cs="Times New Roman"/>
    </w:rPr>
  </w:style>
  <w:style w:type="paragraph" w:customStyle="1" w:styleId="xl24">
    <w:name w:val="xl24"/>
    <w:basedOn w:val="Normal"/>
    <w:uiPriority w:val="99"/>
    <w:rsid w:val="00C352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5">
    <w:name w:val="xl25"/>
    <w:basedOn w:val="Normal"/>
    <w:uiPriority w:val="99"/>
    <w:rsid w:val="00C3529E"/>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26">
    <w:name w:val="xl26"/>
    <w:basedOn w:val="Normal"/>
    <w:uiPriority w:val="99"/>
    <w:rsid w:val="00C3529E"/>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7">
    <w:name w:val="xl27"/>
    <w:basedOn w:val="Normal"/>
    <w:uiPriority w:val="99"/>
    <w:rsid w:val="00C3529E"/>
    <w:pPr>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28">
    <w:name w:val="xl28"/>
    <w:basedOn w:val="Normal"/>
    <w:uiPriority w:val="99"/>
    <w:rsid w:val="00C3529E"/>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9">
    <w:name w:val="xl29"/>
    <w:basedOn w:val="Normal"/>
    <w:uiPriority w:val="99"/>
    <w:rsid w:val="00C3529E"/>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30">
    <w:name w:val="xl30"/>
    <w:basedOn w:val="Normal"/>
    <w:uiPriority w:val="99"/>
    <w:rsid w:val="00C3529E"/>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31">
    <w:name w:val="xl31"/>
    <w:basedOn w:val="Normal"/>
    <w:uiPriority w:val="99"/>
    <w:rsid w:val="00C3529E"/>
    <w:pPr>
      <w:pBdr>
        <w:left w:val="single" w:sz="8" w:space="0" w:color="auto"/>
        <w:right w:val="single" w:sz="4" w:space="0" w:color="auto"/>
      </w:pBdr>
      <w:spacing w:before="100" w:beforeAutospacing="1" w:after="100" w:afterAutospacing="1"/>
    </w:pPr>
    <w:rPr>
      <w:sz w:val="16"/>
      <w:szCs w:val="16"/>
    </w:rPr>
  </w:style>
  <w:style w:type="paragraph" w:customStyle="1" w:styleId="xl32">
    <w:name w:val="xl32"/>
    <w:basedOn w:val="Normal"/>
    <w:uiPriority w:val="99"/>
    <w:rsid w:val="00C3529E"/>
    <w:pPr>
      <w:pBdr>
        <w:left w:val="single" w:sz="4" w:space="0" w:color="auto"/>
      </w:pBdr>
      <w:spacing w:before="100" w:beforeAutospacing="1" w:after="100" w:afterAutospacing="1"/>
    </w:pPr>
    <w:rPr>
      <w:sz w:val="16"/>
      <w:szCs w:val="16"/>
    </w:rPr>
  </w:style>
  <w:style w:type="paragraph" w:customStyle="1" w:styleId="xl33">
    <w:name w:val="xl33"/>
    <w:basedOn w:val="Normal"/>
    <w:uiPriority w:val="99"/>
    <w:rsid w:val="00C3529E"/>
    <w:pPr>
      <w:pBdr>
        <w:right w:val="single" w:sz="4" w:space="0" w:color="auto"/>
      </w:pBdr>
      <w:spacing w:before="100" w:beforeAutospacing="1" w:after="100" w:afterAutospacing="1"/>
    </w:pPr>
    <w:rPr>
      <w:sz w:val="16"/>
      <w:szCs w:val="16"/>
    </w:rPr>
  </w:style>
  <w:style w:type="paragraph" w:customStyle="1" w:styleId="xl34">
    <w:name w:val="xl34"/>
    <w:basedOn w:val="Normal"/>
    <w:uiPriority w:val="99"/>
    <w:rsid w:val="00C3529E"/>
    <w:pPr>
      <w:pBdr>
        <w:right w:val="single" w:sz="8" w:space="0" w:color="auto"/>
      </w:pBdr>
      <w:spacing w:before="100" w:beforeAutospacing="1" w:after="100" w:afterAutospacing="1"/>
    </w:pPr>
    <w:rPr>
      <w:sz w:val="16"/>
      <w:szCs w:val="16"/>
    </w:rPr>
  </w:style>
  <w:style w:type="paragraph" w:customStyle="1" w:styleId="xl35">
    <w:name w:val="xl35"/>
    <w:basedOn w:val="Normal"/>
    <w:uiPriority w:val="99"/>
    <w:rsid w:val="00C3529E"/>
    <w:pPr>
      <w:pBdr>
        <w:left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Normal"/>
    <w:uiPriority w:val="99"/>
    <w:rsid w:val="00C3529E"/>
    <w:pPr>
      <w:spacing w:before="100" w:beforeAutospacing="1" w:after="100" w:afterAutospacing="1"/>
    </w:pPr>
    <w:rPr>
      <w:rFonts w:ascii="Arial" w:hAnsi="Arial" w:cs="Arial"/>
      <w:sz w:val="18"/>
      <w:szCs w:val="18"/>
    </w:rPr>
  </w:style>
  <w:style w:type="paragraph" w:customStyle="1" w:styleId="xl37">
    <w:name w:val="xl37"/>
    <w:basedOn w:val="Normal"/>
    <w:uiPriority w:val="99"/>
    <w:rsid w:val="00C3529E"/>
    <w:pPr>
      <w:pBdr>
        <w:right w:val="single" w:sz="4" w:space="0" w:color="auto"/>
      </w:pBdr>
      <w:spacing w:before="100" w:beforeAutospacing="1" w:after="100" w:afterAutospacing="1"/>
    </w:pPr>
    <w:rPr>
      <w:rFonts w:ascii="Arial" w:hAnsi="Arial" w:cs="Arial"/>
      <w:sz w:val="18"/>
      <w:szCs w:val="18"/>
    </w:rPr>
  </w:style>
  <w:style w:type="paragraph" w:customStyle="1" w:styleId="xl38">
    <w:name w:val="xl38"/>
    <w:basedOn w:val="Normal"/>
    <w:uiPriority w:val="99"/>
    <w:rsid w:val="00C3529E"/>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9">
    <w:name w:val="xl39"/>
    <w:basedOn w:val="Normal"/>
    <w:uiPriority w:val="99"/>
    <w:rsid w:val="00C3529E"/>
    <w:pPr>
      <w:pBdr>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uiPriority w:val="99"/>
    <w:rsid w:val="00C3529E"/>
    <w:pPr>
      <w:pBdr>
        <w:left w:val="single" w:sz="4" w:space="0" w:color="auto"/>
      </w:pBdr>
      <w:spacing w:before="100" w:beforeAutospacing="1" w:after="100" w:afterAutospacing="1"/>
    </w:pPr>
    <w:rPr>
      <w:rFonts w:ascii="Arial" w:hAnsi="Arial" w:cs="Arial"/>
      <w:sz w:val="18"/>
      <w:szCs w:val="18"/>
    </w:rPr>
  </w:style>
  <w:style w:type="paragraph" w:customStyle="1" w:styleId="xl41">
    <w:name w:val="xl41"/>
    <w:basedOn w:val="Normal"/>
    <w:uiPriority w:val="99"/>
    <w:rsid w:val="00C3529E"/>
    <w:pPr>
      <w:spacing w:before="100" w:beforeAutospacing="1" w:after="100" w:afterAutospacing="1"/>
      <w:jc w:val="both"/>
    </w:pPr>
    <w:rPr>
      <w:rFonts w:ascii="Arial" w:hAnsi="Arial" w:cs="Arial"/>
      <w:sz w:val="18"/>
      <w:szCs w:val="18"/>
    </w:rPr>
  </w:style>
  <w:style w:type="paragraph" w:customStyle="1" w:styleId="xl42">
    <w:name w:val="xl42"/>
    <w:basedOn w:val="Normal"/>
    <w:uiPriority w:val="99"/>
    <w:rsid w:val="00C352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43">
    <w:name w:val="xl43"/>
    <w:basedOn w:val="Normal"/>
    <w:uiPriority w:val="99"/>
    <w:rsid w:val="00C3529E"/>
    <w:pPr>
      <w:pBdr>
        <w:left w:val="single" w:sz="4" w:space="0" w:color="auto"/>
        <w:right w:val="single" w:sz="4" w:space="0" w:color="auto"/>
      </w:pBdr>
      <w:spacing w:before="100" w:beforeAutospacing="1" w:after="100" w:afterAutospacing="1"/>
    </w:pPr>
    <w:rPr>
      <w:sz w:val="16"/>
      <w:szCs w:val="16"/>
    </w:rPr>
  </w:style>
  <w:style w:type="paragraph" w:customStyle="1" w:styleId="xl44">
    <w:name w:val="xl44"/>
    <w:basedOn w:val="Normal"/>
    <w:uiPriority w:val="99"/>
    <w:rsid w:val="00C3529E"/>
    <w:pPr>
      <w:pBdr>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uiPriority w:val="99"/>
    <w:rsid w:val="00C3529E"/>
    <w:pPr>
      <w:pBdr>
        <w:right w:val="single" w:sz="8" w:space="0" w:color="auto"/>
      </w:pBdr>
      <w:spacing w:before="100" w:beforeAutospacing="1" w:after="100" w:afterAutospacing="1"/>
    </w:pPr>
    <w:rPr>
      <w:rFonts w:ascii="Arial" w:hAnsi="Arial" w:cs="Arial"/>
      <w:sz w:val="18"/>
      <w:szCs w:val="18"/>
    </w:rPr>
  </w:style>
  <w:style w:type="paragraph" w:customStyle="1" w:styleId="xl46">
    <w:name w:val="xl46"/>
    <w:basedOn w:val="Normal"/>
    <w:uiPriority w:val="99"/>
    <w:rsid w:val="00C352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47">
    <w:name w:val="xl47"/>
    <w:basedOn w:val="Normal"/>
    <w:uiPriority w:val="99"/>
    <w:rsid w:val="00C3529E"/>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48">
    <w:name w:val="xl48"/>
    <w:basedOn w:val="Normal"/>
    <w:uiPriority w:val="99"/>
    <w:rsid w:val="00C3529E"/>
    <w:pPr>
      <w:pBdr>
        <w:right w:val="single" w:sz="8"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C3529E"/>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C3529E"/>
    <w:pPr>
      <w:pBdr>
        <w:top w:val="single" w:sz="8"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1">
    <w:name w:val="xl51"/>
    <w:basedOn w:val="Normal"/>
    <w:uiPriority w:val="99"/>
    <w:rsid w:val="00C3529E"/>
    <w:pPr>
      <w:pBdr>
        <w:left w:val="single" w:sz="4" w:space="0" w:color="auto"/>
      </w:pBdr>
      <w:spacing w:before="100" w:beforeAutospacing="1" w:after="100" w:afterAutospacing="1"/>
    </w:pPr>
    <w:rPr>
      <w:rFonts w:ascii="Arial" w:hAnsi="Arial" w:cs="Arial"/>
      <w:color w:val="FF0000"/>
      <w:sz w:val="18"/>
      <w:szCs w:val="18"/>
    </w:rPr>
  </w:style>
  <w:style w:type="paragraph" w:customStyle="1" w:styleId="xl52">
    <w:name w:val="xl52"/>
    <w:basedOn w:val="Normal"/>
    <w:uiPriority w:val="99"/>
    <w:rsid w:val="00C3529E"/>
    <w:pPr>
      <w:spacing w:before="100" w:beforeAutospacing="1" w:after="100" w:afterAutospacing="1"/>
    </w:pPr>
    <w:rPr>
      <w:rFonts w:ascii="Arial" w:hAnsi="Arial" w:cs="Arial"/>
      <w:color w:val="FF0000"/>
      <w:sz w:val="18"/>
      <w:szCs w:val="18"/>
    </w:rPr>
  </w:style>
  <w:style w:type="paragraph" w:customStyle="1" w:styleId="xl53">
    <w:name w:val="xl53"/>
    <w:basedOn w:val="Normal"/>
    <w:uiPriority w:val="99"/>
    <w:rsid w:val="00C3529E"/>
    <w:pPr>
      <w:pBdr>
        <w:left w:val="single" w:sz="4" w:space="0" w:color="auto"/>
      </w:pBdr>
      <w:spacing w:before="100" w:beforeAutospacing="1" w:after="100" w:afterAutospacing="1"/>
    </w:pPr>
    <w:rPr>
      <w:rFonts w:ascii="Arial" w:hAnsi="Arial" w:cs="Arial"/>
      <w:sz w:val="18"/>
      <w:szCs w:val="18"/>
    </w:rPr>
  </w:style>
  <w:style w:type="paragraph" w:customStyle="1" w:styleId="xl54">
    <w:name w:val="xl54"/>
    <w:basedOn w:val="Normal"/>
    <w:uiPriority w:val="99"/>
    <w:rsid w:val="00C3529E"/>
    <w:pPr>
      <w:pBdr>
        <w:right w:val="single" w:sz="4" w:space="0" w:color="auto"/>
      </w:pBdr>
      <w:spacing w:before="100" w:beforeAutospacing="1" w:after="100" w:afterAutospacing="1"/>
    </w:pPr>
    <w:rPr>
      <w:rFonts w:ascii="Arial" w:hAnsi="Arial" w:cs="Arial"/>
      <w:sz w:val="18"/>
      <w:szCs w:val="18"/>
    </w:rPr>
  </w:style>
  <w:style w:type="paragraph" w:customStyle="1" w:styleId="xl55">
    <w:name w:val="xl55"/>
    <w:basedOn w:val="Normal"/>
    <w:uiPriority w:val="99"/>
    <w:rsid w:val="00C3529E"/>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styleId="BodyText2">
    <w:name w:val="Body Text 2"/>
    <w:basedOn w:val="Normal"/>
    <w:link w:val="BodyText2Char"/>
    <w:uiPriority w:val="99"/>
    <w:rsid w:val="00C3529E"/>
    <w:pPr>
      <w:spacing w:before="120" w:after="120" w:line="360" w:lineRule="auto"/>
      <w:ind w:left="1080"/>
      <w:jc w:val="both"/>
    </w:pPr>
    <w:rPr>
      <w:rFonts w:ascii="Arial" w:hAnsi="Arial" w:cs="Arial"/>
    </w:rPr>
  </w:style>
  <w:style w:type="character" w:customStyle="1" w:styleId="BodyText2Char">
    <w:name w:val="Body Text 2 Char"/>
    <w:link w:val="BodyText2"/>
    <w:uiPriority w:val="99"/>
    <w:locked/>
    <w:rsid w:val="00C3529E"/>
    <w:rPr>
      <w:rFonts w:cs="Times New Roman"/>
      <w:sz w:val="24"/>
      <w:szCs w:val="24"/>
    </w:rPr>
  </w:style>
  <w:style w:type="paragraph" w:customStyle="1" w:styleId="xl56">
    <w:name w:val="xl56"/>
    <w:basedOn w:val="Normal"/>
    <w:uiPriority w:val="99"/>
    <w:rsid w:val="00C3529E"/>
    <w:pPr>
      <w:pBdr>
        <w:top w:val="single" w:sz="8" w:space="0" w:color="auto"/>
        <w:left w:val="single" w:sz="4" w:space="0" w:color="auto"/>
        <w:bottom w:val="single" w:sz="4" w:space="0" w:color="auto"/>
      </w:pBdr>
      <w:spacing w:before="100" w:beforeAutospacing="1" w:after="100" w:afterAutospacing="1"/>
    </w:pPr>
  </w:style>
  <w:style w:type="paragraph" w:customStyle="1" w:styleId="xl57">
    <w:name w:val="xl57"/>
    <w:basedOn w:val="Normal"/>
    <w:uiPriority w:val="99"/>
    <w:rsid w:val="00C3529E"/>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8">
    <w:name w:val="xl58"/>
    <w:basedOn w:val="Normal"/>
    <w:uiPriority w:val="99"/>
    <w:rsid w:val="00C3529E"/>
    <w:pPr>
      <w:pBdr>
        <w:top w:val="single" w:sz="4" w:space="0" w:color="auto"/>
        <w:left w:val="single" w:sz="4" w:space="0" w:color="auto"/>
        <w:bottom w:val="single" w:sz="8" w:space="0" w:color="auto"/>
      </w:pBdr>
      <w:spacing w:before="100" w:beforeAutospacing="1" w:after="100" w:afterAutospacing="1"/>
    </w:pPr>
  </w:style>
  <w:style w:type="paragraph" w:customStyle="1" w:styleId="xl59">
    <w:name w:val="xl59"/>
    <w:basedOn w:val="Normal"/>
    <w:uiPriority w:val="99"/>
    <w:rsid w:val="00C3529E"/>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0">
    <w:name w:val="xl60"/>
    <w:basedOn w:val="Normal"/>
    <w:uiPriority w:val="99"/>
    <w:rsid w:val="00C3529E"/>
    <w:pPr>
      <w:pBdr>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Normal"/>
    <w:uiPriority w:val="99"/>
    <w:rsid w:val="00C3529E"/>
    <w:pPr>
      <w:pBdr>
        <w:left w:val="single" w:sz="4" w:space="0" w:color="auto"/>
        <w:bottom w:val="single" w:sz="8" w:space="0" w:color="auto"/>
        <w:right w:val="single" w:sz="4" w:space="0" w:color="auto"/>
      </w:pBdr>
      <w:spacing w:before="100" w:beforeAutospacing="1" w:after="100" w:afterAutospacing="1"/>
    </w:pPr>
  </w:style>
  <w:style w:type="paragraph" w:customStyle="1" w:styleId="xl62">
    <w:name w:val="xl62"/>
    <w:basedOn w:val="Normal"/>
    <w:uiPriority w:val="99"/>
    <w:rsid w:val="00C3529E"/>
    <w:pPr>
      <w:pBdr>
        <w:left w:val="single" w:sz="4" w:space="0" w:color="auto"/>
        <w:bottom w:val="single" w:sz="8" w:space="0" w:color="auto"/>
      </w:pBdr>
      <w:spacing w:before="100" w:beforeAutospacing="1" w:after="100" w:afterAutospacing="1"/>
    </w:pPr>
  </w:style>
  <w:style w:type="paragraph" w:customStyle="1" w:styleId="xl63">
    <w:name w:val="xl63"/>
    <w:basedOn w:val="Normal"/>
    <w:uiPriority w:val="99"/>
    <w:rsid w:val="00C3529E"/>
    <w:pPr>
      <w:pBdr>
        <w:left w:val="single" w:sz="4" w:space="0" w:color="auto"/>
        <w:bottom w:val="single" w:sz="8" w:space="0" w:color="auto"/>
        <w:right w:val="single" w:sz="8" w:space="0" w:color="auto"/>
      </w:pBdr>
      <w:spacing w:before="100" w:beforeAutospacing="1" w:after="100" w:afterAutospacing="1"/>
    </w:pPr>
  </w:style>
  <w:style w:type="paragraph" w:customStyle="1" w:styleId="xl64">
    <w:name w:val="xl64"/>
    <w:basedOn w:val="Normal"/>
    <w:uiPriority w:val="99"/>
    <w:rsid w:val="00C3529E"/>
    <w:pPr>
      <w:pBdr>
        <w:left w:val="single" w:sz="4" w:space="0" w:color="auto"/>
        <w:bottom w:val="single" w:sz="8" w:space="0" w:color="auto"/>
      </w:pBdr>
      <w:spacing w:before="100" w:beforeAutospacing="1" w:after="100" w:afterAutospacing="1"/>
    </w:pPr>
  </w:style>
  <w:style w:type="paragraph" w:customStyle="1" w:styleId="xl65">
    <w:name w:val="xl65"/>
    <w:basedOn w:val="Normal"/>
    <w:rsid w:val="00C3529E"/>
    <w:pPr>
      <w:pBdr>
        <w:left w:val="single" w:sz="4" w:space="0" w:color="auto"/>
        <w:bottom w:val="single" w:sz="8" w:space="0" w:color="auto"/>
        <w:right w:val="single" w:sz="8" w:space="0" w:color="auto"/>
      </w:pBdr>
      <w:spacing w:before="100" w:beforeAutospacing="1" w:after="100" w:afterAutospacing="1"/>
    </w:pPr>
  </w:style>
  <w:style w:type="paragraph" w:styleId="BodyTextIndent2">
    <w:name w:val="Body Text Indent 2"/>
    <w:basedOn w:val="Normal"/>
    <w:link w:val="BodyTextIndent2Char"/>
    <w:uiPriority w:val="99"/>
    <w:rsid w:val="00026113"/>
    <w:pPr>
      <w:spacing w:line="240" w:lineRule="exact"/>
      <w:ind w:left="83"/>
      <w:jc w:val="both"/>
    </w:pPr>
    <w:rPr>
      <w:rFonts w:ascii="Arial" w:hAnsi="Arial" w:cs="Arial"/>
      <w:sz w:val="20"/>
      <w:szCs w:val="20"/>
      <w:lang w:val="sv-SE"/>
    </w:rPr>
  </w:style>
  <w:style w:type="character" w:customStyle="1" w:styleId="BodyTextIndent2Char">
    <w:name w:val="Body Text Indent 2 Char"/>
    <w:link w:val="BodyTextIndent2"/>
    <w:uiPriority w:val="99"/>
    <w:locked/>
    <w:rsid w:val="00C3529E"/>
    <w:rPr>
      <w:rFonts w:cs="Times New Roman"/>
      <w:sz w:val="24"/>
      <w:szCs w:val="24"/>
    </w:rPr>
  </w:style>
  <w:style w:type="paragraph" w:customStyle="1" w:styleId="xl66">
    <w:name w:val="xl66"/>
    <w:basedOn w:val="Normal"/>
    <w:rsid w:val="0002611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Arial Narrow"/>
      <w:b/>
      <w:bCs/>
      <w:color w:val="000000"/>
      <w:sz w:val="18"/>
      <w:szCs w:val="18"/>
    </w:rPr>
  </w:style>
  <w:style w:type="paragraph" w:customStyle="1" w:styleId="xl67">
    <w:name w:val="xl67"/>
    <w:basedOn w:val="Normal"/>
    <w:rsid w:val="00026113"/>
    <w:pPr>
      <w:pBdr>
        <w:left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026113"/>
    <w:pPr>
      <w:pBdr>
        <w:left w:val="single" w:sz="4" w:space="0" w:color="auto"/>
      </w:pBdr>
      <w:spacing w:before="100" w:beforeAutospacing="1" w:after="100" w:afterAutospacing="1"/>
      <w:jc w:val="both"/>
      <w:textAlignment w:val="top"/>
    </w:pPr>
    <w:rPr>
      <w:rFonts w:ascii="Arial Narrow" w:hAnsi="Arial Narrow" w:cs="Arial Narrow"/>
      <w:color w:val="000000"/>
      <w:sz w:val="18"/>
      <w:szCs w:val="18"/>
    </w:rPr>
  </w:style>
  <w:style w:type="paragraph" w:customStyle="1" w:styleId="xl69">
    <w:name w:val="xl69"/>
    <w:basedOn w:val="Normal"/>
    <w:rsid w:val="00026113"/>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top"/>
    </w:pPr>
    <w:rPr>
      <w:rFonts w:ascii="Arial Narrow" w:hAnsi="Arial Narrow" w:cs="Arial Narrow"/>
      <w:b/>
      <w:bCs/>
      <w:sz w:val="18"/>
      <w:szCs w:val="18"/>
    </w:rPr>
  </w:style>
  <w:style w:type="paragraph" w:customStyle="1" w:styleId="xl70">
    <w:name w:val="xl70"/>
    <w:basedOn w:val="Normal"/>
    <w:rsid w:val="00026113"/>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top"/>
    </w:pPr>
    <w:rPr>
      <w:rFonts w:ascii="Arial Narrow" w:hAnsi="Arial Narrow" w:cs="Arial Narrow"/>
      <w:b/>
      <w:bCs/>
      <w:color w:val="000000"/>
      <w:sz w:val="18"/>
      <w:szCs w:val="18"/>
    </w:rPr>
  </w:style>
  <w:style w:type="paragraph" w:customStyle="1" w:styleId="xl71">
    <w:name w:val="xl71"/>
    <w:basedOn w:val="Normal"/>
    <w:rsid w:val="00026113"/>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top"/>
    </w:pPr>
    <w:rPr>
      <w:rFonts w:ascii="Arial Narrow" w:hAnsi="Arial Narrow" w:cs="Arial Narrow"/>
      <w:b/>
      <w:bCs/>
      <w:color w:val="000000"/>
      <w:sz w:val="18"/>
      <w:szCs w:val="18"/>
    </w:rPr>
  </w:style>
  <w:style w:type="paragraph" w:customStyle="1" w:styleId="xl72">
    <w:name w:val="xl72"/>
    <w:basedOn w:val="Normal"/>
    <w:rsid w:val="0002611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top"/>
    </w:pPr>
    <w:rPr>
      <w:rFonts w:ascii="Arial Narrow" w:hAnsi="Arial Narrow" w:cs="Arial Narrow"/>
      <w:b/>
      <w:bCs/>
      <w:color w:val="000000"/>
      <w:sz w:val="18"/>
      <w:szCs w:val="18"/>
    </w:rPr>
  </w:style>
  <w:style w:type="paragraph" w:customStyle="1" w:styleId="xl73">
    <w:name w:val="xl73"/>
    <w:basedOn w:val="Normal"/>
    <w:rsid w:val="00026113"/>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top"/>
    </w:pPr>
    <w:rPr>
      <w:rFonts w:ascii="Arial Narrow" w:hAnsi="Arial Narrow" w:cs="Arial Narrow"/>
      <w:b/>
      <w:bCs/>
      <w:color w:val="000000"/>
      <w:sz w:val="18"/>
      <w:szCs w:val="18"/>
    </w:rPr>
  </w:style>
  <w:style w:type="paragraph" w:customStyle="1" w:styleId="xl74">
    <w:name w:val="xl74"/>
    <w:basedOn w:val="Normal"/>
    <w:rsid w:val="00026113"/>
    <w:pPr>
      <w:pBdr>
        <w:left w:val="single" w:sz="4" w:space="0" w:color="auto"/>
        <w:bottom w:val="single" w:sz="4" w:space="0" w:color="auto"/>
      </w:pBdr>
      <w:spacing w:before="100" w:beforeAutospacing="1" w:after="100" w:afterAutospacing="1"/>
    </w:pPr>
    <w:rPr>
      <w:rFonts w:ascii="Arial Narrow" w:hAnsi="Arial Narrow" w:cs="Arial Narrow"/>
      <w:sz w:val="18"/>
      <w:szCs w:val="18"/>
    </w:rPr>
  </w:style>
  <w:style w:type="paragraph" w:customStyle="1" w:styleId="xl75">
    <w:name w:val="xl75"/>
    <w:basedOn w:val="Normal"/>
    <w:rsid w:val="00026113"/>
    <w:pPr>
      <w:pBdr>
        <w:bottom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76">
    <w:name w:val="xl76"/>
    <w:basedOn w:val="Normal"/>
    <w:rsid w:val="00026113"/>
    <w:pPr>
      <w:pBdr>
        <w:left w:val="single" w:sz="4" w:space="0" w:color="auto"/>
        <w:bottom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77">
    <w:name w:val="xl77"/>
    <w:basedOn w:val="Normal"/>
    <w:rsid w:val="00026113"/>
    <w:pPr>
      <w:pBdr>
        <w:left w:val="single" w:sz="4" w:space="0" w:color="auto"/>
        <w:bottom w:val="single" w:sz="4" w:space="0" w:color="auto"/>
        <w:right w:val="single" w:sz="8" w:space="0" w:color="auto"/>
      </w:pBdr>
      <w:spacing w:before="100" w:beforeAutospacing="1" w:after="100" w:afterAutospacing="1"/>
    </w:pPr>
    <w:rPr>
      <w:rFonts w:ascii="Arial Narrow" w:hAnsi="Arial Narrow" w:cs="Arial Narrow"/>
    </w:rPr>
  </w:style>
  <w:style w:type="paragraph" w:customStyle="1" w:styleId="xl78">
    <w:name w:val="xl78"/>
    <w:basedOn w:val="Normal"/>
    <w:rsid w:val="00026113"/>
    <w:pPr>
      <w:pBdr>
        <w:top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79">
    <w:name w:val="xl79"/>
    <w:basedOn w:val="Normal"/>
    <w:rsid w:val="0002611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80">
    <w:name w:val="xl80"/>
    <w:basedOn w:val="Normal"/>
    <w:rsid w:val="0002611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cs="Arial Narrow"/>
      <w:b/>
      <w:bCs/>
    </w:rPr>
  </w:style>
  <w:style w:type="paragraph" w:customStyle="1" w:styleId="xl81">
    <w:name w:val="xl81"/>
    <w:basedOn w:val="Normal"/>
    <w:rsid w:val="00026113"/>
    <w:pPr>
      <w:pBdr>
        <w:bottom w:val="single" w:sz="8"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82">
    <w:name w:val="xl82"/>
    <w:basedOn w:val="Normal"/>
    <w:rsid w:val="0002611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83">
    <w:name w:val="xl83"/>
    <w:basedOn w:val="Normal"/>
    <w:rsid w:val="0002611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Arial Narrow"/>
      <w:b/>
      <w:bCs/>
    </w:rPr>
  </w:style>
  <w:style w:type="paragraph" w:styleId="BodyTextIndent3">
    <w:name w:val="Body Text Indent 3"/>
    <w:basedOn w:val="Normal"/>
    <w:link w:val="BodyTextIndent3Char"/>
    <w:uiPriority w:val="99"/>
    <w:rsid w:val="00026113"/>
    <w:pPr>
      <w:spacing w:line="360" w:lineRule="auto"/>
      <w:ind w:left="2160"/>
      <w:jc w:val="both"/>
    </w:pPr>
    <w:rPr>
      <w:rFonts w:ascii="Arial" w:hAnsi="Arial" w:cs="Arial"/>
      <w:lang w:val="sv-SE"/>
    </w:rPr>
  </w:style>
  <w:style w:type="character" w:customStyle="1" w:styleId="BodyTextIndent3Char">
    <w:name w:val="Body Text Indent 3 Char"/>
    <w:link w:val="BodyTextIndent3"/>
    <w:uiPriority w:val="99"/>
    <w:locked/>
    <w:rsid w:val="00C3529E"/>
    <w:rPr>
      <w:rFonts w:cs="Times New Roman"/>
      <w:sz w:val="16"/>
      <w:szCs w:val="16"/>
    </w:rPr>
  </w:style>
  <w:style w:type="paragraph" w:styleId="ListParagraph">
    <w:name w:val="List Paragraph"/>
    <w:basedOn w:val="Normal"/>
    <w:link w:val="ListParagraphChar"/>
    <w:uiPriority w:val="99"/>
    <w:qFormat/>
    <w:rsid w:val="009C3742"/>
    <w:pPr>
      <w:ind w:left="720"/>
    </w:pPr>
  </w:style>
  <w:style w:type="character" w:customStyle="1" w:styleId="ListParagraphChar">
    <w:name w:val="List Paragraph Char"/>
    <w:link w:val="ListParagraph"/>
    <w:uiPriority w:val="34"/>
    <w:locked/>
    <w:rsid w:val="00101C27"/>
    <w:rPr>
      <w:sz w:val="24"/>
      <w:szCs w:val="24"/>
    </w:rPr>
  </w:style>
  <w:style w:type="paragraph" w:styleId="BalloonText">
    <w:name w:val="Balloon Text"/>
    <w:basedOn w:val="Normal"/>
    <w:link w:val="BalloonTextChar"/>
    <w:uiPriority w:val="99"/>
    <w:rsid w:val="00EA2F17"/>
    <w:rPr>
      <w:rFonts w:ascii="Tahoma" w:hAnsi="Tahoma" w:cs="Tahoma"/>
      <w:sz w:val="16"/>
      <w:szCs w:val="16"/>
    </w:rPr>
  </w:style>
  <w:style w:type="character" w:customStyle="1" w:styleId="BalloonTextChar">
    <w:name w:val="Balloon Text Char"/>
    <w:link w:val="BalloonText"/>
    <w:uiPriority w:val="99"/>
    <w:locked/>
    <w:rsid w:val="00C3529E"/>
    <w:rPr>
      <w:rFonts w:ascii="Tahoma" w:hAnsi="Tahoma" w:cs="Tahoma"/>
      <w:sz w:val="16"/>
      <w:szCs w:val="16"/>
    </w:rPr>
  </w:style>
  <w:style w:type="character" w:customStyle="1" w:styleId="Heading1CharCharChar">
    <w:name w:val="Heading 1 Char Char Char"/>
    <w:uiPriority w:val="9"/>
    <w:rsid w:val="00595CF2"/>
    <w:rPr>
      <w:rFonts w:ascii="Cambria" w:eastAsia="Times New Roman" w:hAnsi="Cambria" w:cs="Times New Roman"/>
      <w:b/>
      <w:bCs/>
      <w:kern w:val="32"/>
      <w:sz w:val="32"/>
      <w:szCs w:val="32"/>
    </w:rPr>
  </w:style>
  <w:style w:type="character" w:styleId="Emphasis">
    <w:name w:val="Emphasis"/>
    <w:uiPriority w:val="99"/>
    <w:qFormat/>
    <w:rsid w:val="00C62C28"/>
    <w:rPr>
      <w:rFonts w:cs="Times New Roman"/>
      <w:i/>
      <w:iCs/>
    </w:rPr>
  </w:style>
  <w:style w:type="character" w:styleId="SubtleEmphasis">
    <w:name w:val="Subtle Emphasis"/>
    <w:uiPriority w:val="99"/>
    <w:qFormat/>
    <w:rsid w:val="00C62C28"/>
    <w:rPr>
      <w:rFonts w:cs="Times New Roman"/>
      <w:i/>
      <w:iCs/>
      <w:color w:val="808080"/>
    </w:rPr>
  </w:style>
  <w:style w:type="character" w:styleId="Hyperlink">
    <w:name w:val="Hyperlink"/>
    <w:uiPriority w:val="99"/>
    <w:unhideWhenUsed/>
    <w:rsid w:val="00CD52AC"/>
    <w:rPr>
      <w:rFonts w:cs="Times New Roman"/>
      <w:color w:val="0000FF"/>
      <w:u w:val="single"/>
    </w:rPr>
  </w:style>
  <w:style w:type="paragraph" w:styleId="NormalWeb">
    <w:name w:val="Normal (Web)"/>
    <w:basedOn w:val="Normal"/>
    <w:uiPriority w:val="99"/>
    <w:rsid w:val="008E740B"/>
    <w:pPr>
      <w:widowControl w:val="0"/>
      <w:spacing w:before="120" w:after="120"/>
      <w:jc w:val="both"/>
    </w:pPr>
    <w:rPr>
      <w:noProof/>
      <w:lang w:val="en-ID"/>
    </w:rPr>
  </w:style>
  <w:style w:type="paragraph" w:styleId="Title">
    <w:name w:val="Title"/>
    <w:basedOn w:val="Normal"/>
    <w:link w:val="TitleChar"/>
    <w:uiPriority w:val="99"/>
    <w:qFormat/>
    <w:rsid w:val="00790453"/>
    <w:pPr>
      <w:spacing w:line="360" w:lineRule="auto"/>
      <w:jc w:val="center"/>
    </w:pPr>
    <w:rPr>
      <w:rFonts w:ascii="Arial" w:eastAsia="SimSun" w:hAnsi="Arial" w:cs="Arial"/>
      <w:b/>
      <w:bCs/>
      <w:sz w:val="28"/>
      <w:szCs w:val="28"/>
      <w:lang w:val="id-ID"/>
    </w:rPr>
  </w:style>
  <w:style w:type="character" w:customStyle="1" w:styleId="TitleChar">
    <w:name w:val="Title Char"/>
    <w:link w:val="Title"/>
    <w:uiPriority w:val="99"/>
    <w:rsid w:val="00790453"/>
    <w:rPr>
      <w:rFonts w:ascii="Arial" w:eastAsia="SimSun" w:hAnsi="Arial" w:cs="Arial"/>
      <w:b/>
      <w:bCs/>
      <w:sz w:val="28"/>
      <w:szCs w:val="28"/>
      <w:lang w:val="id-ID"/>
    </w:rPr>
  </w:style>
  <w:style w:type="character" w:customStyle="1" w:styleId="DocumentMapChar">
    <w:name w:val="Document Map Char"/>
    <w:basedOn w:val="DefaultParagraphFont"/>
    <w:link w:val="DocumentMap"/>
    <w:uiPriority w:val="99"/>
    <w:semiHidden/>
    <w:rsid w:val="00101C27"/>
    <w:rPr>
      <w:rFonts w:ascii="Tahoma" w:eastAsiaTheme="minorEastAsia" w:hAnsi="Tahoma" w:cs="Tahoma"/>
      <w:sz w:val="16"/>
      <w:szCs w:val="16"/>
      <w:lang w:val="id-ID" w:eastAsia="id-ID"/>
    </w:rPr>
  </w:style>
  <w:style w:type="paragraph" w:styleId="DocumentMap">
    <w:name w:val="Document Map"/>
    <w:basedOn w:val="Normal"/>
    <w:link w:val="DocumentMapChar"/>
    <w:uiPriority w:val="99"/>
    <w:semiHidden/>
    <w:unhideWhenUsed/>
    <w:rsid w:val="00101C27"/>
    <w:rPr>
      <w:rFonts w:ascii="Tahoma" w:eastAsiaTheme="minorEastAsia" w:hAnsi="Tahoma" w:cs="Tahoma"/>
      <w:sz w:val="16"/>
      <w:szCs w:val="16"/>
      <w:lang w:val="id-ID" w:eastAsia="id-ID"/>
    </w:rPr>
  </w:style>
  <w:style w:type="paragraph" w:customStyle="1" w:styleId="Default">
    <w:name w:val="Default"/>
    <w:rsid w:val="00101C27"/>
    <w:pPr>
      <w:autoSpaceDE w:val="0"/>
      <w:autoSpaceDN w:val="0"/>
      <w:adjustRightInd w:val="0"/>
    </w:pPr>
    <w:rPr>
      <w:rFonts w:ascii="Bookman Old Style" w:eastAsiaTheme="minorEastAsia" w:hAnsi="Bookman Old Style" w:cs="Bookman Old Style"/>
      <w:color w:val="000000"/>
      <w:sz w:val="24"/>
      <w:szCs w:val="24"/>
      <w:lang w:eastAsia="id-ID" w:bidi="th-TH"/>
    </w:rPr>
  </w:style>
  <w:style w:type="paragraph" w:styleId="NoSpacing">
    <w:name w:val="No Spacing"/>
    <w:link w:val="NoSpacingChar"/>
    <w:uiPriority w:val="1"/>
    <w:qFormat/>
    <w:rsid w:val="00101C27"/>
    <w:rPr>
      <w:rFonts w:asciiTheme="minorHAnsi" w:eastAsiaTheme="minorEastAsia" w:hAnsiTheme="minorHAnsi" w:cstheme="minorBidi"/>
      <w:sz w:val="22"/>
      <w:szCs w:val="22"/>
      <w:lang w:eastAsia="id-ID"/>
    </w:rPr>
  </w:style>
  <w:style w:type="character" w:customStyle="1" w:styleId="NoSpacingChar">
    <w:name w:val="No Spacing Char"/>
    <w:basedOn w:val="DefaultParagraphFont"/>
    <w:link w:val="NoSpacing"/>
    <w:uiPriority w:val="1"/>
    <w:rsid w:val="00101C27"/>
    <w:rPr>
      <w:rFonts w:asciiTheme="minorHAnsi" w:eastAsiaTheme="minorEastAsia" w:hAnsiTheme="minorHAnsi" w:cstheme="minorBidi"/>
      <w:sz w:val="22"/>
      <w:szCs w:val="22"/>
      <w:lang w:eastAsia="id-ID"/>
    </w:rPr>
  </w:style>
  <w:style w:type="character" w:styleId="FollowedHyperlink">
    <w:name w:val="FollowedHyperlink"/>
    <w:basedOn w:val="DefaultParagraphFont"/>
    <w:uiPriority w:val="99"/>
    <w:unhideWhenUsed/>
    <w:rsid w:val="00101C27"/>
    <w:rPr>
      <w:color w:val="800080"/>
      <w:u w:val="single"/>
    </w:rPr>
  </w:style>
  <w:style w:type="paragraph" w:customStyle="1" w:styleId="font5">
    <w:name w:val="font5"/>
    <w:basedOn w:val="Normal"/>
    <w:rsid w:val="00101C27"/>
    <w:pPr>
      <w:spacing w:before="100" w:beforeAutospacing="1" w:after="100" w:afterAutospacing="1"/>
    </w:pPr>
    <w:rPr>
      <w:rFonts w:ascii="Tahoma" w:hAnsi="Tahoma" w:cs="Tahoma"/>
      <w:color w:val="000000"/>
      <w:sz w:val="22"/>
      <w:szCs w:val="22"/>
      <w:lang w:val="id-ID" w:eastAsia="id-ID"/>
    </w:rPr>
  </w:style>
  <w:style w:type="paragraph" w:customStyle="1" w:styleId="font6">
    <w:name w:val="font6"/>
    <w:basedOn w:val="Normal"/>
    <w:rsid w:val="00101C27"/>
    <w:pPr>
      <w:spacing w:before="100" w:beforeAutospacing="1" w:after="100" w:afterAutospacing="1"/>
    </w:pPr>
    <w:rPr>
      <w:rFonts w:ascii="Tahoma" w:hAnsi="Tahoma" w:cs="Tahoma"/>
      <w:b/>
      <w:bCs/>
      <w:i/>
      <w:iCs/>
      <w:color w:val="000000"/>
      <w:sz w:val="22"/>
      <w:szCs w:val="22"/>
      <w:lang w:val="id-ID" w:eastAsia="id-ID"/>
    </w:rPr>
  </w:style>
  <w:style w:type="paragraph" w:customStyle="1" w:styleId="xl84">
    <w:name w:val="xl84"/>
    <w:basedOn w:val="Normal"/>
    <w:rsid w:val="00101C27"/>
    <w:pPr>
      <w:pBdr>
        <w:left w:val="single" w:sz="8" w:space="0" w:color="auto"/>
        <w:right w:val="single" w:sz="8" w:space="0" w:color="auto"/>
      </w:pBdr>
      <w:spacing w:before="100" w:beforeAutospacing="1" w:after="100" w:afterAutospacing="1"/>
      <w:jc w:val="center"/>
    </w:pPr>
    <w:rPr>
      <w:rFonts w:ascii="Tahoma" w:hAnsi="Tahoma" w:cs="Tahoma"/>
      <w:lang w:val="id-ID" w:eastAsia="id-ID"/>
    </w:rPr>
  </w:style>
  <w:style w:type="paragraph" w:customStyle="1" w:styleId="xl85">
    <w:name w:val="xl85"/>
    <w:basedOn w:val="Normal"/>
    <w:rsid w:val="00101C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lang w:val="id-ID" w:eastAsia="id-ID"/>
    </w:rPr>
  </w:style>
  <w:style w:type="paragraph" w:customStyle="1" w:styleId="xl86">
    <w:name w:val="xl86"/>
    <w:basedOn w:val="Normal"/>
    <w:rsid w:val="00101C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i/>
      <w:iCs/>
      <w:lang w:val="id-ID" w:eastAsia="id-ID"/>
    </w:rPr>
  </w:style>
  <w:style w:type="paragraph" w:customStyle="1" w:styleId="xl87">
    <w:name w:val="xl87"/>
    <w:basedOn w:val="Normal"/>
    <w:rsid w:val="00101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lang w:val="id-ID" w:eastAsia="id-ID"/>
    </w:rPr>
  </w:style>
  <w:style w:type="paragraph" w:customStyle="1" w:styleId="xl89">
    <w:name w:val="xl89"/>
    <w:basedOn w:val="Normal"/>
    <w:rsid w:val="00101C27"/>
    <w:pPr>
      <w:spacing w:before="100" w:beforeAutospacing="1" w:after="100" w:afterAutospacing="1"/>
      <w:jc w:val="center"/>
    </w:pPr>
    <w:rPr>
      <w:rFonts w:ascii="Tahoma" w:hAnsi="Tahoma" w:cs="Tahoma"/>
      <w:lang w:val="id-ID" w:eastAsia="id-ID"/>
    </w:rPr>
  </w:style>
  <w:style w:type="paragraph" w:customStyle="1" w:styleId="xl90">
    <w:name w:val="xl90"/>
    <w:basedOn w:val="Normal"/>
    <w:rsid w:val="00101C27"/>
    <w:pPr>
      <w:spacing w:before="100" w:beforeAutospacing="1" w:after="100" w:afterAutospacing="1"/>
      <w:jc w:val="center"/>
    </w:pPr>
    <w:rPr>
      <w:rFonts w:ascii="Tahoma" w:hAnsi="Tahoma" w:cs="Tahoma"/>
      <w:u w:val="single"/>
      <w:lang w:val="id-ID" w:eastAsia="id-ID"/>
    </w:rPr>
  </w:style>
  <w:style w:type="table" w:styleId="TableGrid">
    <w:name w:val="Table Grid"/>
    <w:basedOn w:val="TableNormal"/>
    <w:uiPriority w:val="59"/>
    <w:rsid w:val="001B4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B47BC"/>
    <w:pPr>
      <w:spacing w:before="120" w:after="120" w:line="360" w:lineRule="auto"/>
      <w:ind w:left="1080"/>
      <w:jc w:val="both"/>
    </w:pPr>
    <w:rPr>
      <w:rFonts w:ascii="Arial" w:hAnsi="Arial"/>
    </w:rPr>
  </w:style>
  <w:style w:type="character" w:customStyle="1" w:styleId="BodyTextIndentChar">
    <w:name w:val="Body Text Indent Char"/>
    <w:basedOn w:val="DefaultParagraphFont"/>
    <w:link w:val="BodyTextIndent"/>
    <w:rsid w:val="001B47BC"/>
    <w:rPr>
      <w:rFonts w:ascii="Arial" w:hAnsi="Arial"/>
      <w:sz w:val="24"/>
      <w:szCs w:val="24"/>
    </w:rPr>
  </w:style>
  <w:style w:type="character" w:customStyle="1" w:styleId="CharChar15">
    <w:name w:val="Char Char15"/>
    <w:rsid w:val="001B47BC"/>
    <w:rPr>
      <w:rFonts w:ascii="Cambria" w:hAnsi="Cambria" w:cs="Cambria"/>
      <w:b/>
      <w:bCs/>
      <w:i/>
      <w:iCs/>
      <w:sz w:val="28"/>
      <w:szCs w:val="28"/>
    </w:rPr>
  </w:style>
  <w:style w:type="paragraph" w:styleId="BodyText3">
    <w:name w:val="Body Text 3"/>
    <w:basedOn w:val="Normal"/>
    <w:link w:val="BodyText3Char"/>
    <w:rsid w:val="001B47BC"/>
    <w:pPr>
      <w:spacing w:after="120"/>
    </w:pPr>
    <w:rPr>
      <w:sz w:val="16"/>
      <w:szCs w:val="16"/>
    </w:rPr>
  </w:style>
  <w:style w:type="character" w:customStyle="1" w:styleId="BodyText3Char">
    <w:name w:val="Body Text 3 Char"/>
    <w:basedOn w:val="DefaultParagraphFont"/>
    <w:link w:val="BodyText3"/>
    <w:rsid w:val="001B47BC"/>
    <w:rPr>
      <w:sz w:val="16"/>
      <w:szCs w:val="16"/>
    </w:rPr>
  </w:style>
  <w:style w:type="character" w:customStyle="1" w:styleId="CharChar16">
    <w:name w:val="Char Char16"/>
    <w:rsid w:val="001B47BC"/>
    <w:rPr>
      <w:rFonts w:ascii="Cambria" w:hAnsi="Cambria" w:cs="Cambria"/>
      <w:b/>
      <w:bCs/>
      <w:i/>
      <w:iCs/>
      <w:sz w:val="28"/>
      <w:szCs w:val="28"/>
    </w:rPr>
  </w:style>
  <w:style w:type="character" w:styleId="Strong">
    <w:name w:val="Strong"/>
    <w:qFormat/>
    <w:rsid w:val="001B47BC"/>
    <w:rPr>
      <w:b/>
      <w:bCs/>
    </w:rPr>
  </w:style>
  <w:style w:type="character" w:customStyle="1" w:styleId="apple-converted-space">
    <w:name w:val="apple-converted-space"/>
    <w:basedOn w:val="DefaultParagraphFont"/>
    <w:rsid w:val="001B47BC"/>
  </w:style>
  <w:style w:type="paragraph" w:styleId="ListNumber2">
    <w:name w:val="List Number 2"/>
    <w:basedOn w:val="Normal"/>
    <w:rsid w:val="001B47BC"/>
    <w:pPr>
      <w:numPr>
        <w:numId w:val="2"/>
      </w:numPr>
      <w:tabs>
        <w:tab w:val="clear" w:pos="1080"/>
        <w:tab w:val="num" w:pos="720"/>
      </w:tabs>
      <w:ind w:left="720"/>
    </w:pPr>
  </w:style>
  <w:style w:type="paragraph" w:styleId="ListContinue4">
    <w:name w:val="List Continue 4"/>
    <w:basedOn w:val="Normal"/>
    <w:rsid w:val="001B47BC"/>
    <w:pPr>
      <w:spacing w:after="120"/>
      <w:ind w:left="1440"/>
    </w:pPr>
  </w:style>
  <w:style w:type="paragraph" w:styleId="ListBullet3">
    <w:name w:val="List Bullet 3"/>
    <w:basedOn w:val="Normal"/>
    <w:rsid w:val="001B47BC"/>
    <w:pPr>
      <w:tabs>
        <w:tab w:val="num" w:pos="1440"/>
      </w:tabs>
      <w:ind w:left="1440" w:hanging="360"/>
    </w:pPr>
  </w:style>
  <w:style w:type="character" w:customStyle="1" w:styleId="CharChar150">
    <w:name w:val="Char Char15"/>
    <w:rsid w:val="001B47BC"/>
    <w:rPr>
      <w:rFonts w:ascii="Cambria" w:hAnsi="Cambria" w:cs="Cambria"/>
      <w:b/>
      <w:bCs/>
      <w:i/>
      <w:iCs/>
      <w:sz w:val="28"/>
      <w:szCs w:val="28"/>
    </w:rPr>
  </w:style>
  <w:style w:type="character" w:customStyle="1" w:styleId="CharChar160">
    <w:name w:val="Char Char16"/>
    <w:rsid w:val="001B47BC"/>
    <w:rPr>
      <w:rFonts w:ascii="Cambria" w:hAnsi="Cambria" w:cs="Cambria"/>
      <w:b/>
      <w:bCs/>
      <w:i/>
      <w:iCs/>
      <w:sz w:val="28"/>
      <w:szCs w:val="28"/>
    </w:rPr>
  </w:style>
  <w:style w:type="paragraph" w:styleId="Caption">
    <w:name w:val="caption"/>
    <w:basedOn w:val="Normal"/>
    <w:next w:val="Normal"/>
    <w:uiPriority w:val="35"/>
    <w:qFormat/>
    <w:rsid w:val="001B47BC"/>
    <w:pPr>
      <w:spacing w:before="120" w:after="120" w:line="420" w:lineRule="exact"/>
      <w:ind w:left="540"/>
    </w:pPr>
    <w:rPr>
      <w:rFonts w:eastAsia="SimSun"/>
      <w:i/>
      <w:iCs/>
      <w:sz w:val="20"/>
      <w:szCs w:val="20"/>
    </w:rPr>
  </w:style>
  <w:style w:type="paragraph" w:styleId="BodyText">
    <w:name w:val="Body Text"/>
    <w:basedOn w:val="Normal"/>
    <w:link w:val="BodyTextChar"/>
    <w:uiPriority w:val="99"/>
    <w:rsid w:val="001B47BC"/>
    <w:pPr>
      <w:jc w:val="both"/>
    </w:pPr>
    <w:rPr>
      <w:rFonts w:ascii="Arial" w:hAnsi="Arial"/>
      <w:sz w:val="20"/>
      <w:szCs w:val="20"/>
      <w:lang w:val="sv-SE"/>
    </w:rPr>
  </w:style>
  <w:style w:type="character" w:customStyle="1" w:styleId="BodyTextChar">
    <w:name w:val="Body Text Char"/>
    <w:basedOn w:val="DefaultParagraphFont"/>
    <w:link w:val="BodyText"/>
    <w:uiPriority w:val="99"/>
    <w:rsid w:val="001B47BC"/>
    <w:rPr>
      <w:rFonts w:ascii="Arial" w:hAnsi="Arial"/>
      <w:lang w:val="sv-SE"/>
    </w:rPr>
  </w:style>
  <w:style w:type="character" w:customStyle="1" w:styleId="Heading1Char2">
    <w:name w:val="Heading 1 Char2"/>
    <w:aliases w:val="Heading 1 Char Char1"/>
    <w:uiPriority w:val="99"/>
    <w:locked/>
    <w:rsid w:val="001B47BC"/>
    <w:rPr>
      <w:rFonts w:ascii="Arial" w:hAnsi="Arial" w:cs="Arial"/>
      <w:b/>
      <w:bCs/>
      <w:sz w:val="24"/>
      <w:szCs w:val="24"/>
    </w:rPr>
  </w:style>
  <w:style w:type="paragraph" w:customStyle="1" w:styleId="xl106">
    <w:name w:val="xl106"/>
    <w:basedOn w:val="Normal"/>
    <w:rsid w:val="001B47BC"/>
    <w:pPr>
      <w:pBdr>
        <w:left w:val="single" w:sz="4" w:space="0" w:color="auto"/>
      </w:pBdr>
      <w:spacing w:before="100" w:beforeAutospacing="1" w:after="100" w:afterAutospacing="1"/>
      <w:jc w:val="center"/>
    </w:pPr>
    <w:rPr>
      <w:rFonts w:ascii="Arial" w:hAnsi="Arial" w:cs="Arial"/>
      <w:b/>
      <w:bCs/>
      <w:sz w:val="18"/>
      <w:szCs w:val="18"/>
    </w:rPr>
  </w:style>
  <w:style w:type="paragraph" w:customStyle="1" w:styleId="font1">
    <w:name w:val="font1"/>
    <w:basedOn w:val="Normal"/>
    <w:uiPriority w:val="99"/>
    <w:rsid w:val="001B47BC"/>
    <w:pPr>
      <w:spacing w:before="100" w:beforeAutospacing="1" w:after="100" w:afterAutospacing="1"/>
    </w:pPr>
    <w:rPr>
      <w:rFonts w:ascii="Arial" w:hAnsi="Arial" w:cs="Arial"/>
      <w:sz w:val="20"/>
      <w:szCs w:val="20"/>
    </w:rPr>
  </w:style>
  <w:style w:type="paragraph" w:customStyle="1" w:styleId="xl23">
    <w:name w:val="xl23"/>
    <w:basedOn w:val="Normal"/>
    <w:uiPriority w:val="99"/>
    <w:rsid w:val="001B47BC"/>
    <w:pPr>
      <w:pBdr>
        <w:top w:val="double" w:sz="6"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s="Arial Narrow"/>
    </w:rPr>
  </w:style>
  <w:style w:type="paragraph" w:customStyle="1" w:styleId="xl88">
    <w:name w:val="xl88"/>
    <w:basedOn w:val="Normal"/>
    <w:rsid w:val="001B47BC"/>
    <w:pPr>
      <w:pBdr>
        <w:top w:val="double" w:sz="6" w:space="0" w:color="auto"/>
        <w:bottom w:val="double" w:sz="6" w:space="0" w:color="auto"/>
        <w:right w:val="single" w:sz="8" w:space="0" w:color="auto"/>
      </w:pBdr>
      <w:spacing w:before="100" w:beforeAutospacing="1" w:after="100" w:afterAutospacing="1"/>
      <w:textAlignment w:val="center"/>
    </w:pPr>
    <w:rPr>
      <w:rFonts w:ascii="Arial" w:hAnsi="Arial" w:cs="Arial"/>
      <w:b/>
      <w:bCs/>
      <w:color w:val="000000"/>
      <w:sz w:val="20"/>
      <w:szCs w:val="20"/>
    </w:rPr>
  </w:style>
  <w:style w:type="paragraph" w:customStyle="1" w:styleId="xl91">
    <w:name w:val="xl91"/>
    <w:basedOn w:val="Normal"/>
    <w:rsid w:val="001B47BC"/>
    <w:pPr>
      <w:pBdr>
        <w:bottom w:val="single" w:sz="8" w:space="0" w:color="auto"/>
        <w:right w:val="double" w:sz="6" w:space="0" w:color="auto"/>
      </w:pBdr>
      <w:spacing w:before="100" w:beforeAutospacing="1" w:after="100" w:afterAutospacing="1"/>
      <w:textAlignment w:val="center"/>
    </w:pPr>
    <w:rPr>
      <w:rFonts w:ascii="Arial" w:hAnsi="Arial" w:cs="Arial"/>
      <w:b/>
      <w:bCs/>
      <w:color w:val="000000"/>
      <w:sz w:val="20"/>
      <w:szCs w:val="20"/>
    </w:rPr>
  </w:style>
  <w:style w:type="paragraph" w:customStyle="1" w:styleId="xl92">
    <w:name w:val="xl92"/>
    <w:basedOn w:val="Normal"/>
    <w:rsid w:val="001B47BC"/>
    <w:pPr>
      <w:pBdr>
        <w:left w:val="double" w:sz="6" w:space="0" w:color="auto"/>
        <w:bottom w:val="single" w:sz="8" w:space="0" w:color="auto"/>
        <w:right w:val="single" w:sz="8" w:space="0" w:color="auto"/>
      </w:pBdr>
      <w:spacing w:before="100" w:beforeAutospacing="1" w:after="100" w:afterAutospacing="1"/>
      <w:textAlignment w:val="center"/>
    </w:pPr>
    <w:rPr>
      <w:rFonts w:ascii="Arial" w:hAnsi="Arial" w:cs="Arial"/>
      <w:color w:val="FF0000"/>
      <w:sz w:val="20"/>
      <w:szCs w:val="20"/>
    </w:rPr>
  </w:style>
  <w:style w:type="paragraph" w:customStyle="1" w:styleId="xl93">
    <w:name w:val="xl93"/>
    <w:basedOn w:val="Normal"/>
    <w:rsid w:val="001B47BC"/>
    <w:pPr>
      <w:pBdr>
        <w:bottom w:val="single" w:sz="8" w:space="0" w:color="auto"/>
        <w:right w:val="single" w:sz="8" w:space="0" w:color="auto"/>
      </w:pBdr>
      <w:spacing w:before="100" w:beforeAutospacing="1" w:after="100" w:afterAutospacing="1"/>
      <w:textAlignment w:val="center"/>
    </w:pPr>
    <w:rPr>
      <w:rFonts w:ascii="Arial" w:hAnsi="Arial" w:cs="Arial"/>
      <w:color w:val="FF0000"/>
      <w:sz w:val="20"/>
      <w:szCs w:val="20"/>
    </w:rPr>
  </w:style>
  <w:style w:type="paragraph" w:customStyle="1" w:styleId="xl94">
    <w:name w:val="xl94"/>
    <w:basedOn w:val="Normal"/>
    <w:rsid w:val="001B47BC"/>
    <w:pPr>
      <w:pBdr>
        <w:bottom w:val="single" w:sz="8" w:space="0" w:color="auto"/>
        <w:right w:val="single" w:sz="8" w:space="0" w:color="auto"/>
      </w:pBdr>
      <w:spacing w:before="100" w:beforeAutospacing="1" w:after="100" w:afterAutospacing="1"/>
      <w:textAlignment w:val="center"/>
    </w:pPr>
    <w:rPr>
      <w:rFonts w:ascii="Arial" w:hAnsi="Arial" w:cs="Arial"/>
      <w:color w:val="FF0000"/>
      <w:sz w:val="20"/>
      <w:szCs w:val="20"/>
    </w:rPr>
  </w:style>
  <w:style w:type="paragraph" w:customStyle="1" w:styleId="xl95">
    <w:name w:val="xl95"/>
    <w:basedOn w:val="Normal"/>
    <w:rsid w:val="001B47BC"/>
    <w:pPr>
      <w:pBdr>
        <w:bottom w:val="single" w:sz="8" w:space="0" w:color="auto"/>
        <w:right w:val="double" w:sz="6" w:space="0" w:color="auto"/>
      </w:pBdr>
      <w:spacing w:before="100" w:beforeAutospacing="1" w:after="100" w:afterAutospacing="1"/>
      <w:textAlignment w:val="center"/>
    </w:pPr>
    <w:rPr>
      <w:rFonts w:ascii="Arial" w:hAnsi="Arial" w:cs="Arial"/>
      <w:color w:val="FF0000"/>
      <w:sz w:val="20"/>
      <w:szCs w:val="20"/>
    </w:rPr>
  </w:style>
  <w:style w:type="paragraph" w:customStyle="1" w:styleId="xl96">
    <w:name w:val="xl96"/>
    <w:basedOn w:val="Normal"/>
    <w:rsid w:val="001B47BC"/>
    <w:pPr>
      <w:spacing w:before="100" w:beforeAutospacing="1" w:after="100" w:afterAutospacing="1"/>
      <w:textAlignment w:val="center"/>
    </w:pPr>
    <w:rPr>
      <w:color w:val="FF0000"/>
    </w:rPr>
  </w:style>
  <w:style w:type="paragraph" w:customStyle="1" w:styleId="xl97">
    <w:name w:val="xl97"/>
    <w:basedOn w:val="Normal"/>
    <w:rsid w:val="001B47BC"/>
    <w:pPr>
      <w:pBdr>
        <w:left w:val="double" w:sz="6" w:space="0" w:color="auto"/>
        <w:bottom w:val="single" w:sz="8" w:space="0" w:color="auto"/>
        <w:right w:val="single" w:sz="8" w:space="0" w:color="auto"/>
      </w:pBdr>
      <w:spacing w:before="100" w:beforeAutospacing="1" w:after="100" w:afterAutospacing="1"/>
      <w:textAlignment w:val="center"/>
    </w:pPr>
    <w:rPr>
      <w:rFonts w:ascii="Arial" w:hAnsi="Arial" w:cs="Arial"/>
      <w:color w:val="00B050"/>
      <w:sz w:val="20"/>
      <w:szCs w:val="20"/>
    </w:rPr>
  </w:style>
  <w:style w:type="paragraph" w:customStyle="1" w:styleId="xl98">
    <w:name w:val="xl98"/>
    <w:basedOn w:val="Normal"/>
    <w:rsid w:val="001B47BC"/>
    <w:pPr>
      <w:pBdr>
        <w:bottom w:val="single" w:sz="8" w:space="0" w:color="auto"/>
        <w:right w:val="single" w:sz="8" w:space="0" w:color="auto"/>
      </w:pBdr>
      <w:spacing w:before="100" w:beforeAutospacing="1" w:after="100" w:afterAutospacing="1"/>
      <w:textAlignment w:val="center"/>
    </w:pPr>
    <w:rPr>
      <w:rFonts w:ascii="Arial" w:hAnsi="Arial" w:cs="Arial"/>
      <w:color w:val="00B050"/>
      <w:sz w:val="20"/>
      <w:szCs w:val="20"/>
    </w:rPr>
  </w:style>
  <w:style w:type="paragraph" w:customStyle="1" w:styleId="xl99">
    <w:name w:val="xl99"/>
    <w:basedOn w:val="Normal"/>
    <w:rsid w:val="001B47BC"/>
    <w:pPr>
      <w:pBdr>
        <w:bottom w:val="single" w:sz="8" w:space="0" w:color="auto"/>
        <w:right w:val="single" w:sz="8" w:space="0" w:color="auto"/>
      </w:pBdr>
      <w:spacing w:before="100" w:beforeAutospacing="1" w:after="100" w:afterAutospacing="1"/>
      <w:textAlignment w:val="center"/>
    </w:pPr>
    <w:rPr>
      <w:rFonts w:ascii="Arial" w:hAnsi="Arial" w:cs="Arial"/>
      <w:color w:val="00B050"/>
      <w:sz w:val="20"/>
      <w:szCs w:val="20"/>
    </w:rPr>
  </w:style>
  <w:style w:type="paragraph" w:customStyle="1" w:styleId="xl100">
    <w:name w:val="xl100"/>
    <w:basedOn w:val="Normal"/>
    <w:rsid w:val="001B47BC"/>
    <w:pPr>
      <w:pBdr>
        <w:bottom w:val="single" w:sz="8" w:space="0" w:color="auto"/>
        <w:right w:val="double" w:sz="6" w:space="0" w:color="auto"/>
      </w:pBdr>
      <w:spacing w:before="100" w:beforeAutospacing="1" w:after="100" w:afterAutospacing="1"/>
      <w:textAlignment w:val="center"/>
    </w:pPr>
    <w:rPr>
      <w:rFonts w:ascii="Arial" w:hAnsi="Arial" w:cs="Arial"/>
      <w:color w:val="00B050"/>
      <w:sz w:val="20"/>
      <w:szCs w:val="20"/>
    </w:rPr>
  </w:style>
  <w:style w:type="paragraph" w:customStyle="1" w:styleId="xl101">
    <w:name w:val="xl101"/>
    <w:basedOn w:val="Normal"/>
    <w:rsid w:val="001B47BC"/>
    <w:pPr>
      <w:spacing w:before="100" w:beforeAutospacing="1" w:after="100" w:afterAutospacing="1"/>
      <w:textAlignment w:val="center"/>
    </w:pPr>
    <w:rPr>
      <w:color w:val="00B050"/>
    </w:rPr>
  </w:style>
  <w:style w:type="paragraph" w:customStyle="1" w:styleId="xl102">
    <w:name w:val="xl102"/>
    <w:basedOn w:val="Normal"/>
    <w:rsid w:val="001B47BC"/>
    <w:pPr>
      <w:pBdr>
        <w:top w:val="double" w:sz="6" w:space="0" w:color="auto"/>
        <w:bottom w:val="double" w:sz="6" w:space="0" w:color="auto"/>
        <w:right w:val="double" w:sz="6" w:space="0" w:color="auto"/>
      </w:pBdr>
      <w:spacing w:before="100" w:beforeAutospacing="1" w:after="100" w:afterAutospacing="1"/>
      <w:textAlignment w:val="center"/>
    </w:pPr>
    <w:rPr>
      <w:rFonts w:ascii="Arial" w:hAnsi="Arial" w:cs="Arial"/>
      <w:b/>
      <w:bCs/>
      <w:color w:val="000000"/>
      <w:sz w:val="20"/>
      <w:szCs w:val="20"/>
    </w:rPr>
  </w:style>
  <w:style w:type="table" w:customStyle="1" w:styleId="TableGrid1">
    <w:name w:val="Table Grid1"/>
    <w:basedOn w:val="TableNormal"/>
    <w:next w:val="TableGrid"/>
    <w:uiPriority w:val="59"/>
    <w:rsid w:val="001B4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B47BC"/>
  </w:style>
  <w:style w:type="paragraph" w:customStyle="1" w:styleId="xl103">
    <w:name w:val="xl103"/>
    <w:basedOn w:val="Normal"/>
    <w:rsid w:val="001B47BC"/>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4">
    <w:name w:val="xl104"/>
    <w:basedOn w:val="Normal"/>
    <w:rsid w:val="001B47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1B47BC"/>
    <w:pPr>
      <w:pBdr>
        <w:top w:val="single" w:sz="4" w:space="0" w:color="auto"/>
        <w:left w:val="double" w:sz="6"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7">
    <w:name w:val="xl107"/>
    <w:basedOn w:val="Normal"/>
    <w:rsid w:val="001B47B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8">
    <w:name w:val="xl108"/>
    <w:basedOn w:val="Normal"/>
    <w:rsid w:val="001B47BC"/>
    <w:pPr>
      <w:pBdr>
        <w:top w:val="double" w:sz="6" w:space="0" w:color="auto"/>
        <w:left w:val="single" w:sz="4" w:space="0" w:color="auto"/>
        <w:bottom w:val="double" w:sz="6"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09">
    <w:name w:val="xl109"/>
    <w:basedOn w:val="Normal"/>
    <w:rsid w:val="001B47BC"/>
    <w:pPr>
      <w:pBdr>
        <w:top w:val="double" w:sz="6" w:space="0" w:color="auto"/>
        <w:left w:val="single" w:sz="4" w:space="0" w:color="auto"/>
        <w:bottom w:val="double" w:sz="6"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0">
    <w:name w:val="xl110"/>
    <w:basedOn w:val="Normal"/>
    <w:rsid w:val="001B47B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1">
    <w:name w:val="xl111"/>
    <w:basedOn w:val="Normal"/>
    <w:rsid w:val="001B47B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2">
    <w:name w:val="xl112"/>
    <w:basedOn w:val="Normal"/>
    <w:rsid w:val="001B47B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3">
    <w:name w:val="xl113"/>
    <w:basedOn w:val="Normal"/>
    <w:rsid w:val="001B47B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1B47BC"/>
    <w:pPr>
      <w:spacing w:before="100" w:beforeAutospacing="1" w:after="100" w:afterAutospacing="1"/>
      <w:textAlignment w:val="center"/>
    </w:pPr>
  </w:style>
  <w:style w:type="paragraph" w:customStyle="1" w:styleId="xl115">
    <w:name w:val="xl115"/>
    <w:basedOn w:val="Normal"/>
    <w:rsid w:val="001B47BC"/>
    <w:pPr>
      <w:spacing w:before="100" w:beforeAutospacing="1" w:after="100" w:afterAutospacing="1"/>
      <w:textAlignment w:val="center"/>
    </w:pPr>
  </w:style>
  <w:style w:type="paragraph" w:customStyle="1" w:styleId="xl116">
    <w:name w:val="xl116"/>
    <w:basedOn w:val="Normal"/>
    <w:rsid w:val="001B47BC"/>
    <w:pPr>
      <w:spacing w:before="100" w:beforeAutospacing="1" w:after="100" w:afterAutospacing="1"/>
    </w:pPr>
  </w:style>
  <w:style w:type="paragraph" w:customStyle="1" w:styleId="xl117">
    <w:name w:val="xl117"/>
    <w:basedOn w:val="Normal"/>
    <w:rsid w:val="001B47BC"/>
    <w:pPr>
      <w:pBdr>
        <w:top w:val="double" w:sz="6" w:space="0" w:color="auto"/>
        <w:left w:val="single" w:sz="4" w:space="0" w:color="auto"/>
        <w:bottom w:val="double" w:sz="6" w:space="0" w:color="auto"/>
        <w:right w:val="single" w:sz="4" w:space="0" w:color="auto"/>
      </w:pBdr>
      <w:spacing w:before="100" w:beforeAutospacing="1" w:after="100" w:afterAutospacing="1"/>
      <w:textAlignment w:val="top"/>
    </w:pPr>
    <w:rPr>
      <w:rFonts w:ascii="Arial" w:hAnsi="Arial" w:cs="Arial"/>
      <w:b/>
      <w:bCs/>
      <w:sz w:val="20"/>
      <w:szCs w:val="20"/>
    </w:rPr>
  </w:style>
  <w:style w:type="table" w:customStyle="1" w:styleId="LightShading1">
    <w:name w:val="Light Shading1"/>
    <w:basedOn w:val="TableNormal"/>
    <w:uiPriority w:val="60"/>
    <w:rsid w:val="00E77280"/>
    <w:rPr>
      <w:color w:val="000000" w:themeColor="text1" w:themeShade="BF"/>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77280"/>
    <w:rPr>
      <w:color w:val="943634" w:themeColor="accent2" w:themeShade="BF"/>
      <w:lang w:val="id-ID" w:eastAsia="id-ID"/>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6">
    <w:name w:val="Light List Accent 6"/>
    <w:basedOn w:val="TableNormal"/>
    <w:uiPriority w:val="61"/>
    <w:rsid w:val="00E77280"/>
    <w:rPr>
      <w:lang w:val="id-ID" w:eastAsia="id-ID"/>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Grid3-Accent5">
    <w:name w:val="Medium Grid 3 Accent 5"/>
    <w:basedOn w:val="TableNormal"/>
    <w:uiPriority w:val="69"/>
    <w:rsid w:val="00E77280"/>
    <w:rPr>
      <w:lang w:val="id-ID" w:eastAsia="id-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2">
    <w:name w:val="Medium Grid 3 Accent 2"/>
    <w:basedOn w:val="TableNormal"/>
    <w:uiPriority w:val="69"/>
    <w:rsid w:val="00E77280"/>
    <w:rPr>
      <w:lang w:val="id-ID" w:eastAsia="id-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Inu1">
    <w:name w:val="Inu 1"/>
    <w:basedOn w:val="ListParagraph"/>
    <w:link w:val="Inu1Char"/>
    <w:uiPriority w:val="2"/>
    <w:qFormat/>
    <w:rsid w:val="00E77280"/>
    <w:pPr>
      <w:spacing w:after="200" w:line="276" w:lineRule="auto"/>
      <w:ind w:left="357" w:hanging="357"/>
      <w:jc w:val="both"/>
    </w:pPr>
    <w:rPr>
      <w:rFonts w:ascii="Calibri" w:hAnsi="Calibri"/>
    </w:rPr>
  </w:style>
  <w:style w:type="character" w:customStyle="1" w:styleId="Inu1Char">
    <w:name w:val="Inu 1 Char"/>
    <w:link w:val="Inu1"/>
    <w:uiPriority w:val="2"/>
    <w:locked/>
    <w:rsid w:val="00E77280"/>
    <w:rPr>
      <w:rFonts w:ascii="Calibri" w:hAnsi="Calibri"/>
      <w:sz w:val="24"/>
      <w:szCs w:val="24"/>
    </w:rPr>
  </w:style>
  <w:style w:type="table" w:customStyle="1" w:styleId="TableGrid2">
    <w:name w:val="Table Grid2"/>
    <w:basedOn w:val="TableNormal"/>
    <w:next w:val="TableGrid"/>
    <w:uiPriority w:val="59"/>
    <w:rsid w:val="00A33658"/>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62A05"/>
    <w:rPr>
      <w:sz w:val="20"/>
      <w:szCs w:val="20"/>
    </w:rPr>
  </w:style>
  <w:style w:type="character" w:customStyle="1" w:styleId="FootnoteTextChar">
    <w:name w:val="Footnote Text Char"/>
    <w:basedOn w:val="DefaultParagraphFont"/>
    <w:link w:val="FootnoteText"/>
    <w:uiPriority w:val="99"/>
    <w:semiHidden/>
    <w:rsid w:val="00B62A05"/>
  </w:style>
  <w:style w:type="character" w:customStyle="1" w:styleId="CharChar151">
    <w:name w:val="Char Char151"/>
    <w:rsid w:val="00B565F0"/>
    <w:rPr>
      <w:rFonts w:ascii="Cambria" w:hAnsi="Cambria" w:cs="Cambria"/>
      <w:b/>
      <w:bCs/>
      <w:i/>
      <w:iCs/>
      <w:sz w:val="28"/>
      <w:szCs w:val="28"/>
    </w:rPr>
  </w:style>
  <w:style w:type="character" w:customStyle="1" w:styleId="CharChar161">
    <w:name w:val="Char Char161"/>
    <w:rsid w:val="00B565F0"/>
    <w:rPr>
      <w:rFonts w:ascii="Cambria"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528">
      <w:bodyDiv w:val="1"/>
      <w:marLeft w:val="0"/>
      <w:marRight w:val="0"/>
      <w:marTop w:val="0"/>
      <w:marBottom w:val="0"/>
      <w:divBdr>
        <w:top w:val="none" w:sz="0" w:space="0" w:color="auto"/>
        <w:left w:val="none" w:sz="0" w:space="0" w:color="auto"/>
        <w:bottom w:val="none" w:sz="0" w:space="0" w:color="auto"/>
        <w:right w:val="none" w:sz="0" w:space="0" w:color="auto"/>
      </w:divBdr>
    </w:div>
    <w:div w:id="27800368">
      <w:bodyDiv w:val="1"/>
      <w:marLeft w:val="0"/>
      <w:marRight w:val="0"/>
      <w:marTop w:val="0"/>
      <w:marBottom w:val="0"/>
      <w:divBdr>
        <w:top w:val="none" w:sz="0" w:space="0" w:color="auto"/>
        <w:left w:val="none" w:sz="0" w:space="0" w:color="auto"/>
        <w:bottom w:val="none" w:sz="0" w:space="0" w:color="auto"/>
        <w:right w:val="none" w:sz="0" w:space="0" w:color="auto"/>
      </w:divBdr>
    </w:div>
    <w:div w:id="46497703">
      <w:bodyDiv w:val="1"/>
      <w:marLeft w:val="0"/>
      <w:marRight w:val="0"/>
      <w:marTop w:val="0"/>
      <w:marBottom w:val="0"/>
      <w:divBdr>
        <w:top w:val="none" w:sz="0" w:space="0" w:color="auto"/>
        <w:left w:val="none" w:sz="0" w:space="0" w:color="auto"/>
        <w:bottom w:val="none" w:sz="0" w:space="0" w:color="auto"/>
        <w:right w:val="none" w:sz="0" w:space="0" w:color="auto"/>
      </w:divBdr>
    </w:div>
    <w:div w:id="59519904">
      <w:bodyDiv w:val="1"/>
      <w:marLeft w:val="0"/>
      <w:marRight w:val="0"/>
      <w:marTop w:val="0"/>
      <w:marBottom w:val="0"/>
      <w:divBdr>
        <w:top w:val="none" w:sz="0" w:space="0" w:color="auto"/>
        <w:left w:val="none" w:sz="0" w:space="0" w:color="auto"/>
        <w:bottom w:val="none" w:sz="0" w:space="0" w:color="auto"/>
        <w:right w:val="none" w:sz="0" w:space="0" w:color="auto"/>
      </w:divBdr>
    </w:div>
    <w:div w:id="63456012">
      <w:bodyDiv w:val="1"/>
      <w:marLeft w:val="0"/>
      <w:marRight w:val="0"/>
      <w:marTop w:val="0"/>
      <w:marBottom w:val="0"/>
      <w:divBdr>
        <w:top w:val="none" w:sz="0" w:space="0" w:color="auto"/>
        <w:left w:val="none" w:sz="0" w:space="0" w:color="auto"/>
        <w:bottom w:val="none" w:sz="0" w:space="0" w:color="auto"/>
        <w:right w:val="none" w:sz="0" w:space="0" w:color="auto"/>
      </w:divBdr>
    </w:div>
    <w:div w:id="66539481">
      <w:bodyDiv w:val="1"/>
      <w:marLeft w:val="0"/>
      <w:marRight w:val="0"/>
      <w:marTop w:val="0"/>
      <w:marBottom w:val="0"/>
      <w:divBdr>
        <w:top w:val="none" w:sz="0" w:space="0" w:color="auto"/>
        <w:left w:val="none" w:sz="0" w:space="0" w:color="auto"/>
        <w:bottom w:val="none" w:sz="0" w:space="0" w:color="auto"/>
        <w:right w:val="none" w:sz="0" w:space="0" w:color="auto"/>
      </w:divBdr>
    </w:div>
    <w:div w:id="76094198">
      <w:bodyDiv w:val="1"/>
      <w:marLeft w:val="0"/>
      <w:marRight w:val="0"/>
      <w:marTop w:val="0"/>
      <w:marBottom w:val="0"/>
      <w:divBdr>
        <w:top w:val="none" w:sz="0" w:space="0" w:color="auto"/>
        <w:left w:val="none" w:sz="0" w:space="0" w:color="auto"/>
        <w:bottom w:val="none" w:sz="0" w:space="0" w:color="auto"/>
        <w:right w:val="none" w:sz="0" w:space="0" w:color="auto"/>
      </w:divBdr>
    </w:div>
    <w:div w:id="98112176">
      <w:bodyDiv w:val="1"/>
      <w:marLeft w:val="0"/>
      <w:marRight w:val="0"/>
      <w:marTop w:val="0"/>
      <w:marBottom w:val="0"/>
      <w:divBdr>
        <w:top w:val="none" w:sz="0" w:space="0" w:color="auto"/>
        <w:left w:val="none" w:sz="0" w:space="0" w:color="auto"/>
        <w:bottom w:val="none" w:sz="0" w:space="0" w:color="auto"/>
        <w:right w:val="none" w:sz="0" w:space="0" w:color="auto"/>
      </w:divBdr>
    </w:div>
    <w:div w:id="99691115">
      <w:bodyDiv w:val="1"/>
      <w:marLeft w:val="0"/>
      <w:marRight w:val="0"/>
      <w:marTop w:val="0"/>
      <w:marBottom w:val="0"/>
      <w:divBdr>
        <w:top w:val="none" w:sz="0" w:space="0" w:color="auto"/>
        <w:left w:val="none" w:sz="0" w:space="0" w:color="auto"/>
        <w:bottom w:val="none" w:sz="0" w:space="0" w:color="auto"/>
        <w:right w:val="none" w:sz="0" w:space="0" w:color="auto"/>
      </w:divBdr>
    </w:div>
    <w:div w:id="120198271">
      <w:bodyDiv w:val="1"/>
      <w:marLeft w:val="0"/>
      <w:marRight w:val="0"/>
      <w:marTop w:val="0"/>
      <w:marBottom w:val="0"/>
      <w:divBdr>
        <w:top w:val="none" w:sz="0" w:space="0" w:color="auto"/>
        <w:left w:val="none" w:sz="0" w:space="0" w:color="auto"/>
        <w:bottom w:val="none" w:sz="0" w:space="0" w:color="auto"/>
        <w:right w:val="none" w:sz="0" w:space="0" w:color="auto"/>
      </w:divBdr>
    </w:div>
    <w:div w:id="127819365">
      <w:bodyDiv w:val="1"/>
      <w:marLeft w:val="0"/>
      <w:marRight w:val="0"/>
      <w:marTop w:val="0"/>
      <w:marBottom w:val="0"/>
      <w:divBdr>
        <w:top w:val="none" w:sz="0" w:space="0" w:color="auto"/>
        <w:left w:val="none" w:sz="0" w:space="0" w:color="auto"/>
        <w:bottom w:val="none" w:sz="0" w:space="0" w:color="auto"/>
        <w:right w:val="none" w:sz="0" w:space="0" w:color="auto"/>
      </w:divBdr>
    </w:div>
    <w:div w:id="136724918">
      <w:bodyDiv w:val="1"/>
      <w:marLeft w:val="0"/>
      <w:marRight w:val="0"/>
      <w:marTop w:val="0"/>
      <w:marBottom w:val="0"/>
      <w:divBdr>
        <w:top w:val="none" w:sz="0" w:space="0" w:color="auto"/>
        <w:left w:val="none" w:sz="0" w:space="0" w:color="auto"/>
        <w:bottom w:val="none" w:sz="0" w:space="0" w:color="auto"/>
        <w:right w:val="none" w:sz="0" w:space="0" w:color="auto"/>
      </w:divBdr>
    </w:div>
    <w:div w:id="144401079">
      <w:bodyDiv w:val="1"/>
      <w:marLeft w:val="0"/>
      <w:marRight w:val="0"/>
      <w:marTop w:val="0"/>
      <w:marBottom w:val="0"/>
      <w:divBdr>
        <w:top w:val="none" w:sz="0" w:space="0" w:color="auto"/>
        <w:left w:val="none" w:sz="0" w:space="0" w:color="auto"/>
        <w:bottom w:val="none" w:sz="0" w:space="0" w:color="auto"/>
        <w:right w:val="none" w:sz="0" w:space="0" w:color="auto"/>
      </w:divBdr>
    </w:div>
    <w:div w:id="164519285">
      <w:bodyDiv w:val="1"/>
      <w:marLeft w:val="0"/>
      <w:marRight w:val="0"/>
      <w:marTop w:val="0"/>
      <w:marBottom w:val="0"/>
      <w:divBdr>
        <w:top w:val="none" w:sz="0" w:space="0" w:color="auto"/>
        <w:left w:val="none" w:sz="0" w:space="0" w:color="auto"/>
        <w:bottom w:val="none" w:sz="0" w:space="0" w:color="auto"/>
        <w:right w:val="none" w:sz="0" w:space="0" w:color="auto"/>
      </w:divBdr>
    </w:div>
    <w:div w:id="182213701">
      <w:bodyDiv w:val="1"/>
      <w:marLeft w:val="0"/>
      <w:marRight w:val="0"/>
      <w:marTop w:val="0"/>
      <w:marBottom w:val="0"/>
      <w:divBdr>
        <w:top w:val="none" w:sz="0" w:space="0" w:color="auto"/>
        <w:left w:val="none" w:sz="0" w:space="0" w:color="auto"/>
        <w:bottom w:val="none" w:sz="0" w:space="0" w:color="auto"/>
        <w:right w:val="none" w:sz="0" w:space="0" w:color="auto"/>
      </w:divBdr>
    </w:div>
    <w:div w:id="185289238">
      <w:bodyDiv w:val="1"/>
      <w:marLeft w:val="0"/>
      <w:marRight w:val="0"/>
      <w:marTop w:val="0"/>
      <w:marBottom w:val="0"/>
      <w:divBdr>
        <w:top w:val="none" w:sz="0" w:space="0" w:color="auto"/>
        <w:left w:val="none" w:sz="0" w:space="0" w:color="auto"/>
        <w:bottom w:val="none" w:sz="0" w:space="0" w:color="auto"/>
        <w:right w:val="none" w:sz="0" w:space="0" w:color="auto"/>
      </w:divBdr>
    </w:div>
    <w:div w:id="187763535">
      <w:bodyDiv w:val="1"/>
      <w:marLeft w:val="0"/>
      <w:marRight w:val="0"/>
      <w:marTop w:val="0"/>
      <w:marBottom w:val="0"/>
      <w:divBdr>
        <w:top w:val="none" w:sz="0" w:space="0" w:color="auto"/>
        <w:left w:val="none" w:sz="0" w:space="0" w:color="auto"/>
        <w:bottom w:val="none" w:sz="0" w:space="0" w:color="auto"/>
        <w:right w:val="none" w:sz="0" w:space="0" w:color="auto"/>
      </w:divBdr>
    </w:div>
    <w:div w:id="194541679">
      <w:bodyDiv w:val="1"/>
      <w:marLeft w:val="0"/>
      <w:marRight w:val="0"/>
      <w:marTop w:val="0"/>
      <w:marBottom w:val="0"/>
      <w:divBdr>
        <w:top w:val="none" w:sz="0" w:space="0" w:color="auto"/>
        <w:left w:val="none" w:sz="0" w:space="0" w:color="auto"/>
        <w:bottom w:val="none" w:sz="0" w:space="0" w:color="auto"/>
        <w:right w:val="none" w:sz="0" w:space="0" w:color="auto"/>
      </w:divBdr>
    </w:div>
    <w:div w:id="202834501">
      <w:bodyDiv w:val="1"/>
      <w:marLeft w:val="0"/>
      <w:marRight w:val="0"/>
      <w:marTop w:val="0"/>
      <w:marBottom w:val="0"/>
      <w:divBdr>
        <w:top w:val="none" w:sz="0" w:space="0" w:color="auto"/>
        <w:left w:val="none" w:sz="0" w:space="0" w:color="auto"/>
        <w:bottom w:val="none" w:sz="0" w:space="0" w:color="auto"/>
        <w:right w:val="none" w:sz="0" w:space="0" w:color="auto"/>
      </w:divBdr>
    </w:div>
    <w:div w:id="204293008">
      <w:bodyDiv w:val="1"/>
      <w:marLeft w:val="0"/>
      <w:marRight w:val="0"/>
      <w:marTop w:val="0"/>
      <w:marBottom w:val="0"/>
      <w:divBdr>
        <w:top w:val="none" w:sz="0" w:space="0" w:color="auto"/>
        <w:left w:val="none" w:sz="0" w:space="0" w:color="auto"/>
        <w:bottom w:val="none" w:sz="0" w:space="0" w:color="auto"/>
        <w:right w:val="none" w:sz="0" w:space="0" w:color="auto"/>
      </w:divBdr>
    </w:div>
    <w:div w:id="259410725">
      <w:bodyDiv w:val="1"/>
      <w:marLeft w:val="0"/>
      <w:marRight w:val="0"/>
      <w:marTop w:val="0"/>
      <w:marBottom w:val="0"/>
      <w:divBdr>
        <w:top w:val="none" w:sz="0" w:space="0" w:color="auto"/>
        <w:left w:val="none" w:sz="0" w:space="0" w:color="auto"/>
        <w:bottom w:val="none" w:sz="0" w:space="0" w:color="auto"/>
        <w:right w:val="none" w:sz="0" w:space="0" w:color="auto"/>
      </w:divBdr>
    </w:div>
    <w:div w:id="267198229">
      <w:bodyDiv w:val="1"/>
      <w:marLeft w:val="0"/>
      <w:marRight w:val="0"/>
      <w:marTop w:val="0"/>
      <w:marBottom w:val="0"/>
      <w:divBdr>
        <w:top w:val="none" w:sz="0" w:space="0" w:color="auto"/>
        <w:left w:val="none" w:sz="0" w:space="0" w:color="auto"/>
        <w:bottom w:val="none" w:sz="0" w:space="0" w:color="auto"/>
        <w:right w:val="none" w:sz="0" w:space="0" w:color="auto"/>
      </w:divBdr>
    </w:div>
    <w:div w:id="282686723">
      <w:bodyDiv w:val="1"/>
      <w:marLeft w:val="0"/>
      <w:marRight w:val="0"/>
      <w:marTop w:val="0"/>
      <w:marBottom w:val="0"/>
      <w:divBdr>
        <w:top w:val="none" w:sz="0" w:space="0" w:color="auto"/>
        <w:left w:val="none" w:sz="0" w:space="0" w:color="auto"/>
        <w:bottom w:val="none" w:sz="0" w:space="0" w:color="auto"/>
        <w:right w:val="none" w:sz="0" w:space="0" w:color="auto"/>
      </w:divBdr>
    </w:div>
    <w:div w:id="287857187">
      <w:bodyDiv w:val="1"/>
      <w:marLeft w:val="0"/>
      <w:marRight w:val="0"/>
      <w:marTop w:val="0"/>
      <w:marBottom w:val="0"/>
      <w:divBdr>
        <w:top w:val="none" w:sz="0" w:space="0" w:color="auto"/>
        <w:left w:val="none" w:sz="0" w:space="0" w:color="auto"/>
        <w:bottom w:val="none" w:sz="0" w:space="0" w:color="auto"/>
        <w:right w:val="none" w:sz="0" w:space="0" w:color="auto"/>
      </w:divBdr>
    </w:div>
    <w:div w:id="306782079">
      <w:bodyDiv w:val="1"/>
      <w:marLeft w:val="0"/>
      <w:marRight w:val="0"/>
      <w:marTop w:val="0"/>
      <w:marBottom w:val="0"/>
      <w:divBdr>
        <w:top w:val="none" w:sz="0" w:space="0" w:color="auto"/>
        <w:left w:val="none" w:sz="0" w:space="0" w:color="auto"/>
        <w:bottom w:val="none" w:sz="0" w:space="0" w:color="auto"/>
        <w:right w:val="none" w:sz="0" w:space="0" w:color="auto"/>
      </w:divBdr>
    </w:div>
    <w:div w:id="320082514">
      <w:bodyDiv w:val="1"/>
      <w:marLeft w:val="0"/>
      <w:marRight w:val="0"/>
      <w:marTop w:val="0"/>
      <w:marBottom w:val="0"/>
      <w:divBdr>
        <w:top w:val="none" w:sz="0" w:space="0" w:color="auto"/>
        <w:left w:val="none" w:sz="0" w:space="0" w:color="auto"/>
        <w:bottom w:val="none" w:sz="0" w:space="0" w:color="auto"/>
        <w:right w:val="none" w:sz="0" w:space="0" w:color="auto"/>
      </w:divBdr>
    </w:div>
    <w:div w:id="320161918">
      <w:bodyDiv w:val="1"/>
      <w:marLeft w:val="0"/>
      <w:marRight w:val="0"/>
      <w:marTop w:val="0"/>
      <w:marBottom w:val="0"/>
      <w:divBdr>
        <w:top w:val="none" w:sz="0" w:space="0" w:color="auto"/>
        <w:left w:val="none" w:sz="0" w:space="0" w:color="auto"/>
        <w:bottom w:val="none" w:sz="0" w:space="0" w:color="auto"/>
        <w:right w:val="none" w:sz="0" w:space="0" w:color="auto"/>
      </w:divBdr>
    </w:div>
    <w:div w:id="321934477">
      <w:bodyDiv w:val="1"/>
      <w:marLeft w:val="0"/>
      <w:marRight w:val="0"/>
      <w:marTop w:val="0"/>
      <w:marBottom w:val="0"/>
      <w:divBdr>
        <w:top w:val="none" w:sz="0" w:space="0" w:color="auto"/>
        <w:left w:val="none" w:sz="0" w:space="0" w:color="auto"/>
        <w:bottom w:val="none" w:sz="0" w:space="0" w:color="auto"/>
        <w:right w:val="none" w:sz="0" w:space="0" w:color="auto"/>
      </w:divBdr>
    </w:div>
    <w:div w:id="324168082">
      <w:bodyDiv w:val="1"/>
      <w:marLeft w:val="0"/>
      <w:marRight w:val="0"/>
      <w:marTop w:val="0"/>
      <w:marBottom w:val="0"/>
      <w:divBdr>
        <w:top w:val="none" w:sz="0" w:space="0" w:color="auto"/>
        <w:left w:val="none" w:sz="0" w:space="0" w:color="auto"/>
        <w:bottom w:val="none" w:sz="0" w:space="0" w:color="auto"/>
        <w:right w:val="none" w:sz="0" w:space="0" w:color="auto"/>
      </w:divBdr>
    </w:div>
    <w:div w:id="375277609">
      <w:bodyDiv w:val="1"/>
      <w:marLeft w:val="0"/>
      <w:marRight w:val="0"/>
      <w:marTop w:val="0"/>
      <w:marBottom w:val="0"/>
      <w:divBdr>
        <w:top w:val="none" w:sz="0" w:space="0" w:color="auto"/>
        <w:left w:val="none" w:sz="0" w:space="0" w:color="auto"/>
        <w:bottom w:val="none" w:sz="0" w:space="0" w:color="auto"/>
        <w:right w:val="none" w:sz="0" w:space="0" w:color="auto"/>
      </w:divBdr>
    </w:div>
    <w:div w:id="392242678">
      <w:bodyDiv w:val="1"/>
      <w:marLeft w:val="0"/>
      <w:marRight w:val="0"/>
      <w:marTop w:val="0"/>
      <w:marBottom w:val="0"/>
      <w:divBdr>
        <w:top w:val="none" w:sz="0" w:space="0" w:color="auto"/>
        <w:left w:val="none" w:sz="0" w:space="0" w:color="auto"/>
        <w:bottom w:val="none" w:sz="0" w:space="0" w:color="auto"/>
        <w:right w:val="none" w:sz="0" w:space="0" w:color="auto"/>
      </w:divBdr>
    </w:div>
    <w:div w:id="414129116">
      <w:bodyDiv w:val="1"/>
      <w:marLeft w:val="0"/>
      <w:marRight w:val="0"/>
      <w:marTop w:val="0"/>
      <w:marBottom w:val="0"/>
      <w:divBdr>
        <w:top w:val="none" w:sz="0" w:space="0" w:color="auto"/>
        <w:left w:val="none" w:sz="0" w:space="0" w:color="auto"/>
        <w:bottom w:val="none" w:sz="0" w:space="0" w:color="auto"/>
        <w:right w:val="none" w:sz="0" w:space="0" w:color="auto"/>
      </w:divBdr>
    </w:div>
    <w:div w:id="444883596">
      <w:bodyDiv w:val="1"/>
      <w:marLeft w:val="0"/>
      <w:marRight w:val="0"/>
      <w:marTop w:val="0"/>
      <w:marBottom w:val="0"/>
      <w:divBdr>
        <w:top w:val="none" w:sz="0" w:space="0" w:color="auto"/>
        <w:left w:val="none" w:sz="0" w:space="0" w:color="auto"/>
        <w:bottom w:val="none" w:sz="0" w:space="0" w:color="auto"/>
        <w:right w:val="none" w:sz="0" w:space="0" w:color="auto"/>
      </w:divBdr>
    </w:div>
    <w:div w:id="450827242">
      <w:bodyDiv w:val="1"/>
      <w:marLeft w:val="0"/>
      <w:marRight w:val="0"/>
      <w:marTop w:val="0"/>
      <w:marBottom w:val="0"/>
      <w:divBdr>
        <w:top w:val="none" w:sz="0" w:space="0" w:color="auto"/>
        <w:left w:val="none" w:sz="0" w:space="0" w:color="auto"/>
        <w:bottom w:val="none" w:sz="0" w:space="0" w:color="auto"/>
        <w:right w:val="none" w:sz="0" w:space="0" w:color="auto"/>
      </w:divBdr>
    </w:div>
    <w:div w:id="452868991">
      <w:bodyDiv w:val="1"/>
      <w:marLeft w:val="0"/>
      <w:marRight w:val="0"/>
      <w:marTop w:val="0"/>
      <w:marBottom w:val="0"/>
      <w:divBdr>
        <w:top w:val="none" w:sz="0" w:space="0" w:color="auto"/>
        <w:left w:val="none" w:sz="0" w:space="0" w:color="auto"/>
        <w:bottom w:val="none" w:sz="0" w:space="0" w:color="auto"/>
        <w:right w:val="none" w:sz="0" w:space="0" w:color="auto"/>
      </w:divBdr>
    </w:div>
    <w:div w:id="518084397">
      <w:bodyDiv w:val="1"/>
      <w:marLeft w:val="0"/>
      <w:marRight w:val="0"/>
      <w:marTop w:val="0"/>
      <w:marBottom w:val="0"/>
      <w:divBdr>
        <w:top w:val="none" w:sz="0" w:space="0" w:color="auto"/>
        <w:left w:val="none" w:sz="0" w:space="0" w:color="auto"/>
        <w:bottom w:val="none" w:sz="0" w:space="0" w:color="auto"/>
        <w:right w:val="none" w:sz="0" w:space="0" w:color="auto"/>
      </w:divBdr>
    </w:div>
    <w:div w:id="518668009">
      <w:bodyDiv w:val="1"/>
      <w:marLeft w:val="0"/>
      <w:marRight w:val="0"/>
      <w:marTop w:val="0"/>
      <w:marBottom w:val="0"/>
      <w:divBdr>
        <w:top w:val="none" w:sz="0" w:space="0" w:color="auto"/>
        <w:left w:val="none" w:sz="0" w:space="0" w:color="auto"/>
        <w:bottom w:val="none" w:sz="0" w:space="0" w:color="auto"/>
        <w:right w:val="none" w:sz="0" w:space="0" w:color="auto"/>
      </w:divBdr>
    </w:div>
    <w:div w:id="524561956">
      <w:bodyDiv w:val="1"/>
      <w:marLeft w:val="0"/>
      <w:marRight w:val="0"/>
      <w:marTop w:val="0"/>
      <w:marBottom w:val="0"/>
      <w:divBdr>
        <w:top w:val="none" w:sz="0" w:space="0" w:color="auto"/>
        <w:left w:val="none" w:sz="0" w:space="0" w:color="auto"/>
        <w:bottom w:val="none" w:sz="0" w:space="0" w:color="auto"/>
        <w:right w:val="none" w:sz="0" w:space="0" w:color="auto"/>
      </w:divBdr>
    </w:div>
    <w:div w:id="534196009">
      <w:bodyDiv w:val="1"/>
      <w:marLeft w:val="0"/>
      <w:marRight w:val="0"/>
      <w:marTop w:val="0"/>
      <w:marBottom w:val="0"/>
      <w:divBdr>
        <w:top w:val="none" w:sz="0" w:space="0" w:color="auto"/>
        <w:left w:val="none" w:sz="0" w:space="0" w:color="auto"/>
        <w:bottom w:val="none" w:sz="0" w:space="0" w:color="auto"/>
        <w:right w:val="none" w:sz="0" w:space="0" w:color="auto"/>
      </w:divBdr>
    </w:div>
    <w:div w:id="542249914">
      <w:bodyDiv w:val="1"/>
      <w:marLeft w:val="0"/>
      <w:marRight w:val="0"/>
      <w:marTop w:val="0"/>
      <w:marBottom w:val="0"/>
      <w:divBdr>
        <w:top w:val="none" w:sz="0" w:space="0" w:color="auto"/>
        <w:left w:val="none" w:sz="0" w:space="0" w:color="auto"/>
        <w:bottom w:val="none" w:sz="0" w:space="0" w:color="auto"/>
        <w:right w:val="none" w:sz="0" w:space="0" w:color="auto"/>
      </w:divBdr>
    </w:div>
    <w:div w:id="543057535">
      <w:bodyDiv w:val="1"/>
      <w:marLeft w:val="0"/>
      <w:marRight w:val="0"/>
      <w:marTop w:val="0"/>
      <w:marBottom w:val="0"/>
      <w:divBdr>
        <w:top w:val="none" w:sz="0" w:space="0" w:color="auto"/>
        <w:left w:val="none" w:sz="0" w:space="0" w:color="auto"/>
        <w:bottom w:val="none" w:sz="0" w:space="0" w:color="auto"/>
        <w:right w:val="none" w:sz="0" w:space="0" w:color="auto"/>
      </w:divBdr>
    </w:div>
    <w:div w:id="556749156">
      <w:bodyDiv w:val="1"/>
      <w:marLeft w:val="0"/>
      <w:marRight w:val="0"/>
      <w:marTop w:val="0"/>
      <w:marBottom w:val="0"/>
      <w:divBdr>
        <w:top w:val="none" w:sz="0" w:space="0" w:color="auto"/>
        <w:left w:val="none" w:sz="0" w:space="0" w:color="auto"/>
        <w:bottom w:val="none" w:sz="0" w:space="0" w:color="auto"/>
        <w:right w:val="none" w:sz="0" w:space="0" w:color="auto"/>
      </w:divBdr>
    </w:div>
    <w:div w:id="584150849">
      <w:bodyDiv w:val="1"/>
      <w:marLeft w:val="0"/>
      <w:marRight w:val="0"/>
      <w:marTop w:val="0"/>
      <w:marBottom w:val="0"/>
      <w:divBdr>
        <w:top w:val="none" w:sz="0" w:space="0" w:color="auto"/>
        <w:left w:val="none" w:sz="0" w:space="0" w:color="auto"/>
        <w:bottom w:val="none" w:sz="0" w:space="0" w:color="auto"/>
        <w:right w:val="none" w:sz="0" w:space="0" w:color="auto"/>
      </w:divBdr>
    </w:div>
    <w:div w:id="584918424">
      <w:bodyDiv w:val="1"/>
      <w:marLeft w:val="0"/>
      <w:marRight w:val="0"/>
      <w:marTop w:val="0"/>
      <w:marBottom w:val="0"/>
      <w:divBdr>
        <w:top w:val="none" w:sz="0" w:space="0" w:color="auto"/>
        <w:left w:val="none" w:sz="0" w:space="0" w:color="auto"/>
        <w:bottom w:val="none" w:sz="0" w:space="0" w:color="auto"/>
        <w:right w:val="none" w:sz="0" w:space="0" w:color="auto"/>
      </w:divBdr>
    </w:div>
    <w:div w:id="595211941">
      <w:bodyDiv w:val="1"/>
      <w:marLeft w:val="0"/>
      <w:marRight w:val="0"/>
      <w:marTop w:val="0"/>
      <w:marBottom w:val="0"/>
      <w:divBdr>
        <w:top w:val="none" w:sz="0" w:space="0" w:color="auto"/>
        <w:left w:val="none" w:sz="0" w:space="0" w:color="auto"/>
        <w:bottom w:val="none" w:sz="0" w:space="0" w:color="auto"/>
        <w:right w:val="none" w:sz="0" w:space="0" w:color="auto"/>
      </w:divBdr>
    </w:div>
    <w:div w:id="595987638">
      <w:bodyDiv w:val="1"/>
      <w:marLeft w:val="0"/>
      <w:marRight w:val="0"/>
      <w:marTop w:val="0"/>
      <w:marBottom w:val="0"/>
      <w:divBdr>
        <w:top w:val="none" w:sz="0" w:space="0" w:color="auto"/>
        <w:left w:val="none" w:sz="0" w:space="0" w:color="auto"/>
        <w:bottom w:val="none" w:sz="0" w:space="0" w:color="auto"/>
        <w:right w:val="none" w:sz="0" w:space="0" w:color="auto"/>
      </w:divBdr>
    </w:div>
    <w:div w:id="598761815">
      <w:bodyDiv w:val="1"/>
      <w:marLeft w:val="0"/>
      <w:marRight w:val="0"/>
      <w:marTop w:val="0"/>
      <w:marBottom w:val="0"/>
      <w:divBdr>
        <w:top w:val="none" w:sz="0" w:space="0" w:color="auto"/>
        <w:left w:val="none" w:sz="0" w:space="0" w:color="auto"/>
        <w:bottom w:val="none" w:sz="0" w:space="0" w:color="auto"/>
        <w:right w:val="none" w:sz="0" w:space="0" w:color="auto"/>
      </w:divBdr>
    </w:div>
    <w:div w:id="598830108">
      <w:bodyDiv w:val="1"/>
      <w:marLeft w:val="0"/>
      <w:marRight w:val="0"/>
      <w:marTop w:val="0"/>
      <w:marBottom w:val="0"/>
      <w:divBdr>
        <w:top w:val="none" w:sz="0" w:space="0" w:color="auto"/>
        <w:left w:val="none" w:sz="0" w:space="0" w:color="auto"/>
        <w:bottom w:val="none" w:sz="0" w:space="0" w:color="auto"/>
        <w:right w:val="none" w:sz="0" w:space="0" w:color="auto"/>
      </w:divBdr>
    </w:div>
    <w:div w:id="617637513">
      <w:bodyDiv w:val="1"/>
      <w:marLeft w:val="0"/>
      <w:marRight w:val="0"/>
      <w:marTop w:val="0"/>
      <w:marBottom w:val="0"/>
      <w:divBdr>
        <w:top w:val="none" w:sz="0" w:space="0" w:color="auto"/>
        <w:left w:val="none" w:sz="0" w:space="0" w:color="auto"/>
        <w:bottom w:val="none" w:sz="0" w:space="0" w:color="auto"/>
        <w:right w:val="none" w:sz="0" w:space="0" w:color="auto"/>
      </w:divBdr>
    </w:div>
    <w:div w:id="621032392">
      <w:bodyDiv w:val="1"/>
      <w:marLeft w:val="0"/>
      <w:marRight w:val="0"/>
      <w:marTop w:val="0"/>
      <w:marBottom w:val="0"/>
      <w:divBdr>
        <w:top w:val="none" w:sz="0" w:space="0" w:color="auto"/>
        <w:left w:val="none" w:sz="0" w:space="0" w:color="auto"/>
        <w:bottom w:val="none" w:sz="0" w:space="0" w:color="auto"/>
        <w:right w:val="none" w:sz="0" w:space="0" w:color="auto"/>
      </w:divBdr>
    </w:div>
    <w:div w:id="631792550">
      <w:bodyDiv w:val="1"/>
      <w:marLeft w:val="0"/>
      <w:marRight w:val="0"/>
      <w:marTop w:val="0"/>
      <w:marBottom w:val="0"/>
      <w:divBdr>
        <w:top w:val="none" w:sz="0" w:space="0" w:color="auto"/>
        <w:left w:val="none" w:sz="0" w:space="0" w:color="auto"/>
        <w:bottom w:val="none" w:sz="0" w:space="0" w:color="auto"/>
        <w:right w:val="none" w:sz="0" w:space="0" w:color="auto"/>
      </w:divBdr>
    </w:div>
    <w:div w:id="635598559">
      <w:bodyDiv w:val="1"/>
      <w:marLeft w:val="0"/>
      <w:marRight w:val="0"/>
      <w:marTop w:val="0"/>
      <w:marBottom w:val="0"/>
      <w:divBdr>
        <w:top w:val="none" w:sz="0" w:space="0" w:color="auto"/>
        <w:left w:val="none" w:sz="0" w:space="0" w:color="auto"/>
        <w:bottom w:val="none" w:sz="0" w:space="0" w:color="auto"/>
        <w:right w:val="none" w:sz="0" w:space="0" w:color="auto"/>
      </w:divBdr>
    </w:div>
    <w:div w:id="652225573">
      <w:bodyDiv w:val="1"/>
      <w:marLeft w:val="0"/>
      <w:marRight w:val="0"/>
      <w:marTop w:val="0"/>
      <w:marBottom w:val="0"/>
      <w:divBdr>
        <w:top w:val="none" w:sz="0" w:space="0" w:color="auto"/>
        <w:left w:val="none" w:sz="0" w:space="0" w:color="auto"/>
        <w:bottom w:val="none" w:sz="0" w:space="0" w:color="auto"/>
        <w:right w:val="none" w:sz="0" w:space="0" w:color="auto"/>
      </w:divBdr>
    </w:div>
    <w:div w:id="693652858">
      <w:bodyDiv w:val="1"/>
      <w:marLeft w:val="0"/>
      <w:marRight w:val="0"/>
      <w:marTop w:val="0"/>
      <w:marBottom w:val="0"/>
      <w:divBdr>
        <w:top w:val="none" w:sz="0" w:space="0" w:color="auto"/>
        <w:left w:val="none" w:sz="0" w:space="0" w:color="auto"/>
        <w:bottom w:val="none" w:sz="0" w:space="0" w:color="auto"/>
        <w:right w:val="none" w:sz="0" w:space="0" w:color="auto"/>
      </w:divBdr>
    </w:div>
    <w:div w:id="704212048">
      <w:bodyDiv w:val="1"/>
      <w:marLeft w:val="0"/>
      <w:marRight w:val="0"/>
      <w:marTop w:val="0"/>
      <w:marBottom w:val="0"/>
      <w:divBdr>
        <w:top w:val="none" w:sz="0" w:space="0" w:color="auto"/>
        <w:left w:val="none" w:sz="0" w:space="0" w:color="auto"/>
        <w:bottom w:val="none" w:sz="0" w:space="0" w:color="auto"/>
        <w:right w:val="none" w:sz="0" w:space="0" w:color="auto"/>
      </w:divBdr>
    </w:div>
    <w:div w:id="717781244">
      <w:bodyDiv w:val="1"/>
      <w:marLeft w:val="0"/>
      <w:marRight w:val="0"/>
      <w:marTop w:val="0"/>
      <w:marBottom w:val="0"/>
      <w:divBdr>
        <w:top w:val="none" w:sz="0" w:space="0" w:color="auto"/>
        <w:left w:val="none" w:sz="0" w:space="0" w:color="auto"/>
        <w:bottom w:val="none" w:sz="0" w:space="0" w:color="auto"/>
        <w:right w:val="none" w:sz="0" w:space="0" w:color="auto"/>
      </w:divBdr>
    </w:div>
    <w:div w:id="719743318">
      <w:bodyDiv w:val="1"/>
      <w:marLeft w:val="0"/>
      <w:marRight w:val="0"/>
      <w:marTop w:val="0"/>
      <w:marBottom w:val="0"/>
      <w:divBdr>
        <w:top w:val="none" w:sz="0" w:space="0" w:color="auto"/>
        <w:left w:val="none" w:sz="0" w:space="0" w:color="auto"/>
        <w:bottom w:val="none" w:sz="0" w:space="0" w:color="auto"/>
        <w:right w:val="none" w:sz="0" w:space="0" w:color="auto"/>
      </w:divBdr>
    </w:div>
    <w:div w:id="738478293">
      <w:bodyDiv w:val="1"/>
      <w:marLeft w:val="0"/>
      <w:marRight w:val="0"/>
      <w:marTop w:val="0"/>
      <w:marBottom w:val="0"/>
      <w:divBdr>
        <w:top w:val="none" w:sz="0" w:space="0" w:color="auto"/>
        <w:left w:val="none" w:sz="0" w:space="0" w:color="auto"/>
        <w:bottom w:val="none" w:sz="0" w:space="0" w:color="auto"/>
        <w:right w:val="none" w:sz="0" w:space="0" w:color="auto"/>
      </w:divBdr>
    </w:div>
    <w:div w:id="746149512">
      <w:bodyDiv w:val="1"/>
      <w:marLeft w:val="0"/>
      <w:marRight w:val="0"/>
      <w:marTop w:val="0"/>
      <w:marBottom w:val="0"/>
      <w:divBdr>
        <w:top w:val="none" w:sz="0" w:space="0" w:color="auto"/>
        <w:left w:val="none" w:sz="0" w:space="0" w:color="auto"/>
        <w:bottom w:val="none" w:sz="0" w:space="0" w:color="auto"/>
        <w:right w:val="none" w:sz="0" w:space="0" w:color="auto"/>
      </w:divBdr>
    </w:div>
    <w:div w:id="746997444">
      <w:bodyDiv w:val="1"/>
      <w:marLeft w:val="0"/>
      <w:marRight w:val="0"/>
      <w:marTop w:val="0"/>
      <w:marBottom w:val="0"/>
      <w:divBdr>
        <w:top w:val="none" w:sz="0" w:space="0" w:color="auto"/>
        <w:left w:val="none" w:sz="0" w:space="0" w:color="auto"/>
        <w:bottom w:val="none" w:sz="0" w:space="0" w:color="auto"/>
        <w:right w:val="none" w:sz="0" w:space="0" w:color="auto"/>
      </w:divBdr>
    </w:div>
    <w:div w:id="779296379">
      <w:bodyDiv w:val="1"/>
      <w:marLeft w:val="0"/>
      <w:marRight w:val="0"/>
      <w:marTop w:val="0"/>
      <w:marBottom w:val="0"/>
      <w:divBdr>
        <w:top w:val="none" w:sz="0" w:space="0" w:color="auto"/>
        <w:left w:val="none" w:sz="0" w:space="0" w:color="auto"/>
        <w:bottom w:val="none" w:sz="0" w:space="0" w:color="auto"/>
        <w:right w:val="none" w:sz="0" w:space="0" w:color="auto"/>
      </w:divBdr>
    </w:div>
    <w:div w:id="829442002">
      <w:bodyDiv w:val="1"/>
      <w:marLeft w:val="0"/>
      <w:marRight w:val="0"/>
      <w:marTop w:val="0"/>
      <w:marBottom w:val="0"/>
      <w:divBdr>
        <w:top w:val="none" w:sz="0" w:space="0" w:color="auto"/>
        <w:left w:val="none" w:sz="0" w:space="0" w:color="auto"/>
        <w:bottom w:val="none" w:sz="0" w:space="0" w:color="auto"/>
        <w:right w:val="none" w:sz="0" w:space="0" w:color="auto"/>
      </w:divBdr>
    </w:div>
    <w:div w:id="868953255">
      <w:bodyDiv w:val="1"/>
      <w:marLeft w:val="0"/>
      <w:marRight w:val="0"/>
      <w:marTop w:val="0"/>
      <w:marBottom w:val="0"/>
      <w:divBdr>
        <w:top w:val="none" w:sz="0" w:space="0" w:color="auto"/>
        <w:left w:val="none" w:sz="0" w:space="0" w:color="auto"/>
        <w:bottom w:val="none" w:sz="0" w:space="0" w:color="auto"/>
        <w:right w:val="none" w:sz="0" w:space="0" w:color="auto"/>
      </w:divBdr>
    </w:div>
    <w:div w:id="885290635">
      <w:bodyDiv w:val="1"/>
      <w:marLeft w:val="0"/>
      <w:marRight w:val="0"/>
      <w:marTop w:val="0"/>
      <w:marBottom w:val="0"/>
      <w:divBdr>
        <w:top w:val="none" w:sz="0" w:space="0" w:color="auto"/>
        <w:left w:val="none" w:sz="0" w:space="0" w:color="auto"/>
        <w:bottom w:val="none" w:sz="0" w:space="0" w:color="auto"/>
        <w:right w:val="none" w:sz="0" w:space="0" w:color="auto"/>
      </w:divBdr>
    </w:div>
    <w:div w:id="901717698">
      <w:marLeft w:val="0"/>
      <w:marRight w:val="0"/>
      <w:marTop w:val="0"/>
      <w:marBottom w:val="0"/>
      <w:divBdr>
        <w:top w:val="none" w:sz="0" w:space="0" w:color="auto"/>
        <w:left w:val="none" w:sz="0" w:space="0" w:color="auto"/>
        <w:bottom w:val="none" w:sz="0" w:space="0" w:color="auto"/>
        <w:right w:val="none" w:sz="0" w:space="0" w:color="auto"/>
      </w:divBdr>
    </w:div>
    <w:div w:id="901717699">
      <w:marLeft w:val="0"/>
      <w:marRight w:val="0"/>
      <w:marTop w:val="0"/>
      <w:marBottom w:val="0"/>
      <w:divBdr>
        <w:top w:val="none" w:sz="0" w:space="0" w:color="auto"/>
        <w:left w:val="none" w:sz="0" w:space="0" w:color="auto"/>
        <w:bottom w:val="none" w:sz="0" w:space="0" w:color="auto"/>
        <w:right w:val="none" w:sz="0" w:space="0" w:color="auto"/>
      </w:divBdr>
    </w:div>
    <w:div w:id="901717700">
      <w:marLeft w:val="0"/>
      <w:marRight w:val="0"/>
      <w:marTop w:val="0"/>
      <w:marBottom w:val="0"/>
      <w:divBdr>
        <w:top w:val="none" w:sz="0" w:space="0" w:color="auto"/>
        <w:left w:val="none" w:sz="0" w:space="0" w:color="auto"/>
        <w:bottom w:val="none" w:sz="0" w:space="0" w:color="auto"/>
        <w:right w:val="none" w:sz="0" w:space="0" w:color="auto"/>
      </w:divBdr>
    </w:div>
    <w:div w:id="901717701">
      <w:marLeft w:val="0"/>
      <w:marRight w:val="0"/>
      <w:marTop w:val="0"/>
      <w:marBottom w:val="0"/>
      <w:divBdr>
        <w:top w:val="none" w:sz="0" w:space="0" w:color="auto"/>
        <w:left w:val="none" w:sz="0" w:space="0" w:color="auto"/>
        <w:bottom w:val="none" w:sz="0" w:space="0" w:color="auto"/>
        <w:right w:val="none" w:sz="0" w:space="0" w:color="auto"/>
      </w:divBdr>
    </w:div>
    <w:div w:id="901717702">
      <w:marLeft w:val="0"/>
      <w:marRight w:val="0"/>
      <w:marTop w:val="0"/>
      <w:marBottom w:val="0"/>
      <w:divBdr>
        <w:top w:val="none" w:sz="0" w:space="0" w:color="auto"/>
        <w:left w:val="none" w:sz="0" w:space="0" w:color="auto"/>
        <w:bottom w:val="none" w:sz="0" w:space="0" w:color="auto"/>
        <w:right w:val="none" w:sz="0" w:space="0" w:color="auto"/>
      </w:divBdr>
    </w:div>
    <w:div w:id="901717703">
      <w:marLeft w:val="0"/>
      <w:marRight w:val="0"/>
      <w:marTop w:val="0"/>
      <w:marBottom w:val="0"/>
      <w:divBdr>
        <w:top w:val="none" w:sz="0" w:space="0" w:color="auto"/>
        <w:left w:val="none" w:sz="0" w:space="0" w:color="auto"/>
        <w:bottom w:val="none" w:sz="0" w:space="0" w:color="auto"/>
        <w:right w:val="none" w:sz="0" w:space="0" w:color="auto"/>
      </w:divBdr>
    </w:div>
    <w:div w:id="901717704">
      <w:marLeft w:val="0"/>
      <w:marRight w:val="0"/>
      <w:marTop w:val="0"/>
      <w:marBottom w:val="0"/>
      <w:divBdr>
        <w:top w:val="none" w:sz="0" w:space="0" w:color="auto"/>
        <w:left w:val="none" w:sz="0" w:space="0" w:color="auto"/>
        <w:bottom w:val="none" w:sz="0" w:space="0" w:color="auto"/>
        <w:right w:val="none" w:sz="0" w:space="0" w:color="auto"/>
      </w:divBdr>
    </w:div>
    <w:div w:id="901717705">
      <w:marLeft w:val="0"/>
      <w:marRight w:val="0"/>
      <w:marTop w:val="0"/>
      <w:marBottom w:val="0"/>
      <w:divBdr>
        <w:top w:val="none" w:sz="0" w:space="0" w:color="auto"/>
        <w:left w:val="none" w:sz="0" w:space="0" w:color="auto"/>
        <w:bottom w:val="none" w:sz="0" w:space="0" w:color="auto"/>
        <w:right w:val="none" w:sz="0" w:space="0" w:color="auto"/>
      </w:divBdr>
    </w:div>
    <w:div w:id="901717706">
      <w:marLeft w:val="0"/>
      <w:marRight w:val="0"/>
      <w:marTop w:val="0"/>
      <w:marBottom w:val="0"/>
      <w:divBdr>
        <w:top w:val="none" w:sz="0" w:space="0" w:color="auto"/>
        <w:left w:val="none" w:sz="0" w:space="0" w:color="auto"/>
        <w:bottom w:val="none" w:sz="0" w:space="0" w:color="auto"/>
        <w:right w:val="none" w:sz="0" w:space="0" w:color="auto"/>
      </w:divBdr>
    </w:div>
    <w:div w:id="901717707">
      <w:marLeft w:val="0"/>
      <w:marRight w:val="0"/>
      <w:marTop w:val="0"/>
      <w:marBottom w:val="0"/>
      <w:divBdr>
        <w:top w:val="none" w:sz="0" w:space="0" w:color="auto"/>
        <w:left w:val="none" w:sz="0" w:space="0" w:color="auto"/>
        <w:bottom w:val="none" w:sz="0" w:space="0" w:color="auto"/>
        <w:right w:val="none" w:sz="0" w:space="0" w:color="auto"/>
      </w:divBdr>
    </w:div>
    <w:div w:id="901717708">
      <w:marLeft w:val="0"/>
      <w:marRight w:val="0"/>
      <w:marTop w:val="0"/>
      <w:marBottom w:val="0"/>
      <w:divBdr>
        <w:top w:val="none" w:sz="0" w:space="0" w:color="auto"/>
        <w:left w:val="none" w:sz="0" w:space="0" w:color="auto"/>
        <w:bottom w:val="none" w:sz="0" w:space="0" w:color="auto"/>
        <w:right w:val="none" w:sz="0" w:space="0" w:color="auto"/>
      </w:divBdr>
    </w:div>
    <w:div w:id="901717709">
      <w:marLeft w:val="0"/>
      <w:marRight w:val="0"/>
      <w:marTop w:val="0"/>
      <w:marBottom w:val="0"/>
      <w:divBdr>
        <w:top w:val="none" w:sz="0" w:space="0" w:color="auto"/>
        <w:left w:val="none" w:sz="0" w:space="0" w:color="auto"/>
        <w:bottom w:val="none" w:sz="0" w:space="0" w:color="auto"/>
        <w:right w:val="none" w:sz="0" w:space="0" w:color="auto"/>
      </w:divBdr>
    </w:div>
    <w:div w:id="901717710">
      <w:marLeft w:val="0"/>
      <w:marRight w:val="0"/>
      <w:marTop w:val="0"/>
      <w:marBottom w:val="0"/>
      <w:divBdr>
        <w:top w:val="none" w:sz="0" w:space="0" w:color="auto"/>
        <w:left w:val="none" w:sz="0" w:space="0" w:color="auto"/>
        <w:bottom w:val="none" w:sz="0" w:space="0" w:color="auto"/>
        <w:right w:val="none" w:sz="0" w:space="0" w:color="auto"/>
      </w:divBdr>
    </w:div>
    <w:div w:id="901717711">
      <w:marLeft w:val="0"/>
      <w:marRight w:val="0"/>
      <w:marTop w:val="0"/>
      <w:marBottom w:val="0"/>
      <w:divBdr>
        <w:top w:val="none" w:sz="0" w:space="0" w:color="auto"/>
        <w:left w:val="none" w:sz="0" w:space="0" w:color="auto"/>
        <w:bottom w:val="none" w:sz="0" w:space="0" w:color="auto"/>
        <w:right w:val="none" w:sz="0" w:space="0" w:color="auto"/>
      </w:divBdr>
    </w:div>
    <w:div w:id="901717712">
      <w:marLeft w:val="0"/>
      <w:marRight w:val="0"/>
      <w:marTop w:val="0"/>
      <w:marBottom w:val="0"/>
      <w:divBdr>
        <w:top w:val="none" w:sz="0" w:space="0" w:color="auto"/>
        <w:left w:val="none" w:sz="0" w:space="0" w:color="auto"/>
        <w:bottom w:val="none" w:sz="0" w:space="0" w:color="auto"/>
        <w:right w:val="none" w:sz="0" w:space="0" w:color="auto"/>
      </w:divBdr>
    </w:div>
    <w:div w:id="901717713">
      <w:marLeft w:val="0"/>
      <w:marRight w:val="0"/>
      <w:marTop w:val="0"/>
      <w:marBottom w:val="0"/>
      <w:divBdr>
        <w:top w:val="none" w:sz="0" w:space="0" w:color="auto"/>
        <w:left w:val="none" w:sz="0" w:space="0" w:color="auto"/>
        <w:bottom w:val="none" w:sz="0" w:space="0" w:color="auto"/>
        <w:right w:val="none" w:sz="0" w:space="0" w:color="auto"/>
      </w:divBdr>
    </w:div>
    <w:div w:id="901717714">
      <w:marLeft w:val="0"/>
      <w:marRight w:val="0"/>
      <w:marTop w:val="0"/>
      <w:marBottom w:val="0"/>
      <w:divBdr>
        <w:top w:val="none" w:sz="0" w:space="0" w:color="auto"/>
        <w:left w:val="none" w:sz="0" w:space="0" w:color="auto"/>
        <w:bottom w:val="none" w:sz="0" w:space="0" w:color="auto"/>
        <w:right w:val="none" w:sz="0" w:space="0" w:color="auto"/>
      </w:divBdr>
    </w:div>
    <w:div w:id="901717715">
      <w:marLeft w:val="0"/>
      <w:marRight w:val="0"/>
      <w:marTop w:val="0"/>
      <w:marBottom w:val="0"/>
      <w:divBdr>
        <w:top w:val="none" w:sz="0" w:space="0" w:color="auto"/>
        <w:left w:val="none" w:sz="0" w:space="0" w:color="auto"/>
        <w:bottom w:val="none" w:sz="0" w:space="0" w:color="auto"/>
        <w:right w:val="none" w:sz="0" w:space="0" w:color="auto"/>
      </w:divBdr>
    </w:div>
    <w:div w:id="901717716">
      <w:marLeft w:val="0"/>
      <w:marRight w:val="0"/>
      <w:marTop w:val="0"/>
      <w:marBottom w:val="0"/>
      <w:divBdr>
        <w:top w:val="none" w:sz="0" w:space="0" w:color="auto"/>
        <w:left w:val="none" w:sz="0" w:space="0" w:color="auto"/>
        <w:bottom w:val="none" w:sz="0" w:space="0" w:color="auto"/>
        <w:right w:val="none" w:sz="0" w:space="0" w:color="auto"/>
      </w:divBdr>
    </w:div>
    <w:div w:id="901717717">
      <w:marLeft w:val="0"/>
      <w:marRight w:val="0"/>
      <w:marTop w:val="0"/>
      <w:marBottom w:val="0"/>
      <w:divBdr>
        <w:top w:val="none" w:sz="0" w:space="0" w:color="auto"/>
        <w:left w:val="none" w:sz="0" w:space="0" w:color="auto"/>
        <w:bottom w:val="none" w:sz="0" w:space="0" w:color="auto"/>
        <w:right w:val="none" w:sz="0" w:space="0" w:color="auto"/>
      </w:divBdr>
    </w:div>
    <w:div w:id="901717718">
      <w:marLeft w:val="0"/>
      <w:marRight w:val="0"/>
      <w:marTop w:val="0"/>
      <w:marBottom w:val="0"/>
      <w:divBdr>
        <w:top w:val="none" w:sz="0" w:space="0" w:color="auto"/>
        <w:left w:val="none" w:sz="0" w:space="0" w:color="auto"/>
        <w:bottom w:val="none" w:sz="0" w:space="0" w:color="auto"/>
        <w:right w:val="none" w:sz="0" w:space="0" w:color="auto"/>
      </w:divBdr>
    </w:div>
    <w:div w:id="901717719">
      <w:marLeft w:val="0"/>
      <w:marRight w:val="0"/>
      <w:marTop w:val="0"/>
      <w:marBottom w:val="0"/>
      <w:divBdr>
        <w:top w:val="none" w:sz="0" w:space="0" w:color="auto"/>
        <w:left w:val="none" w:sz="0" w:space="0" w:color="auto"/>
        <w:bottom w:val="none" w:sz="0" w:space="0" w:color="auto"/>
        <w:right w:val="none" w:sz="0" w:space="0" w:color="auto"/>
      </w:divBdr>
    </w:div>
    <w:div w:id="901717720">
      <w:marLeft w:val="0"/>
      <w:marRight w:val="0"/>
      <w:marTop w:val="0"/>
      <w:marBottom w:val="0"/>
      <w:divBdr>
        <w:top w:val="none" w:sz="0" w:space="0" w:color="auto"/>
        <w:left w:val="none" w:sz="0" w:space="0" w:color="auto"/>
        <w:bottom w:val="none" w:sz="0" w:space="0" w:color="auto"/>
        <w:right w:val="none" w:sz="0" w:space="0" w:color="auto"/>
      </w:divBdr>
    </w:div>
    <w:div w:id="901717721">
      <w:marLeft w:val="0"/>
      <w:marRight w:val="0"/>
      <w:marTop w:val="0"/>
      <w:marBottom w:val="0"/>
      <w:divBdr>
        <w:top w:val="none" w:sz="0" w:space="0" w:color="auto"/>
        <w:left w:val="none" w:sz="0" w:space="0" w:color="auto"/>
        <w:bottom w:val="none" w:sz="0" w:space="0" w:color="auto"/>
        <w:right w:val="none" w:sz="0" w:space="0" w:color="auto"/>
      </w:divBdr>
    </w:div>
    <w:div w:id="901717722">
      <w:marLeft w:val="0"/>
      <w:marRight w:val="0"/>
      <w:marTop w:val="0"/>
      <w:marBottom w:val="0"/>
      <w:divBdr>
        <w:top w:val="none" w:sz="0" w:space="0" w:color="auto"/>
        <w:left w:val="none" w:sz="0" w:space="0" w:color="auto"/>
        <w:bottom w:val="none" w:sz="0" w:space="0" w:color="auto"/>
        <w:right w:val="none" w:sz="0" w:space="0" w:color="auto"/>
      </w:divBdr>
    </w:div>
    <w:div w:id="901717723">
      <w:marLeft w:val="0"/>
      <w:marRight w:val="0"/>
      <w:marTop w:val="0"/>
      <w:marBottom w:val="0"/>
      <w:divBdr>
        <w:top w:val="none" w:sz="0" w:space="0" w:color="auto"/>
        <w:left w:val="none" w:sz="0" w:space="0" w:color="auto"/>
        <w:bottom w:val="none" w:sz="0" w:space="0" w:color="auto"/>
        <w:right w:val="none" w:sz="0" w:space="0" w:color="auto"/>
      </w:divBdr>
    </w:div>
    <w:div w:id="901717724">
      <w:marLeft w:val="0"/>
      <w:marRight w:val="0"/>
      <w:marTop w:val="0"/>
      <w:marBottom w:val="0"/>
      <w:divBdr>
        <w:top w:val="none" w:sz="0" w:space="0" w:color="auto"/>
        <w:left w:val="none" w:sz="0" w:space="0" w:color="auto"/>
        <w:bottom w:val="none" w:sz="0" w:space="0" w:color="auto"/>
        <w:right w:val="none" w:sz="0" w:space="0" w:color="auto"/>
      </w:divBdr>
    </w:div>
    <w:div w:id="901717725">
      <w:marLeft w:val="0"/>
      <w:marRight w:val="0"/>
      <w:marTop w:val="0"/>
      <w:marBottom w:val="0"/>
      <w:divBdr>
        <w:top w:val="none" w:sz="0" w:space="0" w:color="auto"/>
        <w:left w:val="none" w:sz="0" w:space="0" w:color="auto"/>
        <w:bottom w:val="none" w:sz="0" w:space="0" w:color="auto"/>
        <w:right w:val="none" w:sz="0" w:space="0" w:color="auto"/>
      </w:divBdr>
    </w:div>
    <w:div w:id="901717726">
      <w:marLeft w:val="0"/>
      <w:marRight w:val="0"/>
      <w:marTop w:val="0"/>
      <w:marBottom w:val="0"/>
      <w:divBdr>
        <w:top w:val="none" w:sz="0" w:space="0" w:color="auto"/>
        <w:left w:val="none" w:sz="0" w:space="0" w:color="auto"/>
        <w:bottom w:val="none" w:sz="0" w:space="0" w:color="auto"/>
        <w:right w:val="none" w:sz="0" w:space="0" w:color="auto"/>
      </w:divBdr>
    </w:div>
    <w:div w:id="901717727">
      <w:marLeft w:val="0"/>
      <w:marRight w:val="0"/>
      <w:marTop w:val="0"/>
      <w:marBottom w:val="0"/>
      <w:divBdr>
        <w:top w:val="none" w:sz="0" w:space="0" w:color="auto"/>
        <w:left w:val="none" w:sz="0" w:space="0" w:color="auto"/>
        <w:bottom w:val="none" w:sz="0" w:space="0" w:color="auto"/>
        <w:right w:val="none" w:sz="0" w:space="0" w:color="auto"/>
      </w:divBdr>
    </w:div>
    <w:div w:id="901717728">
      <w:marLeft w:val="0"/>
      <w:marRight w:val="0"/>
      <w:marTop w:val="0"/>
      <w:marBottom w:val="0"/>
      <w:divBdr>
        <w:top w:val="none" w:sz="0" w:space="0" w:color="auto"/>
        <w:left w:val="none" w:sz="0" w:space="0" w:color="auto"/>
        <w:bottom w:val="none" w:sz="0" w:space="0" w:color="auto"/>
        <w:right w:val="none" w:sz="0" w:space="0" w:color="auto"/>
      </w:divBdr>
    </w:div>
    <w:div w:id="901717729">
      <w:marLeft w:val="0"/>
      <w:marRight w:val="0"/>
      <w:marTop w:val="0"/>
      <w:marBottom w:val="0"/>
      <w:divBdr>
        <w:top w:val="none" w:sz="0" w:space="0" w:color="auto"/>
        <w:left w:val="none" w:sz="0" w:space="0" w:color="auto"/>
        <w:bottom w:val="none" w:sz="0" w:space="0" w:color="auto"/>
        <w:right w:val="none" w:sz="0" w:space="0" w:color="auto"/>
      </w:divBdr>
    </w:div>
    <w:div w:id="901717730">
      <w:marLeft w:val="0"/>
      <w:marRight w:val="0"/>
      <w:marTop w:val="0"/>
      <w:marBottom w:val="0"/>
      <w:divBdr>
        <w:top w:val="none" w:sz="0" w:space="0" w:color="auto"/>
        <w:left w:val="none" w:sz="0" w:space="0" w:color="auto"/>
        <w:bottom w:val="none" w:sz="0" w:space="0" w:color="auto"/>
        <w:right w:val="none" w:sz="0" w:space="0" w:color="auto"/>
      </w:divBdr>
    </w:div>
    <w:div w:id="901717731">
      <w:marLeft w:val="0"/>
      <w:marRight w:val="0"/>
      <w:marTop w:val="0"/>
      <w:marBottom w:val="0"/>
      <w:divBdr>
        <w:top w:val="none" w:sz="0" w:space="0" w:color="auto"/>
        <w:left w:val="none" w:sz="0" w:space="0" w:color="auto"/>
        <w:bottom w:val="none" w:sz="0" w:space="0" w:color="auto"/>
        <w:right w:val="none" w:sz="0" w:space="0" w:color="auto"/>
      </w:divBdr>
    </w:div>
    <w:div w:id="901717732">
      <w:marLeft w:val="0"/>
      <w:marRight w:val="0"/>
      <w:marTop w:val="0"/>
      <w:marBottom w:val="0"/>
      <w:divBdr>
        <w:top w:val="none" w:sz="0" w:space="0" w:color="auto"/>
        <w:left w:val="none" w:sz="0" w:space="0" w:color="auto"/>
        <w:bottom w:val="none" w:sz="0" w:space="0" w:color="auto"/>
        <w:right w:val="none" w:sz="0" w:space="0" w:color="auto"/>
      </w:divBdr>
    </w:div>
    <w:div w:id="901717733">
      <w:marLeft w:val="0"/>
      <w:marRight w:val="0"/>
      <w:marTop w:val="0"/>
      <w:marBottom w:val="0"/>
      <w:divBdr>
        <w:top w:val="none" w:sz="0" w:space="0" w:color="auto"/>
        <w:left w:val="none" w:sz="0" w:space="0" w:color="auto"/>
        <w:bottom w:val="none" w:sz="0" w:space="0" w:color="auto"/>
        <w:right w:val="none" w:sz="0" w:space="0" w:color="auto"/>
      </w:divBdr>
    </w:div>
    <w:div w:id="901717734">
      <w:marLeft w:val="0"/>
      <w:marRight w:val="0"/>
      <w:marTop w:val="0"/>
      <w:marBottom w:val="0"/>
      <w:divBdr>
        <w:top w:val="none" w:sz="0" w:space="0" w:color="auto"/>
        <w:left w:val="none" w:sz="0" w:space="0" w:color="auto"/>
        <w:bottom w:val="none" w:sz="0" w:space="0" w:color="auto"/>
        <w:right w:val="none" w:sz="0" w:space="0" w:color="auto"/>
      </w:divBdr>
    </w:div>
    <w:div w:id="901717735">
      <w:marLeft w:val="0"/>
      <w:marRight w:val="0"/>
      <w:marTop w:val="0"/>
      <w:marBottom w:val="0"/>
      <w:divBdr>
        <w:top w:val="none" w:sz="0" w:space="0" w:color="auto"/>
        <w:left w:val="none" w:sz="0" w:space="0" w:color="auto"/>
        <w:bottom w:val="none" w:sz="0" w:space="0" w:color="auto"/>
        <w:right w:val="none" w:sz="0" w:space="0" w:color="auto"/>
      </w:divBdr>
    </w:div>
    <w:div w:id="901717736">
      <w:marLeft w:val="0"/>
      <w:marRight w:val="0"/>
      <w:marTop w:val="0"/>
      <w:marBottom w:val="0"/>
      <w:divBdr>
        <w:top w:val="none" w:sz="0" w:space="0" w:color="auto"/>
        <w:left w:val="none" w:sz="0" w:space="0" w:color="auto"/>
        <w:bottom w:val="none" w:sz="0" w:space="0" w:color="auto"/>
        <w:right w:val="none" w:sz="0" w:space="0" w:color="auto"/>
      </w:divBdr>
    </w:div>
    <w:div w:id="901717737">
      <w:marLeft w:val="0"/>
      <w:marRight w:val="0"/>
      <w:marTop w:val="0"/>
      <w:marBottom w:val="0"/>
      <w:divBdr>
        <w:top w:val="none" w:sz="0" w:space="0" w:color="auto"/>
        <w:left w:val="none" w:sz="0" w:space="0" w:color="auto"/>
        <w:bottom w:val="none" w:sz="0" w:space="0" w:color="auto"/>
        <w:right w:val="none" w:sz="0" w:space="0" w:color="auto"/>
      </w:divBdr>
    </w:div>
    <w:div w:id="901717738">
      <w:marLeft w:val="0"/>
      <w:marRight w:val="0"/>
      <w:marTop w:val="0"/>
      <w:marBottom w:val="0"/>
      <w:divBdr>
        <w:top w:val="none" w:sz="0" w:space="0" w:color="auto"/>
        <w:left w:val="none" w:sz="0" w:space="0" w:color="auto"/>
        <w:bottom w:val="none" w:sz="0" w:space="0" w:color="auto"/>
        <w:right w:val="none" w:sz="0" w:space="0" w:color="auto"/>
      </w:divBdr>
    </w:div>
    <w:div w:id="901717739">
      <w:marLeft w:val="0"/>
      <w:marRight w:val="0"/>
      <w:marTop w:val="0"/>
      <w:marBottom w:val="0"/>
      <w:divBdr>
        <w:top w:val="none" w:sz="0" w:space="0" w:color="auto"/>
        <w:left w:val="none" w:sz="0" w:space="0" w:color="auto"/>
        <w:bottom w:val="none" w:sz="0" w:space="0" w:color="auto"/>
        <w:right w:val="none" w:sz="0" w:space="0" w:color="auto"/>
      </w:divBdr>
    </w:div>
    <w:div w:id="901717740">
      <w:marLeft w:val="0"/>
      <w:marRight w:val="0"/>
      <w:marTop w:val="0"/>
      <w:marBottom w:val="0"/>
      <w:divBdr>
        <w:top w:val="none" w:sz="0" w:space="0" w:color="auto"/>
        <w:left w:val="none" w:sz="0" w:space="0" w:color="auto"/>
        <w:bottom w:val="none" w:sz="0" w:space="0" w:color="auto"/>
        <w:right w:val="none" w:sz="0" w:space="0" w:color="auto"/>
      </w:divBdr>
    </w:div>
    <w:div w:id="901717741">
      <w:marLeft w:val="0"/>
      <w:marRight w:val="0"/>
      <w:marTop w:val="0"/>
      <w:marBottom w:val="0"/>
      <w:divBdr>
        <w:top w:val="none" w:sz="0" w:space="0" w:color="auto"/>
        <w:left w:val="none" w:sz="0" w:space="0" w:color="auto"/>
        <w:bottom w:val="none" w:sz="0" w:space="0" w:color="auto"/>
        <w:right w:val="none" w:sz="0" w:space="0" w:color="auto"/>
      </w:divBdr>
    </w:div>
    <w:div w:id="901717742">
      <w:marLeft w:val="0"/>
      <w:marRight w:val="0"/>
      <w:marTop w:val="0"/>
      <w:marBottom w:val="0"/>
      <w:divBdr>
        <w:top w:val="none" w:sz="0" w:space="0" w:color="auto"/>
        <w:left w:val="none" w:sz="0" w:space="0" w:color="auto"/>
        <w:bottom w:val="none" w:sz="0" w:space="0" w:color="auto"/>
        <w:right w:val="none" w:sz="0" w:space="0" w:color="auto"/>
      </w:divBdr>
    </w:div>
    <w:div w:id="901717743">
      <w:marLeft w:val="0"/>
      <w:marRight w:val="0"/>
      <w:marTop w:val="0"/>
      <w:marBottom w:val="0"/>
      <w:divBdr>
        <w:top w:val="none" w:sz="0" w:space="0" w:color="auto"/>
        <w:left w:val="none" w:sz="0" w:space="0" w:color="auto"/>
        <w:bottom w:val="none" w:sz="0" w:space="0" w:color="auto"/>
        <w:right w:val="none" w:sz="0" w:space="0" w:color="auto"/>
      </w:divBdr>
    </w:div>
    <w:div w:id="901717744">
      <w:marLeft w:val="0"/>
      <w:marRight w:val="0"/>
      <w:marTop w:val="0"/>
      <w:marBottom w:val="0"/>
      <w:divBdr>
        <w:top w:val="none" w:sz="0" w:space="0" w:color="auto"/>
        <w:left w:val="none" w:sz="0" w:space="0" w:color="auto"/>
        <w:bottom w:val="none" w:sz="0" w:space="0" w:color="auto"/>
        <w:right w:val="none" w:sz="0" w:space="0" w:color="auto"/>
      </w:divBdr>
    </w:div>
    <w:div w:id="901717745">
      <w:marLeft w:val="0"/>
      <w:marRight w:val="0"/>
      <w:marTop w:val="0"/>
      <w:marBottom w:val="0"/>
      <w:divBdr>
        <w:top w:val="none" w:sz="0" w:space="0" w:color="auto"/>
        <w:left w:val="none" w:sz="0" w:space="0" w:color="auto"/>
        <w:bottom w:val="none" w:sz="0" w:space="0" w:color="auto"/>
        <w:right w:val="none" w:sz="0" w:space="0" w:color="auto"/>
      </w:divBdr>
    </w:div>
    <w:div w:id="901717746">
      <w:marLeft w:val="0"/>
      <w:marRight w:val="0"/>
      <w:marTop w:val="0"/>
      <w:marBottom w:val="0"/>
      <w:divBdr>
        <w:top w:val="none" w:sz="0" w:space="0" w:color="auto"/>
        <w:left w:val="none" w:sz="0" w:space="0" w:color="auto"/>
        <w:bottom w:val="none" w:sz="0" w:space="0" w:color="auto"/>
        <w:right w:val="none" w:sz="0" w:space="0" w:color="auto"/>
      </w:divBdr>
    </w:div>
    <w:div w:id="901717747">
      <w:marLeft w:val="0"/>
      <w:marRight w:val="0"/>
      <w:marTop w:val="0"/>
      <w:marBottom w:val="0"/>
      <w:divBdr>
        <w:top w:val="none" w:sz="0" w:space="0" w:color="auto"/>
        <w:left w:val="none" w:sz="0" w:space="0" w:color="auto"/>
        <w:bottom w:val="none" w:sz="0" w:space="0" w:color="auto"/>
        <w:right w:val="none" w:sz="0" w:space="0" w:color="auto"/>
      </w:divBdr>
    </w:div>
    <w:div w:id="901717748">
      <w:marLeft w:val="0"/>
      <w:marRight w:val="0"/>
      <w:marTop w:val="0"/>
      <w:marBottom w:val="0"/>
      <w:divBdr>
        <w:top w:val="none" w:sz="0" w:space="0" w:color="auto"/>
        <w:left w:val="none" w:sz="0" w:space="0" w:color="auto"/>
        <w:bottom w:val="none" w:sz="0" w:space="0" w:color="auto"/>
        <w:right w:val="none" w:sz="0" w:space="0" w:color="auto"/>
      </w:divBdr>
    </w:div>
    <w:div w:id="901717749">
      <w:marLeft w:val="0"/>
      <w:marRight w:val="0"/>
      <w:marTop w:val="0"/>
      <w:marBottom w:val="0"/>
      <w:divBdr>
        <w:top w:val="none" w:sz="0" w:space="0" w:color="auto"/>
        <w:left w:val="none" w:sz="0" w:space="0" w:color="auto"/>
        <w:bottom w:val="none" w:sz="0" w:space="0" w:color="auto"/>
        <w:right w:val="none" w:sz="0" w:space="0" w:color="auto"/>
      </w:divBdr>
    </w:div>
    <w:div w:id="901717750">
      <w:marLeft w:val="0"/>
      <w:marRight w:val="0"/>
      <w:marTop w:val="0"/>
      <w:marBottom w:val="0"/>
      <w:divBdr>
        <w:top w:val="none" w:sz="0" w:space="0" w:color="auto"/>
        <w:left w:val="none" w:sz="0" w:space="0" w:color="auto"/>
        <w:bottom w:val="none" w:sz="0" w:space="0" w:color="auto"/>
        <w:right w:val="none" w:sz="0" w:space="0" w:color="auto"/>
      </w:divBdr>
    </w:div>
    <w:div w:id="901717751">
      <w:marLeft w:val="0"/>
      <w:marRight w:val="0"/>
      <w:marTop w:val="0"/>
      <w:marBottom w:val="0"/>
      <w:divBdr>
        <w:top w:val="none" w:sz="0" w:space="0" w:color="auto"/>
        <w:left w:val="none" w:sz="0" w:space="0" w:color="auto"/>
        <w:bottom w:val="none" w:sz="0" w:space="0" w:color="auto"/>
        <w:right w:val="none" w:sz="0" w:space="0" w:color="auto"/>
      </w:divBdr>
    </w:div>
    <w:div w:id="901717752">
      <w:marLeft w:val="0"/>
      <w:marRight w:val="0"/>
      <w:marTop w:val="0"/>
      <w:marBottom w:val="0"/>
      <w:divBdr>
        <w:top w:val="none" w:sz="0" w:space="0" w:color="auto"/>
        <w:left w:val="none" w:sz="0" w:space="0" w:color="auto"/>
        <w:bottom w:val="none" w:sz="0" w:space="0" w:color="auto"/>
        <w:right w:val="none" w:sz="0" w:space="0" w:color="auto"/>
      </w:divBdr>
    </w:div>
    <w:div w:id="901717753">
      <w:marLeft w:val="0"/>
      <w:marRight w:val="0"/>
      <w:marTop w:val="0"/>
      <w:marBottom w:val="0"/>
      <w:divBdr>
        <w:top w:val="none" w:sz="0" w:space="0" w:color="auto"/>
        <w:left w:val="none" w:sz="0" w:space="0" w:color="auto"/>
        <w:bottom w:val="none" w:sz="0" w:space="0" w:color="auto"/>
        <w:right w:val="none" w:sz="0" w:space="0" w:color="auto"/>
      </w:divBdr>
    </w:div>
    <w:div w:id="901717754">
      <w:marLeft w:val="0"/>
      <w:marRight w:val="0"/>
      <w:marTop w:val="0"/>
      <w:marBottom w:val="0"/>
      <w:divBdr>
        <w:top w:val="none" w:sz="0" w:space="0" w:color="auto"/>
        <w:left w:val="none" w:sz="0" w:space="0" w:color="auto"/>
        <w:bottom w:val="none" w:sz="0" w:space="0" w:color="auto"/>
        <w:right w:val="none" w:sz="0" w:space="0" w:color="auto"/>
      </w:divBdr>
    </w:div>
    <w:div w:id="901717755">
      <w:marLeft w:val="0"/>
      <w:marRight w:val="0"/>
      <w:marTop w:val="0"/>
      <w:marBottom w:val="0"/>
      <w:divBdr>
        <w:top w:val="none" w:sz="0" w:space="0" w:color="auto"/>
        <w:left w:val="none" w:sz="0" w:space="0" w:color="auto"/>
        <w:bottom w:val="none" w:sz="0" w:space="0" w:color="auto"/>
        <w:right w:val="none" w:sz="0" w:space="0" w:color="auto"/>
      </w:divBdr>
    </w:div>
    <w:div w:id="901717756">
      <w:marLeft w:val="0"/>
      <w:marRight w:val="0"/>
      <w:marTop w:val="0"/>
      <w:marBottom w:val="0"/>
      <w:divBdr>
        <w:top w:val="none" w:sz="0" w:space="0" w:color="auto"/>
        <w:left w:val="none" w:sz="0" w:space="0" w:color="auto"/>
        <w:bottom w:val="none" w:sz="0" w:space="0" w:color="auto"/>
        <w:right w:val="none" w:sz="0" w:space="0" w:color="auto"/>
      </w:divBdr>
    </w:div>
    <w:div w:id="901717757">
      <w:marLeft w:val="0"/>
      <w:marRight w:val="0"/>
      <w:marTop w:val="0"/>
      <w:marBottom w:val="0"/>
      <w:divBdr>
        <w:top w:val="none" w:sz="0" w:space="0" w:color="auto"/>
        <w:left w:val="none" w:sz="0" w:space="0" w:color="auto"/>
        <w:bottom w:val="none" w:sz="0" w:space="0" w:color="auto"/>
        <w:right w:val="none" w:sz="0" w:space="0" w:color="auto"/>
      </w:divBdr>
    </w:div>
    <w:div w:id="901717758">
      <w:marLeft w:val="0"/>
      <w:marRight w:val="0"/>
      <w:marTop w:val="0"/>
      <w:marBottom w:val="0"/>
      <w:divBdr>
        <w:top w:val="none" w:sz="0" w:space="0" w:color="auto"/>
        <w:left w:val="none" w:sz="0" w:space="0" w:color="auto"/>
        <w:bottom w:val="none" w:sz="0" w:space="0" w:color="auto"/>
        <w:right w:val="none" w:sz="0" w:space="0" w:color="auto"/>
      </w:divBdr>
    </w:div>
    <w:div w:id="901717759">
      <w:marLeft w:val="0"/>
      <w:marRight w:val="0"/>
      <w:marTop w:val="0"/>
      <w:marBottom w:val="0"/>
      <w:divBdr>
        <w:top w:val="none" w:sz="0" w:space="0" w:color="auto"/>
        <w:left w:val="none" w:sz="0" w:space="0" w:color="auto"/>
        <w:bottom w:val="none" w:sz="0" w:space="0" w:color="auto"/>
        <w:right w:val="none" w:sz="0" w:space="0" w:color="auto"/>
      </w:divBdr>
    </w:div>
    <w:div w:id="901717760">
      <w:marLeft w:val="0"/>
      <w:marRight w:val="0"/>
      <w:marTop w:val="0"/>
      <w:marBottom w:val="0"/>
      <w:divBdr>
        <w:top w:val="none" w:sz="0" w:space="0" w:color="auto"/>
        <w:left w:val="none" w:sz="0" w:space="0" w:color="auto"/>
        <w:bottom w:val="none" w:sz="0" w:space="0" w:color="auto"/>
        <w:right w:val="none" w:sz="0" w:space="0" w:color="auto"/>
      </w:divBdr>
    </w:div>
    <w:div w:id="901717761">
      <w:marLeft w:val="0"/>
      <w:marRight w:val="0"/>
      <w:marTop w:val="0"/>
      <w:marBottom w:val="0"/>
      <w:divBdr>
        <w:top w:val="none" w:sz="0" w:space="0" w:color="auto"/>
        <w:left w:val="none" w:sz="0" w:space="0" w:color="auto"/>
        <w:bottom w:val="none" w:sz="0" w:space="0" w:color="auto"/>
        <w:right w:val="none" w:sz="0" w:space="0" w:color="auto"/>
      </w:divBdr>
    </w:div>
    <w:div w:id="901717762">
      <w:marLeft w:val="0"/>
      <w:marRight w:val="0"/>
      <w:marTop w:val="0"/>
      <w:marBottom w:val="0"/>
      <w:divBdr>
        <w:top w:val="none" w:sz="0" w:space="0" w:color="auto"/>
        <w:left w:val="none" w:sz="0" w:space="0" w:color="auto"/>
        <w:bottom w:val="none" w:sz="0" w:space="0" w:color="auto"/>
        <w:right w:val="none" w:sz="0" w:space="0" w:color="auto"/>
      </w:divBdr>
    </w:div>
    <w:div w:id="901717763">
      <w:marLeft w:val="0"/>
      <w:marRight w:val="0"/>
      <w:marTop w:val="0"/>
      <w:marBottom w:val="0"/>
      <w:divBdr>
        <w:top w:val="none" w:sz="0" w:space="0" w:color="auto"/>
        <w:left w:val="none" w:sz="0" w:space="0" w:color="auto"/>
        <w:bottom w:val="none" w:sz="0" w:space="0" w:color="auto"/>
        <w:right w:val="none" w:sz="0" w:space="0" w:color="auto"/>
      </w:divBdr>
    </w:div>
    <w:div w:id="901717764">
      <w:marLeft w:val="0"/>
      <w:marRight w:val="0"/>
      <w:marTop w:val="0"/>
      <w:marBottom w:val="0"/>
      <w:divBdr>
        <w:top w:val="none" w:sz="0" w:space="0" w:color="auto"/>
        <w:left w:val="none" w:sz="0" w:space="0" w:color="auto"/>
        <w:bottom w:val="none" w:sz="0" w:space="0" w:color="auto"/>
        <w:right w:val="none" w:sz="0" w:space="0" w:color="auto"/>
      </w:divBdr>
    </w:div>
    <w:div w:id="901717765">
      <w:marLeft w:val="0"/>
      <w:marRight w:val="0"/>
      <w:marTop w:val="0"/>
      <w:marBottom w:val="0"/>
      <w:divBdr>
        <w:top w:val="none" w:sz="0" w:space="0" w:color="auto"/>
        <w:left w:val="none" w:sz="0" w:space="0" w:color="auto"/>
        <w:bottom w:val="none" w:sz="0" w:space="0" w:color="auto"/>
        <w:right w:val="none" w:sz="0" w:space="0" w:color="auto"/>
      </w:divBdr>
    </w:div>
    <w:div w:id="901717766">
      <w:marLeft w:val="0"/>
      <w:marRight w:val="0"/>
      <w:marTop w:val="0"/>
      <w:marBottom w:val="0"/>
      <w:divBdr>
        <w:top w:val="none" w:sz="0" w:space="0" w:color="auto"/>
        <w:left w:val="none" w:sz="0" w:space="0" w:color="auto"/>
        <w:bottom w:val="none" w:sz="0" w:space="0" w:color="auto"/>
        <w:right w:val="none" w:sz="0" w:space="0" w:color="auto"/>
      </w:divBdr>
    </w:div>
    <w:div w:id="901717767">
      <w:marLeft w:val="0"/>
      <w:marRight w:val="0"/>
      <w:marTop w:val="0"/>
      <w:marBottom w:val="0"/>
      <w:divBdr>
        <w:top w:val="none" w:sz="0" w:space="0" w:color="auto"/>
        <w:left w:val="none" w:sz="0" w:space="0" w:color="auto"/>
        <w:bottom w:val="none" w:sz="0" w:space="0" w:color="auto"/>
        <w:right w:val="none" w:sz="0" w:space="0" w:color="auto"/>
      </w:divBdr>
    </w:div>
    <w:div w:id="901717768">
      <w:marLeft w:val="0"/>
      <w:marRight w:val="0"/>
      <w:marTop w:val="0"/>
      <w:marBottom w:val="0"/>
      <w:divBdr>
        <w:top w:val="none" w:sz="0" w:space="0" w:color="auto"/>
        <w:left w:val="none" w:sz="0" w:space="0" w:color="auto"/>
        <w:bottom w:val="none" w:sz="0" w:space="0" w:color="auto"/>
        <w:right w:val="none" w:sz="0" w:space="0" w:color="auto"/>
      </w:divBdr>
    </w:div>
    <w:div w:id="901717769">
      <w:marLeft w:val="0"/>
      <w:marRight w:val="0"/>
      <w:marTop w:val="0"/>
      <w:marBottom w:val="0"/>
      <w:divBdr>
        <w:top w:val="none" w:sz="0" w:space="0" w:color="auto"/>
        <w:left w:val="none" w:sz="0" w:space="0" w:color="auto"/>
        <w:bottom w:val="none" w:sz="0" w:space="0" w:color="auto"/>
        <w:right w:val="none" w:sz="0" w:space="0" w:color="auto"/>
      </w:divBdr>
    </w:div>
    <w:div w:id="901717770">
      <w:marLeft w:val="0"/>
      <w:marRight w:val="0"/>
      <w:marTop w:val="0"/>
      <w:marBottom w:val="0"/>
      <w:divBdr>
        <w:top w:val="none" w:sz="0" w:space="0" w:color="auto"/>
        <w:left w:val="none" w:sz="0" w:space="0" w:color="auto"/>
        <w:bottom w:val="none" w:sz="0" w:space="0" w:color="auto"/>
        <w:right w:val="none" w:sz="0" w:space="0" w:color="auto"/>
      </w:divBdr>
    </w:div>
    <w:div w:id="901717771">
      <w:marLeft w:val="0"/>
      <w:marRight w:val="0"/>
      <w:marTop w:val="0"/>
      <w:marBottom w:val="0"/>
      <w:divBdr>
        <w:top w:val="none" w:sz="0" w:space="0" w:color="auto"/>
        <w:left w:val="none" w:sz="0" w:space="0" w:color="auto"/>
        <w:bottom w:val="none" w:sz="0" w:space="0" w:color="auto"/>
        <w:right w:val="none" w:sz="0" w:space="0" w:color="auto"/>
      </w:divBdr>
    </w:div>
    <w:div w:id="901717772">
      <w:marLeft w:val="0"/>
      <w:marRight w:val="0"/>
      <w:marTop w:val="0"/>
      <w:marBottom w:val="0"/>
      <w:divBdr>
        <w:top w:val="none" w:sz="0" w:space="0" w:color="auto"/>
        <w:left w:val="none" w:sz="0" w:space="0" w:color="auto"/>
        <w:bottom w:val="none" w:sz="0" w:space="0" w:color="auto"/>
        <w:right w:val="none" w:sz="0" w:space="0" w:color="auto"/>
      </w:divBdr>
    </w:div>
    <w:div w:id="901717773">
      <w:marLeft w:val="0"/>
      <w:marRight w:val="0"/>
      <w:marTop w:val="0"/>
      <w:marBottom w:val="0"/>
      <w:divBdr>
        <w:top w:val="none" w:sz="0" w:space="0" w:color="auto"/>
        <w:left w:val="none" w:sz="0" w:space="0" w:color="auto"/>
        <w:bottom w:val="none" w:sz="0" w:space="0" w:color="auto"/>
        <w:right w:val="none" w:sz="0" w:space="0" w:color="auto"/>
      </w:divBdr>
    </w:div>
    <w:div w:id="901717774">
      <w:marLeft w:val="0"/>
      <w:marRight w:val="0"/>
      <w:marTop w:val="0"/>
      <w:marBottom w:val="0"/>
      <w:divBdr>
        <w:top w:val="none" w:sz="0" w:space="0" w:color="auto"/>
        <w:left w:val="none" w:sz="0" w:space="0" w:color="auto"/>
        <w:bottom w:val="none" w:sz="0" w:space="0" w:color="auto"/>
        <w:right w:val="none" w:sz="0" w:space="0" w:color="auto"/>
      </w:divBdr>
    </w:div>
    <w:div w:id="901717775">
      <w:marLeft w:val="0"/>
      <w:marRight w:val="0"/>
      <w:marTop w:val="0"/>
      <w:marBottom w:val="0"/>
      <w:divBdr>
        <w:top w:val="none" w:sz="0" w:space="0" w:color="auto"/>
        <w:left w:val="none" w:sz="0" w:space="0" w:color="auto"/>
        <w:bottom w:val="none" w:sz="0" w:space="0" w:color="auto"/>
        <w:right w:val="none" w:sz="0" w:space="0" w:color="auto"/>
      </w:divBdr>
    </w:div>
    <w:div w:id="901717776">
      <w:marLeft w:val="0"/>
      <w:marRight w:val="0"/>
      <w:marTop w:val="0"/>
      <w:marBottom w:val="0"/>
      <w:divBdr>
        <w:top w:val="none" w:sz="0" w:space="0" w:color="auto"/>
        <w:left w:val="none" w:sz="0" w:space="0" w:color="auto"/>
        <w:bottom w:val="none" w:sz="0" w:space="0" w:color="auto"/>
        <w:right w:val="none" w:sz="0" w:space="0" w:color="auto"/>
      </w:divBdr>
    </w:div>
    <w:div w:id="901717777">
      <w:marLeft w:val="0"/>
      <w:marRight w:val="0"/>
      <w:marTop w:val="0"/>
      <w:marBottom w:val="0"/>
      <w:divBdr>
        <w:top w:val="none" w:sz="0" w:space="0" w:color="auto"/>
        <w:left w:val="none" w:sz="0" w:space="0" w:color="auto"/>
        <w:bottom w:val="none" w:sz="0" w:space="0" w:color="auto"/>
        <w:right w:val="none" w:sz="0" w:space="0" w:color="auto"/>
      </w:divBdr>
    </w:div>
    <w:div w:id="901717778">
      <w:marLeft w:val="0"/>
      <w:marRight w:val="0"/>
      <w:marTop w:val="0"/>
      <w:marBottom w:val="0"/>
      <w:divBdr>
        <w:top w:val="none" w:sz="0" w:space="0" w:color="auto"/>
        <w:left w:val="none" w:sz="0" w:space="0" w:color="auto"/>
        <w:bottom w:val="none" w:sz="0" w:space="0" w:color="auto"/>
        <w:right w:val="none" w:sz="0" w:space="0" w:color="auto"/>
      </w:divBdr>
    </w:div>
    <w:div w:id="901717779">
      <w:marLeft w:val="0"/>
      <w:marRight w:val="0"/>
      <w:marTop w:val="0"/>
      <w:marBottom w:val="0"/>
      <w:divBdr>
        <w:top w:val="none" w:sz="0" w:space="0" w:color="auto"/>
        <w:left w:val="none" w:sz="0" w:space="0" w:color="auto"/>
        <w:bottom w:val="none" w:sz="0" w:space="0" w:color="auto"/>
        <w:right w:val="none" w:sz="0" w:space="0" w:color="auto"/>
      </w:divBdr>
    </w:div>
    <w:div w:id="901717780">
      <w:marLeft w:val="0"/>
      <w:marRight w:val="0"/>
      <w:marTop w:val="0"/>
      <w:marBottom w:val="0"/>
      <w:divBdr>
        <w:top w:val="none" w:sz="0" w:space="0" w:color="auto"/>
        <w:left w:val="none" w:sz="0" w:space="0" w:color="auto"/>
        <w:bottom w:val="none" w:sz="0" w:space="0" w:color="auto"/>
        <w:right w:val="none" w:sz="0" w:space="0" w:color="auto"/>
      </w:divBdr>
    </w:div>
    <w:div w:id="901717781">
      <w:marLeft w:val="0"/>
      <w:marRight w:val="0"/>
      <w:marTop w:val="0"/>
      <w:marBottom w:val="0"/>
      <w:divBdr>
        <w:top w:val="none" w:sz="0" w:space="0" w:color="auto"/>
        <w:left w:val="none" w:sz="0" w:space="0" w:color="auto"/>
        <w:bottom w:val="none" w:sz="0" w:space="0" w:color="auto"/>
        <w:right w:val="none" w:sz="0" w:space="0" w:color="auto"/>
      </w:divBdr>
    </w:div>
    <w:div w:id="901717782">
      <w:marLeft w:val="0"/>
      <w:marRight w:val="0"/>
      <w:marTop w:val="0"/>
      <w:marBottom w:val="0"/>
      <w:divBdr>
        <w:top w:val="none" w:sz="0" w:space="0" w:color="auto"/>
        <w:left w:val="none" w:sz="0" w:space="0" w:color="auto"/>
        <w:bottom w:val="none" w:sz="0" w:space="0" w:color="auto"/>
        <w:right w:val="none" w:sz="0" w:space="0" w:color="auto"/>
      </w:divBdr>
    </w:div>
    <w:div w:id="901717783">
      <w:marLeft w:val="0"/>
      <w:marRight w:val="0"/>
      <w:marTop w:val="0"/>
      <w:marBottom w:val="0"/>
      <w:divBdr>
        <w:top w:val="none" w:sz="0" w:space="0" w:color="auto"/>
        <w:left w:val="none" w:sz="0" w:space="0" w:color="auto"/>
        <w:bottom w:val="none" w:sz="0" w:space="0" w:color="auto"/>
        <w:right w:val="none" w:sz="0" w:space="0" w:color="auto"/>
      </w:divBdr>
    </w:div>
    <w:div w:id="901717784">
      <w:marLeft w:val="0"/>
      <w:marRight w:val="0"/>
      <w:marTop w:val="0"/>
      <w:marBottom w:val="0"/>
      <w:divBdr>
        <w:top w:val="none" w:sz="0" w:space="0" w:color="auto"/>
        <w:left w:val="none" w:sz="0" w:space="0" w:color="auto"/>
        <w:bottom w:val="none" w:sz="0" w:space="0" w:color="auto"/>
        <w:right w:val="none" w:sz="0" w:space="0" w:color="auto"/>
      </w:divBdr>
    </w:div>
    <w:div w:id="901717785">
      <w:marLeft w:val="0"/>
      <w:marRight w:val="0"/>
      <w:marTop w:val="0"/>
      <w:marBottom w:val="0"/>
      <w:divBdr>
        <w:top w:val="none" w:sz="0" w:space="0" w:color="auto"/>
        <w:left w:val="none" w:sz="0" w:space="0" w:color="auto"/>
        <w:bottom w:val="none" w:sz="0" w:space="0" w:color="auto"/>
        <w:right w:val="none" w:sz="0" w:space="0" w:color="auto"/>
      </w:divBdr>
    </w:div>
    <w:div w:id="901717786">
      <w:marLeft w:val="0"/>
      <w:marRight w:val="0"/>
      <w:marTop w:val="0"/>
      <w:marBottom w:val="0"/>
      <w:divBdr>
        <w:top w:val="none" w:sz="0" w:space="0" w:color="auto"/>
        <w:left w:val="none" w:sz="0" w:space="0" w:color="auto"/>
        <w:bottom w:val="none" w:sz="0" w:space="0" w:color="auto"/>
        <w:right w:val="none" w:sz="0" w:space="0" w:color="auto"/>
      </w:divBdr>
    </w:div>
    <w:div w:id="901717787">
      <w:marLeft w:val="0"/>
      <w:marRight w:val="0"/>
      <w:marTop w:val="0"/>
      <w:marBottom w:val="0"/>
      <w:divBdr>
        <w:top w:val="none" w:sz="0" w:space="0" w:color="auto"/>
        <w:left w:val="none" w:sz="0" w:space="0" w:color="auto"/>
        <w:bottom w:val="none" w:sz="0" w:space="0" w:color="auto"/>
        <w:right w:val="none" w:sz="0" w:space="0" w:color="auto"/>
      </w:divBdr>
    </w:div>
    <w:div w:id="901717788">
      <w:marLeft w:val="0"/>
      <w:marRight w:val="0"/>
      <w:marTop w:val="0"/>
      <w:marBottom w:val="0"/>
      <w:divBdr>
        <w:top w:val="none" w:sz="0" w:space="0" w:color="auto"/>
        <w:left w:val="none" w:sz="0" w:space="0" w:color="auto"/>
        <w:bottom w:val="none" w:sz="0" w:space="0" w:color="auto"/>
        <w:right w:val="none" w:sz="0" w:space="0" w:color="auto"/>
      </w:divBdr>
    </w:div>
    <w:div w:id="901717789">
      <w:marLeft w:val="0"/>
      <w:marRight w:val="0"/>
      <w:marTop w:val="0"/>
      <w:marBottom w:val="0"/>
      <w:divBdr>
        <w:top w:val="none" w:sz="0" w:space="0" w:color="auto"/>
        <w:left w:val="none" w:sz="0" w:space="0" w:color="auto"/>
        <w:bottom w:val="none" w:sz="0" w:space="0" w:color="auto"/>
        <w:right w:val="none" w:sz="0" w:space="0" w:color="auto"/>
      </w:divBdr>
    </w:div>
    <w:div w:id="904685275">
      <w:bodyDiv w:val="1"/>
      <w:marLeft w:val="0"/>
      <w:marRight w:val="0"/>
      <w:marTop w:val="0"/>
      <w:marBottom w:val="0"/>
      <w:divBdr>
        <w:top w:val="none" w:sz="0" w:space="0" w:color="auto"/>
        <w:left w:val="none" w:sz="0" w:space="0" w:color="auto"/>
        <w:bottom w:val="none" w:sz="0" w:space="0" w:color="auto"/>
        <w:right w:val="none" w:sz="0" w:space="0" w:color="auto"/>
      </w:divBdr>
    </w:div>
    <w:div w:id="918707559">
      <w:bodyDiv w:val="1"/>
      <w:marLeft w:val="0"/>
      <w:marRight w:val="0"/>
      <w:marTop w:val="0"/>
      <w:marBottom w:val="0"/>
      <w:divBdr>
        <w:top w:val="none" w:sz="0" w:space="0" w:color="auto"/>
        <w:left w:val="none" w:sz="0" w:space="0" w:color="auto"/>
        <w:bottom w:val="none" w:sz="0" w:space="0" w:color="auto"/>
        <w:right w:val="none" w:sz="0" w:space="0" w:color="auto"/>
      </w:divBdr>
    </w:div>
    <w:div w:id="936446963">
      <w:bodyDiv w:val="1"/>
      <w:marLeft w:val="0"/>
      <w:marRight w:val="0"/>
      <w:marTop w:val="0"/>
      <w:marBottom w:val="0"/>
      <w:divBdr>
        <w:top w:val="none" w:sz="0" w:space="0" w:color="auto"/>
        <w:left w:val="none" w:sz="0" w:space="0" w:color="auto"/>
        <w:bottom w:val="none" w:sz="0" w:space="0" w:color="auto"/>
        <w:right w:val="none" w:sz="0" w:space="0" w:color="auto"/>
      </w:divBdr>
    </w:div>
    <w:div w:id="939725694">
      <w:bodyDiv w:val="1"/>
      <w:marLeft w:val="0"/>
      <w:marRight w:val="0"/>
      <w:marTop w:val="0"/>
      <w:marBottom w:val="0"/>
      <w:divBdr>
        <w:top w:val="none" w:sz="0" w:space="0" w:color="auto"/>
        <w:left w:val="none" w:sz="0" w:space="0" w:color="auto"/>
        <w:bottom w:val="none" w:sz="0" w:space="0" w:color="auto"/>
        <w:right w:val="none" w:sz="0" w:space="0" w:color="auto"/>
      </w:divBdr>
    </w:div>
    <w:div w:id="944190546">
      <w:bodyDiv w:val="1"/>
      <w:marLeft w:val="0"/>
      <w:marRight w:val="0"/>
      <w:marTop w:val="0"/>
      <w:marBottom w:val="0"/>
      <w:divBdr>
        <w:top w:val="none" w:sz="0" w:space="0" w:color="auto"/>
        <w:left w:val="none" w:sz="0" w:space="0" w:color="auto"/>
        <w:bottom w:val="none" w:sz="0" w:space="0" w:color="auto"/>
        <w:right w:val="none" w:sz="0" w:space="0" w:color="auto"/>
      </w:divBdr>
    </w:div>
    <w:div w:id="946698106">
      <w:bodyDiv w:val="1"/>
      <w:marLeft w:val="0"/>
      <w:marRight w:val="0"/>
      <w:marTop w:val="0"/>
      <w:marBottom w:val="0"/>
      <w:divBdr>
        <w:top w:val="none" w:sz="0" w:space="0" w:color="auto"/>
        <w:left w:val="none" w:sz="0" w:space="0" w:color="auto"/>
        <w:bottom w:val="none" w:sz="0" w:space="0" w:color="auto"/>
        <w:right w:val="none" w:sz="0" w:space="0" w:color="auto"/>
      </w:divBdr>
    </w:div>
    <w:div w:id="958955266">
      <w:bodyDiv w:val="1"/>
      <w:marLeft w:val="0"/>
      <w:marRight w:val="0"/>
      <w:marTop w:val="0"/>
      <w:marBottom w:val="0"/>
      <w:divBdr>
        <w:top w:val="none" w:sz="0" w:space="0" w:color="auto"/>
        <w:left w:val="none" w:sz="0" w:space="0" w:color="auto"/>
        <w:bottom w:val="none" w:sz="0" w:space="0" w:color="auto"/>
        <w:right w:val="none" w:sz="0" w:space="0" w:color="auto"/>
      </w:divBdr>
    </w:div>
    <w:div w:id="963776015">
      <w:bodyDiv w:val="1"/>
      <w:marLeft w:val="0"/>
      <w:marRight w:val="0"/>
      <w:marTop w:val="0"/>
      <w:marBottom w:val="0"/>
      <w:divBdr>
        <w:top w:val="none" w:sz="0" w:space="0" w:color="auto"/>
        <w:left w:val="none" w:sz="0" w:space="0" w:color="auto"/>
        <w:bottom w:val="none" w:sz="0" w:space="0" w:color="auto"/>
        <w:right w:val="none" w:sz="0" w:space="0" w:color="auto"/>
      </w:divBdr>
    </w:div>
    <w:div w:id="967588495">
      <w:bodyDiv w:val="1"/>
      <w:marLeft w:val="0"/>
      <w:marRight w:val="0"/>
      <w:marTop w:val="0"/>
      <w:marBottom w:val="0"/>
      <w:divBdr>
        <w:top w:val="none" w:sz="0" w:space="0" w:color="auto"/>
        <w:left w:val="none" w:sz="0" w:space="0" w:color="auto"/>
        <w:bottom w:val="none" w:sz="0" w:space="0" w:color="auto"/>
        <w:right w:val="none" w:sz="0" w:space="0" w:color="auto"/>
      </w:divBdr>
    </w:div>
    <w:div w:id="978918773">
      <w:bodyDiv w:val="1"/>
      <w:marLeft w:val="0"/>
      <w:marRight w:val="0"/>
      <w:marTop w:val="0"/>
      <w:marBottom w:val="0"/>
      <w:divBdr>
        <w:top w:val="none" w:sz="0" w:space="0" w:color="auto"/>
        <w:left w:val="none" w:sz="0" w:space="0" w:color="auto"/>
        <w:bottom w:val="none" w:sz="0" w:space="0" w:color="auto"/>
        <w:right w:val="none" w:sz="0" w:space="0" w:color="auto"/>
      </w:divBdr>
    </w:div>
    <w:div w:id="1022323172">
      <w:bodyDiv w:val="1"/>
      <w:marLeft w:val="0"/>
      <w:marRight w:val="0"/>
      <w:marTop w:val="0"/>
      <w:marBottom w:val="0"/>
      <w:divBdr>
        <w:top w:val="none" w:sz="0" w:space="0" w:color="auto"/>
        <w:left w:val="none" w:sz="0" w:space="0" w:color="auto"/>
        <w:bottom w:val="none" w:sz="0" w:space="0" w:color="auto"/>
        <w:right w:val="none" w:sz="0" w:space="0" w:color="auto"/>
      </w:divBdr>
    </w:div>
    <w:div w:id="1086808161">
      <w:bodyDiv w:val="1"/>
      <w:marLeft w:val="0"/>
      <w:marRight w:val="0"/>
      <w:marTop w:val="0"/>
      <w:marBottom w:val="0"/>
      <w:divBdr>
        <w:top w:val="none" w:sz="0" w:space="0" w:color="auto"/>
        <w:left w:val="none" w:sz="0" w:space="0" w:color="auto"/>
        <w:bottom w:val="none" w:sz="0" w:space="0" w:color="auto"/>
        <w:right w:val="none" w:sz="0" w:space="0" w:color="auto"/>
      </w:divBdr>
    </w:div>
    <w:div w:id="1087651769">
      <w:bodyDiv w:val="1"/>
      <w:marLeft w:val="0"/>
      <w:marRight w:val="0"/>
      <w:marTop w:val="0"/>
      <w:marBottom w:val="0"/>
      <w:divBdr>
        <w:top w:val="none" w:sz="0" w:space="0" w:color="auto"/>
        <w:left w:val="none" w:sz="0" w:space="0" w:color="auto"/>
        <w:bottom w:val="none" w:sz="0" w:space="0" w:color="auto"/>
        <w:right w:val="none" w:sz="0" w:space="0" w:color="auto"/>
      </w:divBdr>
    </w:div>
    <w:div w:id="1088387684">
      <w:bodyDiv w:val="1"/>
      <w:marLeft w:val="0"/>
      <w:marRight w:val="0"/>
      <w:marTop w:val="0"/>
      <w:marBottom w:val="0"/>
      <w:divBdr>
        <w:top w:val="none" w:sz="0" w:space="0" w:color="auto"/>
        <w:left w:val="none" w:sz="0" w:space="0" w:color="auto"/>
        <w:bottom w:val="none" w:sz="0" w:space="0" w:color="auto"/>
        <w:right w:val="none" w:sz="0" w:space="0" w:color="auto"/>
      </w:divBdr>
    </w:div>
    <w:div w:id="1092628602">
      <w:bodyDiv w:val="1"/>
      <w:marLeft w:val="0"/>
      <w:marRight w:val="0"/>
      <w:marTop w:val="0"/>
      <w:marBottom w:val="0"/>
      <w:divBdr>
        <w:top w:val="none" w:sz="0" w:space="0" w:color="auto"/>
        <w:left w:val="none" w:sz="0" w:space="0" w:color="auto"/>
        <w:bottom w:val="none" w:sz="0" w:space="0" w:color="auto"/>
        <w:right w:val="none" w:sz="0" w:space="0" w:color="auto"/>
      </w:divBdr>
    </w:div>
    <w:div w:id="1114862590">
      <w:bodyDiv w:val="1"/>
      <w:marLeft w:val="0"/>
      <w:marRight w:val="0"/>
      <w:marTop w:val="0"/>
      <w:marBottom w:val="0"/>
      <w:divBdr>
        <w:top w:val="none" w:sz="0" w:space="0" w:color="auto"/>
        <w:left w:val="none" w:sz="0" w:space="0" w:color="auto"/>
        <w:bottom w:val="none" w:sz="0" w:space="0" w:color="auto"/>
        <w:right w:val="none" w:sz="0" w:space="0" w:color="auto"/>
      </w:divBdr>
    </w:div>
    <w:div w:id="1116295888">
      <w:bodyDiv w:val="1"/>
      <w:marLeft w:val="0"/>
      <w:marRight w:val="0"/>
      <w:marTop w:val="0"/>
      <w:marBottom w:val="0"/>
      <w:divBdr>
        <w:top w:val="none" w:sz="0" w:space="0" w:color="auto"/>
        <w:left w:val="none" w:sz="0" w:space="0" w:color="auto"/>
        <w:bottom w:val="none" w:sz="0" w:space="0" w:color="auto"/>
        <w:right w:val="none" w:sz="0" w:space="0" w:color="auto"/>
      </w:divBdr>
    </w:div>
    <w:div w:id="1120144799">
      <w:bodyDiv w:val="1"/>
      <w:marLeft w:val="0"/>
      <w:marRight w:val="0"/>
      <w:marTop w:val="0"/>
      <w:marBottom w:val="0"/>
      <w:divBdr>
        <w:top w:val="none" w:sz="0" w:space="0" w:color="auto"/>
        <w:left w:val="none" w:sz="0" w:space="0" w:color="auto"/>
        <w:bottom w:val="none" w:sz="0" w:space="0" w:color="auto"/>
        <w:right w:val="none" w:sz="0" w:space="0" w:color="auto"/>
      </w:divBdr>
    </w:div>
    <w:div w:id="1120225938">
      <w:bodyDiv w:val="1"/>
      <w:marLeft w:val="0"/>
      <w:marRight w:val="0"/>
      <w:marTop w:val="0"/>
      <w:marBottom w:val="0"/>
      <w:divBdr>
        <w:top w:val="none" w:sz="0" w:space="0" w:color="auto"/>
        <w:left w:val="none" w:sz="0" w:space="0" w:color="auto"/>
        <w:bottom w:val="none" w:sz="0" w:space="0" w:color="auto"/>
        <w:right w:val="none" w:sz="0" w:space="0" w:color="auto"/>
      </w:divBdr>
    </w:div>
    <w:div w:id="1121336900">
      <w:bodyDiv w:val="1"/>
      <w:marLeft w:val="0"/>
      <w:marRight w:val="0"/>
      <w:marTop w:val="0"/>
      <w:marBottom w:val="0"/>
      <w:divBdr>
        <w:top w:val="none" w:sz="0" w:space="0" w:color="auto"/>
        <w:left w:val="none" w:sz="0" w:space="0" w:color="auto"/>
        <w:bottom w:val="none" w:sz="0" w:space="0" w:color="auto"/>
        <w:right w:val="none" w:sz="0" w:space="0" w:color="auto"/>
      </w:divBdr>
    </w:div>
    <w:div w:id="1146580601">
      <w:bodyDiv w:val="1"/>
      <w:marLeft w:val="0"/>
      <w:marRight w:val="0"/>
      <w:marTop w:val="0"/>
      <w:marBottom w:val="0"/>
      <w:divBdr>
        <w:top w:val="none" w:sz="0" w:space="0" w:color="auto"/>
        <w:left w:val="none" w:sz="0" w:space="0" w:color="auto"/>
        <w:bottom w:val="none" w:sz="0" w:space="0" w:color="auto"/>
        <w:right w:val="none" w:sz="0" w:space="0" w:color="auto"/>
      </w:divBdr>
    </w:div>
    <w:div w:id="1154877590">
      <w:bodyDiv w:val="1"/>
      <w:marLeft w:val="0"/>
      <w:marRight w:val="0"/>
      <w:marTop w:val="0"/>
      <w:marBottom w:val="0"/>
      <w:divBdr>
        <w:top w:val="none" w:sz="0" w:space="0" w:color="auto"/>
        <w:left w:val="none" w:sz="0" w:space="0" w:color="auto"/>
        <w:bottom w:val="none" w:sz="0" w:space="0" w:color="auto"/>
        <w:right w:val="none" w:sz="0" w:space="0" w:color="auto"/>
      </w:divBdr>
    </w:div>
    <w:div w:id="1159420925">
      <w:bodyDiv w:val="1"/>
      <w:marLeft w:val="0"/>
      <w:marRight w:val="0"/>
      <w:marTop w:val="0"/>
      <w:marBottom w:val="0"/>
      <w:divBdr>
        <w:top w:val="none" w:sz="0" w:space="0" w:color="auto"/>
        <w:left w:val="none" w:sz="0" w:space="0" w:color="auto"/>
        <w:bottom w:val="none" w:sz="0" w:space="0" w:color="auto"/>
        <w:right w:val="none" w:sz="0" w:space="0" w:color="auto"/>
      </w:divBdr>
    </w:div>
    <w:div w:id="1176115609">
      <w:bodyDiv w:val="1"/>
      <w:marLeft w:val="0"/>
      <w:marRight w:val="0"/>
      <w:marTop w:val="0"/>
      <w:marBottom w:val="0"/>
      <w:divBdr>
        <w:top w:val="none" w:sz="0" w:space="0" w:color="auto"/>
        <w:left w:val="none" w:sz="0" w:space="0" w:color="auto"/>
        <w:bottom w:val="none" w:sz="0" w:space="0" w:color="auto"/>
        <w:right w:val="none" w:sz="0" w:space="0" w:color="auto"/>
      </w:divBdr>
    </w:div>
    <w:div w:id="1188979802">
      <w:bodyDiv w:val="1"/>
      <w:marLeft w:val="0"/>
      <w:marRight w:val="0"/>
      <w:marTop w:val="0"/>
      <w:marBottom w:val="0"/>
      <w:divBdr>
        <w:top w:val="none" w:sz="0" w:space="0" w:color="auto"/>
        <w:left w:val="none" w:sz="0" w:space="0" w:color="auto"/>
        <w:bottom w:val="none" w:sz="0" w:space="0" w:color="auto"/>
        <w:right w:val="none" w:sz="0" w:space="0" w:color="auto"/>
      </w:divBdr>
    </w:div>
    <w:div w:id="1222253785">
      <w:bodyDiv w:val="1"/>
      <w:marLeft w:val="0"/>
      <w:marRight w:val="0"/>
      <w:marTop w:val="0"/>
      <w:marBottom w:val="0"/>
      <w:divBdr>
        <w:top w:val="none" w:sz="0" w:space="0" w:color="auto"/>
        <w:left w:val="none" w:sz="0" w:space="0" w:color="auto"/>
        <w:bottom w:val="none" w:sz="0" w:space="0" w:color="auto"/>
        <w:right w:val="none" w:sz="0" w:space="0" w:color="auto"/>
      </w:divBdr>
    </w:div>
    <w:div w:id="1273517291">
      <w:bodyDiv w:val="1"/>
      <w:marLeft w:val="0"/>
      <w:marRight w:val="0"/>
      <w:marTop w:val="0"/>
      <w:marBottom w:val="0"/>
      <w:divBdr>
        <w:top w:val="none" w:sz="0" w:space="0" w:color="auto"/>
        <w:left w:val="none" w:sz="0" w:space="0" w:color="auto"/>
        <w:bottom w:val="none" w:sz="0" w:space="0" w:color="auto"/>
        <w:right w:val="none" w:sz="0" w:space="0" w:color="auto"/>
      </w:divBdr>
    </w:div>
    <w:div w:id="1273975783">
      <w:bodyDiv w:val="1"/>
      <w:marLeft w:val="0"/>
      <w:marRight w:val="0"/>
      <w:marTop w:val="0"/>
      <w:marBottom w:val="0"/>
      <w:divBdr>
        <w:top w:val="none" w:sz="0" w:space="0" w:color="auto"/>
        <w:left w:val="none" w:sz="0" w:space="0" w:color="auto"/>
        <w:bottom w:val="none" w:sz="0" w:space="0" w:color="auto"/>
        <w:right w:val="none" w:sz="0" w:space="0" w:color="auto"/>
      </w:divBdr>
    </w:div>
    <w:div w:id="1274173304">
      <w:bodyDiv w:val="1"/>
      <w:marLeft w:val="0"/>
      <w:marRight w:val="0"/>
      <w:marTop w:val="0"/>
      <w:marBottom w:val="0"/>
      <w:divBdr>
        <w:top w:val="none" w:sz="0" w:space="0" w:color="auto"/>
        <w:left w:val="none" w:sz="0" w:space="0" w:color="auto"/>
        <w:bottom w:val="none" w:sz="0" w:space="0" w:color="auto"/>
        <w:right w:val="none" w:sz="0" w:space="0" w:color="auto"/>
      </w:divBdr>
    </w:div>
    <w:div w:id="1313410563">
      <w:bodyDiv w:val="1"/>
      <w:marLeft w:val="0"/>
      <w:marRight w:val="0"/>
      <w:marTop w:val="0"/>
      <w:marBottom w:val="0"/>
      <w:divBdr>
        <w:top w:val="none" w:sz="0" w:space="0" w:color="auto"/>
        <w:left w:val="none" w:sz="0" w:space="0" w:color="auto"/>
        <w:bottom w:val="none" w:sz="0" w:space="0" w:color="auto"/>
        <w:right w:val="none" w:sz="0" w:space="0" w:color="auto"/>
      </w:divBdr>
    </w:div>
    <w:div w:id="1327509968">
      <w:bodyDiv w:val="1"/>
      <w:marLeft w:val="0"/>
      <w:marRight w:val="0"/>
      <w:marTop w:val="0"/>
      <w:marBottom w:val="0"/>
      <w:divBdr>
        <w:top w:val="none" w:sz="0" w:space="0" w:color="auto"/>
        <w:left w:val="none" w:sz="0" w:space="0" w:color="auto"/>
        <w:bottom w:val="none" w:sz="0" w:space="0" w:color="auto"/>
        <w:right w:val="none" w:sz="0" w:space="0" w:color="auto"/>
      </w:divBdr>
    </w:div>
    <w:div w:id="1346129052">
      <w:bodyDiv w:val="1"/>
      <w:marLeft w:val="0"/>
      <w:marRight w:val="0"/>
      <w:marTop w:val="0"/>
      <w:marBottom w:val="0"/>
      <w:divBdr>
        <w:top w:val="none" w:sz="0" w:space="0" w:color="auto"/>
        <w:left w:val="none" w:sz="0" w:space="0" w:color="auto"/>
        <w:bottom w:val="none" w:sz="0" w:space="0" w:color="auto"/>
        <w:right w:val="none" w:sz="0" w:space="0" w:color="auto"/>
      </w:divBdr>
    </w:div>
    <w:div w:id="1352149977">
      <w:bodyDiv w:val="1"/>
      <w:marLeft w:val="0"/>
      <w:marRight w:val="0"/>
      <w:marTop w:val="0"/>
      <w:marBottom w:val="0"/>
      <w:divBdr>
        <w:top w:val="none" w:sz="0" w:space="0" w:color="auto"/>
        <w:left w:val="none" w:sz="0" w:space="0" w:color="auto"/>
        <w:bottom w:val="none" w:sz="0" w:space="0" w:color="auto"/>
        <w:right w:val="none" w:sz="0" w:space="0" w:color="auto"/>
      </w:divBdr>
    </w:div>
    <w:div w:id="1355421627">
      <w:bodyDiv w:val="1"/>
      <w:marLeft w:val="0"/>
      <w:marRight w:val="0"/>
      <w:marTop w:val="0"/>
      <w:marBottom w:val="0"/>
      <w:divBdr>
        <w:top w:val="none" w:sz="0" w:space="0" w:color="auto"/>
        <w:left w:val="none" w:sz="0" w:space="0" w:color="auto"/>
        <w:bottom w:val="none" w:sz="0" w:space="0" w:color="auto"/>
        <w:right w:val="none" w:sz="0" w:space="0" w:color="auto"/>
      </w:divBdr>
    </w:div>
    <w:div w:id="1361511529">
      <w:bodyDiv w:val="1"/>
      <w:marLeft w:val="0"/>
      <w:marRight w:val="0"/>
      <w:marTop w:val="0"/>
      <w:marBottom w:val="0"/>
      <w:divBdr>
        <w:top w:val="none" w:sz="0" w:space="0" w:color="auto"/>
        <w:left w:val="none" w:sz="0" w:space="0" w:color="auto"/>
        <w:bottom w:val="none" w:sz="0" w:space="0" w:color="auto"/>
        <w:right w:val="none" w:sz="0" w:space="0" w:color="auto"/>
      </w:divBdr>
    </w:div>
    <w:div w:id="1381201612">
      <w:bodyDiv w:val="1"/>
      <w:marLeft w:val="0"/>
      <w:marRight w:val="0"/>
      <w:marTop w:val="0"/>
      <w:marBottom w:val="0"/>
      <w:divBdr>
        <w:top w:val="none" w:sz="0" w:space="0" w:color="auto"/>
        <w:left w:val="none" w:sz="0" w:space="0" w:color="auto"/>
        <w:bottom w:val="none" w:sz="0" w:space="0" w:color="auto"/>
        <w:right w:val="none" w:sz="0" w:space="0" w:color="auto"/>
      </w:divBdr>
    </w:div>
    <w:div w:id="1402486938">
      <w:bodyDiv w:val="1"/>
      <w:marLeft w:val="0"/>
      <w:marRight w:val="0"/>
      <w:marTop w:val="0"/>
      <w:marBottom w:val="0"/>
      <w:divBdr>
        <w:top w:val="none" w:sz="0" w:space="0" w:color="auto"/>
        <w:left w:val="none" w:sz="0" w:space="0" w:color="auto"/>
        <w:bottom w:val="none" w:sz="0" w:space="0" w:color="auto"/>
        <w:right w:val="none" w:sz="0" w:space="0" w:color="auto"/>
      </w:divBdr>
    </w:div>
    <w:div w:id="1428234199">
      <w:bodyDiv w:val="1"/>
      <w:marLeft w:val="0"/>
      <w:marRight w:val="0"/>
      <w:marTop w:val="0"/>
      <w:marBottom w:val="0"/>
      <w:divBdr>
        <w:top w:val="none" w:sz="0" w:space="0" w:color="auto"/>
        <w:left w:val="none" w:sz="0" w:space="0" w:color="auto"/>
        <w:bottom w:val="none" w:sz="0" w:space="0" w:color="auto"/>
        <w:right w:val="none" w:sz="0" w:space="0" w:color="auto"/>
      </w:divBdr>
    </w:div>
    <w:div w:id="1443694189">
      <w:bodyDiv w:val="1"/>
      <w:marLeft w:val="0"/>
      <w:marRight w:val="0"/>
      <w:marTop w:val="0"/>
      <w:marBottom w:val="0"/>
      <w:divBdr>
        <w:top w:val="none" w:sz="0" w:space="0" w:color="auto"/>
        <w:left w:val="none" w:sz="0" w:space="0" w:color="auto"/>
        <w:bottom w:val="none" w:sz="0" w:space="0" w:color="auto"/>
        <w:right w:val="none" w:sz="0" w:space="0" w:color="auto"/>
      </w:divBdr>
    </w:div>
    <w:div w:id="1449004719">
      <w:bodyDiv w:val="1"/>
      <w:marLeft w:val="0"/>
      <w:marRight w:val="0"/>
      <w:marTop w:val="0"/>
      <w:marBottom w:val="0"/>
      <w:divBdr>
        <w:top w:val="none" w:sz="0" w:space="0" w:color="auto"/>
        <w:left w:val="none" w:sz="0" w:space="0" w:color="auto"/>
        <w:bottom w:val="none" w:sz="0" w:space="0" w:color="auto"/>
        <w:right w:val="none" w:sz="0" w:space="0" w:color="auto"/>
      </w:divBdr>
    </w:div>
    <w:div w:id="1462305996">
      <w:bodyDiv w:val="1"/>
      <w:marLeft w:val="0"/>
      <w:marRight w:val="0"/>
      <w:marTop w:val="0"/>
      <w:marBottom w:val="0"/>
      <w:divBdr>
        <w:top w:val="none" w:sz="0" w:space="0" w:color="auto"/>
        <w:left w:val="none" w:sz="0" w:space="0" w:color="auto"/>
        <w:bottom w:val="none" w:sz="0" w:space="0" w:color="auto"/>
        <w:right w:val="none" w:sz="0" w:space="0" w:color="auto"/>
      </w:divBdr>
    </w:div>
    <w:div w:id="1484078715">
      <w:bodyDiv w:val="1"/>
      <w:marLeft w:val="0"/>
      <w:marRight w:val="0"/>
      <w:marTop w:val="0"/>
      <w:marBottom w:val="0"/>
      <w:divBdr>
        <w:top w:val="none" w:sz="0" w:space="0" w:color="auto"/>
        <w:left w:val="none" w:sz="0" w:space="0" w:color="auto"/>
        <w:bottom w:val="none" w:sz="0" w:space="0" w:color="auto"/>
        <w:right w:val="none" w:sz="0" w:space="0" w:color="auto"/>
      </w:divBdr>
    </w:div>
    <w:div w:id="1504275078">
      <w:bodyDiv w:val="1"/>
      <w:marLeft w:val="0"/>
      <w:marRight w:val="0"/>
      <w:marTop w:val="0"/>
      <w:marBottom w:val="0"/>
      <w:divBdr>
        <w:top w:val="none" w:sz="0" w:space="0" w:color="auto"/>
        <w:left w:val="none" w:sz="0" w:space="0" w:color="auto"/>
        <w:bottom w:val="none" w:sz="0" w:space="0" w:color="auto"/>
        <w:right w:val="none" w:sz="0" w:space="0" w:color="auto"/>
      </w:divBdr>
    </w:div>
    <w:div w:id="1514683967">
      <w:bodyDiv w:val="1"/>
      <w:marLeft w:val="0"/>
      <w:marRight w:val="0"/>
      <w:marTop w:val="0"/>
      <w:marBottom w:val="0"/>
      <w:divBdr>
        <w:top w:val="none" w:sz="0" w:space="0" w:color="auto"/>
        <w:left w:val="none" w:sz="0" w:space="0" w:color="auto"/>
        <w:bottom w:val="none" w:sz="0" w:space="0" w:color="auto"/>
        <w:right w:val="none" w:sz="0" w:space="0" w:color="auto"/>
      </w:divBdr>
    </w:div>
    <w:div w:id="1529247766">
      <w:bodyDiv w:val="1"/>
      <w:marLeft w:val="0"/>
      <w:marRight w:val="0"/>
      <w:marTop w:val="0"/>
      <w:marBottom w:val="0"/>
      <w:divBdr>
        <w:top w:val="none" w:sz="0" w:space="0" w:color="auto"/>
        <w:left w:val="none" w:sz="0" w:space="0" w:color="auto"/>
        <w:bottom w:val="none" w:sz="0" w:space="0" w:color="auto"/>
        <w:right w:val="none" w:sz="0" w:space="0" w:color="auto"/>
      </w:divBdr>
    </w:div>
    <w:div w:id="1530605252">
      <w:bodyDiv w:val="1"/>
      <w:marLeft w:val="0"/>
      <w:marRight w:val="0"/>
      <w:marTop w:val="0"/>
      <w:marBottom w:val="0"/>
      <w:divBdr>
        <w:top w:val="none" w:sz="0" w:space="0" w:color="auto"/>
        <w:left w:val="none" w:sz="0" w:space="0" w:color="auto"/>
        <w:bottom w:val="none" w:sz="0" w:space="0" w:color="auto"/>
        <w:right w:val="none" w:sz="0" w:space="0" w:color="auto"/>
      </w:divBdr>
    </w:div>
    <w:div w:id="1535802639">
      <w:bodyDiv w:val="1"/>
      <w:marLeft w:val="0"/>
      <w:marRight w:val="0"/>
      <w:marTop w:val="0"/>
      <w:marBottom w:val="0"/>
      <w:divBdr>
        <w:top w:val="none" w:sz="0" w:space="0" w:color="auto"/>
        <w:left w:val="none" w:sz="0" w:space="0" w:color="auto"/>
        <w:bottom w:val="none" w:sz="0" w:space="0" w:color="auto"/>
        <w:right w:val="none" w:sz="0" w:space="0" w:color="auto"/>
      </w:divBdr>
    </w:div>
    <w:div w:id="1539858602">
      <w:bodyDiv w:val="1"/>
      <w:marLeft w:val="0"/>
      <w:marRight w:val="0"/>
      <w:marTop w:val="0"/>
      <w:marBottom w:val="0"/>
      <w:divBdr>
        <w:top w:val="none" w:sz="0" w:space="0" w:color="auto"/>
        <w:left w:val="none" w:sz="0" w:space="0" w:color="auto"/>
        <w:bottom w:val="none" w:sz="0" w:space="0" w:color="auto"/>
        <w:right w:val="none" w:sz="0" w:space="0" w:color="auto"/>
      </w:divBdr>
    </w:div>
    <w:div w:id="1540244370">
      <w:bodyDiv w:val="1"/>
      <w:marLeft w:val="0"/>
      <w:marRight w:val="0"/>
      <w:marTop w:val="0"/>
      <w:marBottom w:val="0"/>
      <w:divBdr>
        <w:top w:val="none" w:sz="0" w:space="0" w:color="auto"/>
        <w:left w:val="none" w:sz="0" w:space="0" w:color="auto"/>
        <w:bottom w:val="none" w:sz="0" w:space="0" w:color="auto"/>
        <w:right w:val="none" w:sz="0" w:space="0" w:color="auto"/>
      </w:divBdr>
    </w:div>
    <w:div w:id="1580014897">
      <w:bodyDiv w:val="1"/>
      <w:marLeft w:val="0"/>
      <w:marRight w:val="0"/>
      <w:marTop w:val="0"/>
      <w:marBottom w:val="0"/>
      <w:divBdr>
        <w:top w:val="none" w:sz="0" w:space="0" w:color="auto"/>
        <w:left w:val="none" w:sz="0" w:space="0" w:color="auto"/>
        <w:bottom w:val="none" w:sz="0" w:space="0" w:color="auto"/>
        <w:right w:val="none" w:sz="0" w:space="0" w:color="auto"/>
      </w:divBdr>
    </w:div>
    <w:div w:id="1581863523">
      <w:bodyDiv w:val="1"/>
      <w:marLeft w:val="0"/>
      <w:marRight w:val="0"/>
      <w:marTop w:val="0"/>
      <w:marBottom w:val="0"/>
      <w:divBdr>
        <w:top w:val="none" w:sz="0" w:space="0" w:color="auto"/>
        <w:left w:val="none" w:sz="0" w:space="0" w:color="auto"/>
        <w:bottom w:val="none" w:sz="0" w:space="0" w:color="auto"/>
        <w:right w:val="none" w:sz="0" w:space="0" w:color="auto"/>
      </w:divBdr>
    </w:div>
    <w:div w:id="1630672196">
      <w:bodyDiv w:val="1"/>
      <w:marLeft w:val="0"/>
      <w:marRight w:val="0"/>
      <w:marTop w:val="0"/>
      <w:marBottom w:val="0"/>
      <w:divBdr>
        <w:top w:val="none" w:sz="0" w:space="0" w:color="auto"/>
        <w:left w:val="none" w:sz="0" w:space="0" w:color="auto"/>
        <w:bottom w:val="none" w:sz="0" w:space="0" w:color="auto"/>
        <w:right w:val="none" w:sz="0" w:space="0" w:color="auto"/>
      </w:divBdr>
    </w:div>
    <w:div w:id="1642617387">
      <w:bodyDiv w:val="1"/>
      <w:marLeft w:val="0"/>
      <w:marRight w:val="0"/>
      <w:marTop w:val="0"/>
      <w:marBottom w:val="0"/>
      <w:divBdr>
        <w:top w:val="none" w:sz="0" w:space="0" w:color="auto"/>
        <w:left w:val="none" w:sz="0" w:space="0" w:color="auto"/>
        <w:bottom w:val="none" w:sz="0" w:space="0" w:color="auto"/>
        <w:right w:val="none" w:sz="0" w:space="0" w:color="auto"/>
      </w:divBdr>
    </w:div>
    <w:div w:id="1662153644">
      <w:bodyDiv w:val="1"/>
      <w:marLeft w:val="0"/>
      <w:marRight w:val="0"/>
      <w:marTop w:val="0"/>
      <w:marBottom w:val="0"/>
      <w:divBdr>
        <w:top w:val="none" w:sz="0" w:space="0" w:color="auto"/>
        <w:left w:val="none" w:sz="0" w:space="0" w:color="auto"/>
        <w:bottom w:val="none" w:sz="0" w:space="0" w:color="auto"/>
        <w:right w:val="none" w:sz="0" w:space="0" w:color="auto"/>
      </w:divBdr>
    </w:div>
    <w:div w:id="1666662628">
      <w:bodyDiv w:val="1"/>
      <w:marLeft w:val="0"/>
      <w:marRight w:val="0"/>
      <w:marTop w:val="0"/>
      <w:marBottom w:val="0"/>
      <w:divBdr>
        <w:top w:val="none" w:sz="0" w:space="0" w:color="auto"/>
        <w:left w:val="none" w:sz="0" w:space="0" w:color="auto"/>
        <w:bottom w:val="none" w:sz="0" w:space="0" w:color="auto"/>
        <w:right w:val="none" w:sz="0" w:space="0" w:color="auto"/>
      </w:divBdr>
    </w:div>
    <w:div w:id="1672176650">
      <w:bodyDiv w:val="1"/>
      <w:marLeft w:val="0"/>
      <w:marRight w:val="0"/>
      <w:marTop w:val="0"/>
      <w:marBottom w:val="0"/>
      <w:divBdr>
        <w:top w:val="none" w:sz="0" w:space="0" w:color="auto"/>
        <w:left w:val="none" w:sz="0" w:space="0" w:color="auto"/>
        <w:bottom w:val="none" w:sz="0" w:space="0" w:color="auto"/>
        <w:right w:val="none" w:sz="0" w:space="0" w:color="auto"/>
      </w:divBdr>
    </w:div>
    <w:div w:id="1678118717">
      <w:bodyDiv w:val="1"/>
      <w:marLeft w:val="0"/>
      <w:marRight w:val="0"/>
      <w:marTop w:val="0"/>
      <w:marBottom w:val="0"/>
      <w:divBdr>
        <w:top w:val="none" w:sz="0" w:space="0" w:color="auto"/>
        <w:left w:val="none" w:sz="0" w:space="0" w:color="auto"/>
        <w:bottom w:val="none" w:sz="0" w:space="0" w:color="auto"/>
        <w:right w:val="none" w:sz="0" w:space="0" w:color="auto"/>
      </w:divBdr>
    </w:div>
    <w:div w:id="1706176581">
      <w:bodyDiv w:val="1"/>
      <w:marLeft w:val="0"/>
      <w:marRight w:val="0"/>
      <w:marTop w:val="0"/>
      <w:marBottom w:val="0"/>
      <w:divBdr>
        <w:top w:val="none" w:sz="0" w:space="0" w:color="auto"/>
        <w:left w:val="none" w:sz="0" w:space="0" w:color="auto"/>
        <w:bottom w:val="none" w:sz="0" w:space="0" w:color="auto"/>
        <w:right w:val="none" w:sz="0" w:space="0" w:color="auto"/>
      </w:divBdr>
    </w:div>
    <w:div w:id="1753041702">
      <w:bodyDiv w:val="1"/>
      <w:marLeft w:val="0"/>
      <w:marRight w:val="0"/>
      <w:marTop w:val="0"/>
      <w:marBottom w:val="0"/>
      <w:divBdr>
        <w:top w:val="none" w:sz="0" w:space="0" w:color="auto"/>
        <w:left w:val="none" w:sz="0" w:space="0" w:color="auto"/>
        <w:bottom w:val="none" w:sz="0" w:space="0" w:color="auto"/>
        <w:right w:val="none" w:sz="0" w:space="0" w:color="auto"/>
      </w:divBdr>
    </w:div>
    <w:div w:id="1764109303">
      <w:bodyDiv w:val="1"/>
      <w:marLeft w:val="0"/>
      <w:marRight w:val="0"/>
      <w:marTop w:val="0"/>
      <w:marBottom w:val="0"/>
      <w:divBdr>
        <w:top w:val="none" w:sz="0" w:space="0" w:color="auto"/>
        <w:left w:val="none" w:sz="0" w:space="0" w:color="auto"/>
        <w:bottom w:val="none" w:sz="0" w:space="0" w:color="auto"/>
        <w:right w:val="none" w:sz="0" w:space="0" w:color="auto"/>
      </w:divBdr>
    </w:div>
    <w:div w:id="1779252606">
      <w:bodyDiv w:val="1"/>
      <w:marLeft w:val="0"/>
      <w:marRight w:val="0"/>
      <w:marTop w:val="0"/>
      <w:marBottom w:val="0"/>
      <w:divBdr>
        <w:top w:val="none" w:sz="0" w:space="0" w:color="auto"/>
        <w:left w:val="none" w:sz="0" w:space="0" w:color="auto"/>
        <w:bottom w:val="none" w:sz="0" w:space="0" w:color="auto"/>
        <w:right w:val="none" w:sz="0" w:space="0" w:color="auto"/>
      </w:divBdr>
    </w:div>
    <w:div w:id="1789468852">
      <w:bodyDiv w:val="1"/>
      <w:marLeft w:val="0"/>
      <w:marRight w:val="0"/>
      <w:marTop w:val="0"/>
      <w:marBottom w:val="0"/>
      <w:divBdr>
        <w:top w:val="none" w:sz="0" w:space="0" w:color="auto"/>
        <w:left w:val="none" w:sz="0" w:space="0" w:color="auto"/>
        <w:bottom w:val="none" w:sz="0" w:space="0" w:color="auto"/>
        <w:right w:val="none" w:sz="0" w:space="0" w:color="auto"/>
      </w:divBdr>
    </w:div>
    <w:div w:id="1791437843">
      <w:bodyDiv w:val="1"/>
      <w:marLeft w:val="0"/>
      <w:marRight w:val="0"/>
      <w:marTop w:val="0"/>
      <w:marBottom w:val="0"/>
      <w:divBdr>
        <w:top w:val="none" w:sz="0" w:space="0" w:color="auto"/>
        <w:left w:val="none" w:sz="0" w:space="0" w:color="auto"/>
        <w:bottom w:val="none" w:sz="0" w:space="0" w:color="auto"/>
        <w:right w:val="none" w:sz="0" w:space="0" w:color="auto"/>
      </w:divBdr>
    </w:div>
    <w:div w:id="1793554574">
      <w:bodyDiv w:val="1"/>
      <w:marLeft w:val="0"/>
      <w:marRight w:val="0"/>
      <w:marTop w:val="0"/>
      <w:marBottom w:val="0"/>
      <w:divBdr>
        <w:top w:val="none" w:sz="0" w:space="0" w:color="auto"/>
        <w:left w:val="none" w:sz="0" w:space="0" w:color="auto"/>
        <w:bottom w:val="none" w:sz="0" w:space="0" w:color="auto"/>
        <w:right w:val="none" w:sz="0" w:space="0" w:color="auto"/>
      </w:divBdr>
    </w:div>
    <w:div w:id="1802965401">
      <w:bodyDiv w:val="1"/>
      <w:marLeft w:val="0"/>
      <w:marRight w:val="0"/>
      <w:marTop w:val="0"/>
      <w:marBottom w:val="0"/>
      <w:divBdr>
        <w:top w:val="none" w:sz="0" w:space="0" w:color="auto"/>
        <w:left w:val="none" w:sz="0" w:space="0" w:color="auto"/>
        <w:bottom w:val="none" w:sz="0" w:space="0" w:color="auto"/>
        <w:right w:val="none" w:sz="0" w:space="0" w:color="auto"/>
      </w:divBdr>
    </w:div>
    <w:div w:id="1855340315">
      <w:bodyDiv w:val="1"/>
      <w:marLeft w:val="0"/>
      <w:marRight w:val="0"/>
      <w:marTop w:val="0"/>
      <w:marBottom w:val="0"/>
      <w:divBdr>
        <w:top w:val="none" w:sz="0" w:space="0" w:color="auto"/>
        <w:left w:val="none" w:sz="0" w:space="0" w:color="auto"/>
        <w:bottom w:val="none" w:sz="0" w:space="0" w:color="auto"/>
        <w:right w:val="none" w:sz="0" w:space="0" w:color="auto"/>
      </w:divBdr>
    </w:div>
    <w:div w:id="1855412516">
      <w:bodyDiv w:val="1"/>
      <w:marLeft w:val="0"/>
      <w:marRight w:val="0"/>
      <w:marTop w:val="0"/>
      <w:marBottom w:val="0"/>
      <w:divBdr>
        <w:top w:val="none" w:sz="0" w:space="0" w:color="auto"/>
        <w:left w:val="none" w:sz="0" w:space="0" w:color="auto"/>
        <w:bottom w:val="none" w:sz="0" w:space="0" w:color="auto"/>
        <w:right w:val="none" w:sz="0" w:space="0" w:color="auto"/>
      </w:divBdr>
    </w:div>
    <w:div w:id="1874226693">
      <w:bodyDiv w:val="1"/>
      <w:marLeft w:val="0"/>
      <w:marRight w:val="0"/>
      <w:marTop w:val="0"/>
      <w:marBottom w:val="0"/>
      <w:divBdr>
        <w:top w:val="none" w:sz="0" w:space="0" w:color="auto"/>
        <w:left w:val="none" w:sz="0" w:space="0" w:color="auto"/>
        <w:bottom w:val="none" w:sz="0" w:space="0" w:color="auto"/>
        <w:right w:val="none" w:sz="0" w:space="0" w:color="auto"/>
      </w:divBdr>
    </w:div>
    <w:div w:id="1887716890">
      <w:bodyDiv w:val="1"/>
      <w:marLeft w:val="0"/>
      <w:marRight w:val="0"/>
      <w:marTop w:val="0"/>
      <w:marBottom w:val="0"/>
      <w:divBdr>
        <w:top w:val="none" w:sz="0" w:space="0" w:color="auto"/>
        <w:left w:val="none" w:sz="0" w:space="0" w:color="auto"/>
        <w:bottom w:val="none" w:sz="0" w:space="0" w:color="auto"/>
        <w:right w:val="none" w:sz="0" w:space="0" w:color="auto"/>
      </w:divBdr>
    </w:div>
    <w:div w:id="1887912058">
      <w:bodyDiv w:val="1"/>
      <w:marLeft w:val="0"/>
      <w:marRight w:val="0"/>
      <w:marTop w:val="0"/>
      <w:marBottom w:val="0"/>
      <w:divBdr>
        <w:top w:val="none" w:sz="0" w:space="0" w:color="auto"/>
        <w:left w:val="none" w:sz="0" w:space="0" w:color="auto"/>
        <w:bottom w:val="none" w:sz="0" w:space="0" w:color="auto"/>
        <w:right w:val="none" w:sz="0" w:space="0" w:color="auto"/>
      </w:divBdr>
    </w:div>
    <w:div w:id="1906798453">
      <w:bodyDiv w:val="1"/>
      <w:marLeft w:val="0"/>
      <w:marRight w:val="0"/>
      <w:marTop w:val="0"/>
      <w:marBottom w:val="0"/>
      <w:divBdr>
        <w:top w:val="none" w:sz="0" w:space="0" w:color="auto"/>
        <w:left w:val="none" w:sz="0" w:space="0" w:color="auto"/>
        <w:bottom w:val="none" w:sz="0" w:space="0" w:color="auto"/>
        <w:right w:val="none" w:sz="0" w:space="0" w:color="auto"/>
      </w:divBdr>
    </w:div>
    <w:div w:id="1908178125">
      <w:bodyDiv w:val="1"/>
      <w:marLeft w:val="0"/>
      <w:marRight w:val="0"/>
      <w:marTop w:val="0"/>
      <w:marBottom w:val="0"/>
      <w:divBdr>
        <w:top w:val="none" w:sz="0" w:space="0" w:color="auto"/>
        <w:left w:val="none" w:sz="0" w:space="0" w:color="auto"/>
        <w:bottom w:val="none" w:sz="0" w:space="0" w:color="auto"/>
        <w:right w:val="none" w:sz="0" w:space="0" w:color="auto"/>
      </w:divBdr>
    </w:div>
    <w:div w:id="1915116580">
      <w:bodyDiv w:val="1"/>
      <w:marLeft w:val="0"/>
      <w:marRight w:val="0"/>
      <w:marTop w:val="0"/>
      <w:marBottom w:val="0"/>
      <w:divBdr>
        <w:top w:val="none" w:sz="0" w:space="0" w:color="auto"/>
        <w:left w:val="none" w:sz="0" w:space="0" w:color="auto"/>
        <w:bottom w:val="none" w:sz="0" w:space="0" w:color="auto"/>
        <w:right w:val="none" w:sz="0" w:space="0" w:color="auto"/>
      </w:divBdr>
    </w:div>
    <w:div w:id="1924334301">
      <w:bodyDiv w:val="1"/>
      <w:marLeft w:val="0"/>
      <w:marRight w:val="0"/>
      <w:marTop w:val="0"/>
      <w:marBottom w:val="0"/>
      <w:divBdr>
        <w:top w:val="none" w:sz="0" w:space="0" w:color="auto"/>
        <w:left w:val="none" w:sz="0" w:space="0" w:color="auto"/>
        <w:bottom w:val="none" w:sz="0" w:space="0" w:color="auto"/>
        <w:right w:val="none" w:sz="0" w:space="0" w:color="auto"/>
      </w:divBdr>
    </w:div>
    <w:div w:id="1938101680">
      <w:bodyDiv w:val="1"/>
      <w:marLeft w:val="0"/>
      <w:marRight w:val="0"/>
      <w:marTop w:val="0"/>
      <w:marBottom w:val="0"/>
      <w:divBdr>
        <w:top w:val="none" w:sz="0" w:space="0" w:color="auto"/>
        <w:left w:val="none" w:sz="0" w:space="0" w:color="auto"/>
        <w:bottom w:val="none" w:sz="0" w:space="0" w:color="auto"/>
        <w:right w:val="none" w:sz="0" w:space="0" w:color="auto"/>
      </w:divBdr>
    </w:div>
    <w:div w:id="1954749352">
      <w:bodyDiv w:val="1"/>
      <w:marLeft w:val="0"/>
      <w:marRight w:val="0"/>
      <w:marTop w:val="0"/>
      <w:marBottom w:val="0"/>
      <w:divBdr>
        <w:top w:val="none" w:sz="0" w:space="0" w:color="auto"/>
        <w:left w:val="none" w:sz="0" w:space="0" w:color="auto"/>
        <w:bottom w:val="none" w:sz="0" w:space="0" w:color="auto"/>
        <w:right w:val="none" w:sz="0" w:space="0" w:color="auto"/>
      </w:divBdr>
    </w:div>
    <w:div w:id="1970549939">
      <w:bodyDiv w:val="1"/>
      <w:marLeft w:val="0"/>
      <w:marRight w:val="0"/>
      <w:marTop w:val="0"/>
      <w:marBottom w:val="0"/>
      <w:divBdr>
        <w:top w:val="none" w:sz="0" w:space="0" w:color="auto"/>
        <w:left w:val="none" w:sz="0" w:space="0" w:color="auto"/>
        <w:bottom w:val="none" w:sz="0" w:space="0" w:color="auto"/>
        <w:right w:val="none" w:sz="0" w:space="0" w:color="auto"/>
      </w:divBdr>
    </w:div>
    <w:div w:id="2026862351">
      <w:bodyDiv w:val="1"/>
      <w:marLeft w:val="0"/>
      <w:marRight w:val="0"/>
      <w:marTop w:val="0"/>
      <w:marBottom w:val="0"/>
      <w:divBdr>
        <w:top w:val="none" w:sz="0" w:space="0" w:color="auto"/>
        <w:left w:val="none" w:sz="0" w:space="0" w:color="auto"/>
        <w:bottom w:val="none" w:sz="0" w:space="0" w:color="auto"/>
        <w:right w:val="none" w:sz="0" w:space="0" w:color="auto"/>
      </w:divBdr>
    </w:div>
    <w:div w:id="2031368645">
      <w:bodyDiv w:val="1"/>
      <w:marLeft w:val="0"/>
      <w:marRight w:val="0"/>
      <w:marTop w:val="0"/>
      <w:marBottom w:val="0"/>
      <w:divBdr>
        <w:top w:val="none" w:sz="0" w:space="0" w:color="auto"/>
        <w:left w:val="none" w:sz="0" w:space="0" w:color="auto"/>
        <w:bottom w:val="none" w:sz="0" w:space="0" w:color="auto"/>
        <w:right w:val="none" w:sz="0" w:space="0" w:color="auto"/>
      </w:divBdr>
    </w:div>
    <w:div w:id="2051297856">
      <w:bodyDiv w:val="1"/>
      <w:marLeft w:val="0"/>
      <w:marRight w:val="0"/>
      <w:marTop w:val="0"/>
      <w:marBottom w:val="0"/>
      <w:divBdr>
        <w:top w:val="none" w:sz="0" w:space="0" w:color="auto"/>
        <w:left w:val="none" w:sz="0" w:space="0" w:color="auto"/>
        <w:bottom w:val="none" w:sz="0" w:space="0" w:color="auto"/>
        <w:right w:val="none" w:sz="0" w:space="0" w:color="auto"/>
      </w:divBdr>
    </w:div>
    <w:div w:id="2059237138">
      <w:bodyDiv w:val="1"/>
      <w:marLeft w:val="0"/>
      <w:marRight w:val="0"/>
      <w:marTop w:val="0"/>
      <w:marBottom w:val="0"/>
      <w:divBdr>
        <w:top w:val="none" w:sz="0" w:space="0" w:color="auto"/>
        <w:left w:val="none" w:sz="0" w:space="0" w:color="auto"/>
        <w:bottom w:val="none" w:sz="0" w:space="0" w:color="auto"/>
        <w:right w:val="none" w:sz="0" w:space="0" w:color="auto"/>
      </w:divBdr>
    </w:div>
    <w:div w:id="2067800293">
      <w:bodyDiv w:val="1"/>
      <w:marLeft w:val="0"/>
      <w:marRight w:val="0"/>
      <w:marTop w:val="0"/>
      <w:marBottom w:val="0"/>
      <w:divBdr>
        <w:top w:val="none" w:sz="0" w:space="0" w:color="auto"/>
        <w:left w:val="none" w:sz="0" w:space="0" w:color="auto"/>
        <w:bottom w:val="none" w:sz="0" w:space="0" w:color="auto"/>
        <w:right w:val="none" w:sz="0" w:space="0" w:color="auto"/>
      </w:divBdr>
    </w:div>
    <w:div w:id="2071805005">
      <w:bodyDiv w:val="1"/>
      <w:marLeft w:val="0"/>
      <w:marRight w:val="0"/>
      <w:marTop w:val="0"/>
      <w:marBottom w:val="0"/>
      <w:divBdr>
        <w:top w:val="none" w:sz="0" w:space="0" w:color="auto"/>
        <w:left w:val="none" w:sz="0" w:space="0" w:color="auto"/>
        <w:bottom w:val="none" w:sz="0" w:space="0" w:color="auto"/>
        <w:right w:val="none" w:sz="0" w:space="0" w:color="auto"/>
      </w:divBdr>
    </w:div>
    <w:div w:id="2090610787">
      <w:bodyDiv w:val="1"/>
      <w:marLeft w:val="0"/>
      <w:marRight w:val="0"/>
      <w:marTop w:val="0"/>
      <w:marBottom w:val="0"/>
      <w:divBdr>
        <w:top w:val="none" w:sz="0" w:space="0" w:color="auto"/>
        <w:left w:val="none" w:sz="0" w:space="0" w:color="auto"/>
        <w:bottom w:val="none" w:sz="0" w:space="0" w:color="auto"/>
        <w:right w:val="none" w:sz="0" w:space="0" w:color="auto"/>
      </w:divBdr>
    </w:div>
    <w:div w:id="2097820496">
      <w:bodyDiv w:val="1"/>
      <w:marLeft w:val="0"/>
      <w:marRight w:val="0"/>
      <w:marTop w:val="0"/>
      <w:marBottom w:val="0"/>
      <w:divBdr>
        <w:top w:val="none" w:sz="0" w:space="0" w:color="auto"/>
        <w:left w:val="none" w:sz="0" w:space="0" w:color="auto"/>
        <w:bottom w:val="none" w:sz="0" w:space="0" w:color="auto"/>
        <w:right w:val="none" w:sz="0" w:space="0" w:color="auto"/>
      </w:divBdr>
    </w:div>
    <w:div w:id="2111927898">
      <w:bodyDiv w:val="1"/>
      <w:marLeft w:val="0"/>
      <w:marRight w:val="0"/>
      <w:marTop w:val="0"/>
      <w:marBottom w:val="0"/>
      <w:divBdr>
        <w:top w:val="none" w:sz="0" w:space="0" w:color="auto"/>
        <w:left w:val="none" w:sz="0" w:space="0" w:color="auto"/>
        <w:bottom w:val="none" w:sz="0" w:space="0" w:color="auto"/>
        <w:right w:val="none" w:sz="0" w:space="0" w:color="auto"/>
      </w:divBdr>
    </w:div>
    <w:div w:id="2120299126">
      <w:bodyDiv w:val="1"/>
      <w:marLeft w:val="0"/>
      <w:marRight w:val="0"/>
      <w:marTop w:val="0"/>
      <w:marBottom w:val="0"/>
      <w:divBdr>
        <w:top w:val="none" w:sz="0" w:space="0" w:color="auto"/>
        <w:left w:val="none" w:sz="0" w:space="0" w:color="auto"/>
        <w:bottom w:val="none" w:sz="0" w:space="0" w:color="auto"/>
        <w:right w:val="none" w:sz="0" w:space="0" w:color="auto"/>
      </w:divBdr>
    </w:div>
    <w:div w:id="2126534960">
      <w:bodyDiv w:val="1"/>
      <w:marLeft w:val="0"/>
      <w:marRight w:val="0"/>
      <w:marTop w:val="0"/>
      <w:marBottom w:val="0"/>
      <w:divBdr>
        <w:top w:val="none" w:sz="0" w:space="0" w:color="auto"/>
        <w:left w:val="none" w:sz="0" w:space="0" w:color="auto"/>
        <w:bottom w:val="none" w:sz="0" w:space="0" w:color="auto"/>
        <w:right w:val="none" w:sz="0" w:space="0" w:color="auto"/>
      </w:divBdr>
    </w:div>
    <w:div w:id="21345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BE8C-9E5C-46DE-ADAE-CCD83F89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10</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vt:lpstr>
    </vt:vector>
  </TitlesOfParts>
  <Company>Temanggung</Company>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XP</dc:creator>
  <cp:lastModifiedBy>BKBPPpernc</cp:lastModifiedBy>
  <cp:revision>244</cp:revision>
  <cp:lastPrinted>2019-02-12T04:42:00Z</cp:lastPrinted>
  <dcterms:created xsi:type="dcterms:W3CDTF">2017-02-19T06:40:00Z</dcterms:created>
  <dcterms:modified xsi:type="dcterms:W3CDTF">2019-03-21T01:48:00Z</dcterms:modified>
</cp:coreProperties>
</file>